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19C" w:rsidRPr="004672AB" w:rsidRDefault="0056719C" w:rsidP="0056719C">
      <w:pPr>
        <w:spacing w:after="0" w:line="240" w:lineRule="atLeast"/>
        <w:ind w:left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672AB">
        <w:rPr>
          <w:rFonts w:ascii="Times New Roman" w:hAnsi="Times New Roman" w:cs="Times New Roman"/>
          <w:b/>
          <w:sz w:val="28"/>
          <w:szCs w:val="24"/>
        </w:rPr>
        <w:t>Пояснительная записка по вопросу №</w:t>
      </w:r>
      <w:r>
        <w:rPr>
          <w:rFonts w:ascii="Times New Roman" w:hAnsi="Times New Roman" w:cs="Times New Roman"/>
          <w:b/>
          <w:sz w:val="28"/>
          <w:szCs w:val="24"/>
        </w:rPr>
        <w:t>3</w:t>
      </w:r>
      <w:r w:rsidRPr="004672AB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повестки </w:t>
      </w:r>
      <w:proofErr w:type="gramStart"/>
      <w:r>
        <w:rPr>
          <w:rFonts w:ascii="Times New Roman" w:hAnsi="Times New Roman" w:cs="Times New Roman"/>
          <w:b/>
          <w:sz w:val="28"/>
          <w:szCs w:val="24"/>
        </w:rPr>
        <w:t>дня заседания Наблюдательного совета Государственного автономного учреждения Республики</w:t>
      </w:r>
      <w:proofErr w:type="gramEnd"/>
      <w:r>
        <w:rPr>
          <w:rFonts w:ascii="Times New Roman" w:hAnsi="Times New Roman" w:cs="Times New Roman"/>
          <w:b/>
          <w:sz w:val="28"/>
          <w:szCs w:val="24"/>
        </w:rPr>
        <w:t xml:space="preserve"> Саха (Якутия) «Центр стратегических исследований Республики Саха (Якутия)»</w:t>
      </w:r>
    </w:p>
    <w:p w:rsidR="0056719C" w:rsidRPr="0056719C" w:rsidRDefault="0056719C" w:rsidP="0056719C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sz w:val="28"/>
          <w:szCs w:val="24"/>
          <w:u w:val="single"/>
        </w:rPr>
      </w:pPr>
    </w:p>
    <w:p w:rsidR="0056719C" w:rsidRPr="0056719C" w:rsidRDefault="0056719C" w:rsidP="0056719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56719C">
        <w:rPr>
          <w:rFonts w:ascii="Times New Roman" w:hAnsi="Times New Roman" w:cs="Times New Roman"/>
          <w:sz w:val="28"/>
          <w:szCs w:val="24"/>
          <w:u w:val="single"/>
        </w:rPr>
        <w:t>Вопрос №</w:t>
      </w:r>
      <w:r>
        <w:rPr>
          <w:rFonts w:ascii="Times New Roman" w:hAnsi="Times New Roman" w:cs="Times New Roman"/>
          <w:sz w:val="28"/>
          <w:szCs w:val="24"/>
          <w:u w:val="single"/>
        </w:rPr>
        <w:t>3</w:t>
      </w:r>
      <w:r w:rsidRPr="0056719C">
        <w:rPr>
          <w:rFonts w:ascii="Times New Roman" w:hAnsi="Times New Roman" w:cs="Times New Roman"/>
          <w:sz w:val="28"/>
          <w:szCs w:val="24"/>
          <w:u w:val="single"/>
        </w:rPr>
        <w:t>.</w:t>
      </w:r>
      <w:r>
        <w:rPr>
          <w:rFonts w:ascii="Times New Roman" w:hAnsi="Times New Roman" w:cs="Times New Roman"/>
          <w:b/>
          <w:sz w:val="28"/>
          <w:szCs w:val="24"/>
          <w:u w:val="single"/>
        </w:rPr>
        <w:t xml:space="preserve"> </w:t>
      </w:r>
      <w:r w:rsidRPr="0056719C">
        <w:rPr>
          <w:rFonts w:ascii="Times New Roman" w:hAnsi="Times New Roman" w:cs="Times New Roman"/>
          <w:sz w:val="28"/>
          <w:szCs w:val="24"/>
        </w:rPr>
        <w:t>«</w:t>
      </w:r>
      <w:r w:rsidR="00C257AC">
        <w:rPr>
          <w:rFonts w:ascii="Times New Roman" w:hAnsi="Times New Roman" w:cs="Times New Roman"/>
          <w:sz w:val="28"/>
          <w:szCs w:val="24"/>
        </w:rPr>
        <w:t>Об избрании</w:t>
      </w:r>
      <w:r>
        <w:rPr>
          <w:rFonts w:ascii="Times New Roman" w:hAnsi="Times New Roman" w:cs="Times New Roman"/>
          <w:sz w:val="28"/>
          <w:szCs w:val="24"/>
        </w:rPr>
        <w:t xml:space="preserve"> секретаря</w:t>
      </w:r>
      <w:r w:rsidRPr="0056719C">
        <w:rPr>
          <w:rFonts w:ascii="Times New Roman" w:hAnsi="Times New Roman" w:cs="Times New Roman"/>
          <w:sz w:val="28"/>
          <w:szCs w:val="24"/>
        </w:rPr>
        <w:t xml:space="preserve"> Наблюдательного совета Государственного автономного учреждения Республики Саха (Якутия) «Центр стратегических исследований Республики Саха (Якутия)»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56719C" w:rsidRPr="0056719C" w:rsidRDefault="0056719C" w:rsidP="0056719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E35A32" w:rsidRPr="004672AB" w:rsidRDefault="0056719C" w:rsidP="0056719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4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с п. 7.3.4. </w:t>
      </w:r>
      <w:r w:rsidRPr="004672AB">
        <w:rPr>
          <w:rFonts w:ascii="Times New Roman" w:hAnsi="Times New Roman" w:cs="Times New Roman"/>
          <w:sz w:val="28"/>
          <w:szCs w:val="24"/>
        </w:rPr>
        <w:t>Устав</w:t>
      </w:r>
      <w:r>
        <w:rPr>
          <w:rFonts w:ascii="Times New Roman" w:hAnsi="Times New Roman" w:cs="Times New Roman"/>
          <w:sz w:val="28"/>
          <w:szCs w:val="24"/>
        </w:rPr>
        <w:t>а</w:t>
      </w:r>
      <w:r w:rsidRPr="004672AB">
        <w:rPr>
          <w:rFonts w:ascii="Times New Roman" w:hAnsi="Times New Roman" w:cs="Times New Roman"/>
          <w:sz w:val="28"/>
          <w:szCs w:val="24"/>
        </w:rPr>
        <w:t xml:space="preserve"> Учреждения </w:t>
      </w:r>
      <w:r w:rsidR="00E35A32" w:rsidRPr="004672AB">
        <w:rPr>
          <w:rFonts w:ascii="Times New Roman" w:hAnsi="Times New Roman" w:cs="Times New Roman"/>
          <w:sz w:val="28"/>
          <w:szCs w:val="24"/>
        </w:rPr>
        <w:t>секретарь Наблюдательного совета избирается на срок полномочий члена Наблюдательного совета членами Наблюдательного совета простым большинством голосов от общего числа голосов членов Наблюдательного совета.</w:t>
      </w:r>
    </w:p>
    <w:p w:rsidR="00E35A32" w:rsidRPr="004672AB" w:rsidRDefault="0056719C" w:rsidP="0056719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</w:t>
      </w:r>
      <w:r w:rsidR="00E35A32" w:rsidRPr="004672AB">
        <w:rPr>
          <w:rFonts w:ascii="Times New Roman" w:hAnsi="Times New Roman" w:cs="Times New Roman"/>
          <w:sz w:val="28"/>
          <w:szCs w:val="24"/>
        </w:rPr>
        <w:t xml:space="preserve">екретарь Наблюдательного совета отвечает за подготовку заседаний Наблюдательного совета, ведение протокола заседания и достоверность отраженных в нем сведений, а также осуществляет рассылку извещений о месте и сроках проведения заседания. </w:t>
      </w:r>
    </w:p>
    <w:p w:rsidR="00E35A32" w:rsidRDefault="0056719C" w:rsidP="0056719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Предлагается избрать секретарем </w:t>
      </w:r>
      <w:r w:rsidRPr="0056719C">
        <w:rPr>
          <w:rFonts w:ascii="Times New Roman" w:hAnsi="Times New Roman" w:cs="Times New Roman"/>
          <w:sz w:val="28"/>
          <w:szCs w:val="24"/>
        </w:rPr>
        <w:t>Наблюдательного совета Государственного автономного учреждения Республики Саха (Якутия) «Центр стратегических исследований Республики Саха (Якутия)»</w:t>
      </w:r>
      <w:r>
        <w:rPr>
          <w:rFonts w:ascii="Times New Roman" w:hAnsi="Times New Roman" w:cs="Times New Roman"/>
          <w:sz w:val="28"/>
          <w:szCs w:val="24"/>
        </w:rPr>
        <w:t xml:space="preserve"> заведующего сектором макроэкономического прогнозирования и стратегического планирования ГАУ «ЦСИ Р</w:t>
      </w:r>
      <w:proofErr w:type="gramStart"/>
      <w:r>
        <w:rPr>
          <w:rFonts w:ascii="Times New Roman" w:hAnsi="Times New Roman" w:cs="Times New Roman"/>
          <w:sz w:val="28"/>
          <w:szCs w:val="24"/>
        </w:rPr>
        <w:t>С(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Я)» Филиппову Юлию Анатольевну. </w:t>
      </w:r>
    </w:p>
    <w:p w:rsidR="00064AAE" w:rsidRDefault="00064AAE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C257AC" w:rsidRPr="00C257AC" w:rsidRDefault="00C257AC" w:rsidP="00C257AC">
      <w:pPr>
        <w:autoSpaceDE w:val="0"/>
        <w:autoSpaceDN w:val="0"/>
        <w:adjustRightInd w:val="0"/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4"/>
        </w:rPr>
      </w:pPr>
      <w:r w:rsidRPr="00C257AC">
        <w:rPr>
          <w:rFonts w:ascii="Times New Roman" w:hAnsi="Times New Roman" w:cs="Times New Roman"/>
          <w:i/>
          <w:sz w:val="28"/>
          <w:szCs w:val="24"/>
        </w:rPr>
        <w:t>Приложение: распоряжение Правительства Р</w:t>
      </w:r>
      <w:proofErr w:type="gramStart"/>
      <w:r w:rsidRPr="00C257AC">
        <w:rPr>
          <w:rFonts w:ascii="Times New Roman" w:hAnsi="Times New Roman" w:cs="Times New Roman"/>
          <w:i/>
          <w:sz w:val="28"/>
          <w:szCs w:val="24"/>
        </w:rPr>
        <w:t>С(</w:t>
      </w:r>
      <w:proofErr w:type="gramEnd"/>
      <w:r w:rsidRPr="00C257AC">
        <w:rPr>
          <w:rFonts w:ascii="Times New Roman" w:hAnsi="Times New Roman" w:cs="Times New Roman"/>
          <w:i/>
          <w:sz w:val="28"/>
          <w:szCs w:val="24"/>
        </w:rPr>
        <w:t>Я) от 15.07.2013 N 756-р (ред. от 29.12.2014) "О Наблюдательном совете государственного автономного учреждения "Центр стратегических исследований Республики Саха (Якутия)"</w:t>
      </w:r>
    </w:p>
    <w:p w:rsidR="00064AAE" w:rsidRDefault="00064AAE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64AAE" w:rsidRDefault="00064AAE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64AAE" w:rsidRDefault="00064AAE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64AAE" w:rsidRDefault="00064AAE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64AAE" w:rsidRDefault="00064AAE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64AAE" w:rsidRDefault="00064AAE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64AAE" w:rsidRDefault="00064AAE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64AAE" w:rsidRDefault="00064AAE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64AAE" w:rsidRDefault="00064AAE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56719C" w:rsidRDefault="0056719C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56719C" w:rsidRDefault="0056719C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56719C" w:rsidRDefault="0056719C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64AAE" w:rsidRDefault="00064AAE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64AAE" w:rsidRDefault="00064AAE" w:rsidP="00064AAE">
      <w:pPr>
        <w:spacing w:after="0" w:line="240" w:lineRule="atLeast"/>
        <w:ind w:firstLine="709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ПРОЕК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4"/>
        </w:rPr>
        <w:t>Т</w:t>
      </w:r>
    </w:p>
    <w:p w:rsidR="00064AAE" w:rsidRDefault="00064AAE" w:rsidP="00064AAE">
      <w:pPr>
        <w:spacing w:after="0" w:line="240" w:lineRule="atLeast"/>
        <w:ind w:firstLine="709"/>
        <w:contextualSpacing/>
        <w:jc w:val="right"/>
        <w:rPr>
          <w:rFonts w:ascii="Times New Roman" w:hAnsi="Times New Roman" w:cs="Times New Roman"/>
          <w:sz w:val="28"/>
          <w:szCs w:val="24"/>
        </w:rPr>
      </w:pPr>
    </w:p>
    <w:p w:rsidR="00064AAE" w:rsidRDefault="00064AAE" w:rsidP="00064AAE">
      <w:pPr>
        <w:spacing w:after="0" w:line="240" w:lineRule="atLeast"/>
        <w:ind w:left="709"/>
        <w:rPr>
          <w:rFonts w:ascii="Times New Roman" w:hAnsi="Times New Roman" w:cs="Times New Roman"/>
          <w:b/>
          <w:sz w:val="28"/>
          <w:szCs w:val="24"/>
        </w:rPr>
      </w:pPr>
    </w:p>
    <w:p w:rsidR="00064AAE" w:rsidRPr="004672AB" w:rsidRDefault="00064AAE" w:rsidP="00064AAE">
      <w:pPr>
        <w:spacing w:after="0" w:line="240" w:lineRule="atLeast"/>
        <w:ind w:left="709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В</w:t>
      </w:r>
      <w:r w:rsidRPr="004672AB">
        <w:rPr>
          <w:rFonts w:ascii="Times New Roman" w:hAnsi="Times New Roman" w:cs="Times New Roman"/>
          <w:b/>
          <w:sz w:val="28"/>
          <w:szCs w:val="24"/>
        </w:rPr>
        <w:t>опрос №</w:t>
      </w:r>
      <w:r w:rsidR="00773DEA">
        <w:rPr>
          <w:rFonts w:ascii="Times New Roman" w:hAnsi="Times New Roman" w:cs="Times New Roman"/>
          <w:b/>
          <w:sz w:val="28"/>
          <w:szCs w:val="24"/>
        </w:rPr>
        <w:t>3</w:t>
      </w:r>
      <w:r w:rsidRPr="004672AB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                                                                 «25» февраля 2015 г. </w:t>
      </w:r>
    </w:p>
    <w:p w:rsidR="0056719C" w:rsidRDefault="0056719C" w:rsidP="00064AAE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56719C" w:rsidRDefault="0056719C" w:rsidP="00064AAE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56719C" w:rsidRDefault="0056719C" w:rsidP="00064AAE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56719C" w:rsidRDefault="0056719C" w:rsidP="00064AAE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064AAE" w:rsidRPr="00064AAE" w:rsidRDefault="00064AAE" w:rsidP="0056719C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64AAE">
        <w:rPr>
          <w:rFonts w:ascii="Times New Roman" w:hAnsi="Times New Roman" w:cs="Times New Roman"/>
          <w:b/>
          <w:sz w:val="28"/>
          <w:szCs w:val="24"/>
        </w:rPr>
        <w:t>РЕШЕНИЕ</w:t>
      </w:r>
    </w:p>
    <w:p w:rsidR="00064AAE" w:rsidRPr="0056719C" w:rsidRDefault="00064AAE" w:rsidP="0056719C">
      <w:pPr>
        <w:spacing w:after="0"/>
        <w:ind w:left="709"/>
        <w:jc w:val="center"/>
        <w:rPr>
          <w:rFonts w:ascii="Times New Roman" w:hAnsi="Times New Roman" w:cs="Times New Roman"/>
          <w:sz w:val="28"/>
          <w:szCs w:val="24"/>
        </w:rPr>
      </w:pPr>
      <w:r w:rsidRPr="0056719C">
        <w:rPr>
          <w:rFonts w:ascii="Times New Roman" w:hAnsi="Times New Roman" w:cs="Times New Roman"/>
          <w:sz w:val="28"/>
          <w:szCs w:val="24"/>
        </w:rPr>
        <w:t>Наблюдательного совета ГАУ «ЦСИ Р</w:t>
      </w:r>
      <w:proofErr w:type="gramStart"/>
      <w:r w:rsidRPr="0056719C">
        <w:rPr>
          <w:rFonts w:ascii="Times New Roman" w:hAnsi="Times New Roman" w:cs="Times New Roman"/>
          <w:sz w:val="28"/>
          <w:szCs w:val="24"/>
        </w:rPr>
        <w:t>С(</w:t>
      </w:r>
      <w:proofErr w:type="gramEnd"/>
      <w:r w:rsidRPr="0056719C">
        <w:rPr>
          <w:rFonts w:ascii="Times New Roman" w:hAnsi="Times New Roman" w:cs="Times New Roman"/>
          <w:sz w:val="28"/>
          <w:szCs w:val="24"/>
        </w:rPr>
        <w:t xml:space="preserve">Я)» </w:t>
      </w:r>
    </w:p>
    <w:p w:rsidR="00064AAE" w:rsidRPr="0056719C" w:rsidRDefault="00064AAE" w:rsidP="0056719C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4"/>
        </w:rPr>
      </w:pPr>
      <w:r w:rsidRPr="0056719C">
        <w:rPr>
          <w:rFonts w:ascii="Times New Roman" w:hAnsi="Times New Roman" w:cs="Times New Roman"/>
          <w:sz w:val="28"/>
          <w:szCs w:val="24"/>
        </w:rPr>
        <w:t xml:space="preserve"> «</w:t>
      </w:r>
      <w:r w:rsidR="00C257AC">
        <w:rPr>
          <w:rFonts w:ascii="Times New Roman" w:hAnsi="Times New Roman" w:cs="Times New Roman"/>
          <w:sz w:val="28"/>
          <w:szCs w:val="24"/>
        </w:rPr>
        <w:t xml:space="preserve">Об избрании </w:t>
      </w:r>
      <w:r w:rsidRPr="0056719C">
        <w:rPr>
          <w:rFonts w:ascii="Times New Roman" w:hAnsi="Times New Roman" w:cs="Times New Roman"/>
          <w:sz w:val="28"/>
          <w:szCs w:val="24"/>
        </w:rPr>
        <w:t xml:space="preserve">секретаря Наблюдательного совета </w:t>
      </w:r>
    </w:p>
    <w:p w:rsidR="00064AAE" w:rsidRDefault="0056719C" w:rsidP="0056719C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4"/>
        </w:rPr>
      </w:pPr>
      <w:r w:rsidRPr="0056719C">
        <w:rPr>
          <w:rFonts w:ascii="Times New Roman" w:hAnsi="Times New Roman" w:cs="Times New Roman"/>
          <w:sz w:val="28"/>
          <w:szCs w:val="24"/>
        </w:rPr>
        <w:t>Государственного автономного учреждения Республики Саха (Якутия) «Центр стратегических исследований Республики Саха (Якутия)»</w:t>
      </w:r>
    </w:p>
    <w:p w:rsidR="0056719C" w:rsidRDefault="0056719C" w:rsidP="00064AAE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sz w:val="28"/>
          <w:szCs w:val="24"/>
        </w:rPr>
      </w:pPr>
    </w:p>
    <w:p w:rsidR="0056719C" w:rsidRDefault="0056719C" w:rsidP="00064AAE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sz w:val="28"/>
          <w:szCs w:val="24"/>
        </w:rPr>
      </w:pPr>
    </w:p>
    <w:p w:rsidR="0056719C" w:rsidRPr="00064AAE" w:rsidRDefault="0056719C" w:rsidP="00064AAE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sz w:val="28"/>
          <w:szCs w:val="24"/>
        </w:rPr>
      </w:pPr>
    </w:p>
    <w:p w:rsidR="00064AAE" w:rsidRDefault="00064AAE" w:rsidP="00064AA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064AAE">
        <w:rPr>
          <w:rFonts w:ascii="Times New Roman" w:hAnsi="Times New Roman" w:cs="Times New Roman"/>
          <w:sz w:val="28"/>
          <w:szCs w:val="24"/>
        </w:rPr>
        <w:t>Избрать</w:t>
      </w:r>
      <w:r>
        <w:rPr>
          <w:rFonts w:ascii="Times New Roman" w:hAnsi="Times New Roman" w:cs="Times New Roman"/>
          <w:sz w:val="28"/>
          <w:szCs w:val="24"/>
        </w:rPr>
        <w:t xml:space="preserve"> Секретарем</w:t>
      </w:r>
      <w:r w:rsidRPr="00064AAE">
        <w:rPr>
          <w:rFonts w:ascii="Times New Roman" w:hAnsi="Times New Roman" w:cs="Times New Roman"/>
          <w:sz w:val="28"/>
          <w:szCs w:val="24"/>
        </w:rPr>
        <w:t xml:space="preserve"> Наблюдательного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064AAE">
        <w:rPr>
          <w:rFonts w:ascii="Times New Roman" w:hAnsi="Times New Roman" w:cs="Times New Roman"/>
          <w:sz w:val="28"/>
          <w:szCs w:val="24"/>
        </w:rPr>
        <w:t xml:space="preserve">совета </w:t>
      </w:r>
      <w:r w:rsidR="0056719C" w:rsidRPr="0056719C">
        <w:rPr>
          <w:rFonts w:ascii="Times New Roman" w:hAnsi="Times New Roman" w:cs="Times New Roman"/>
          <w:sz w:val="28"/>
          <w:szCs w:val="24"/>
        </w:rPr>
        <w:t>Государственного автономного учреждения Республики Саха (Якутия) «Центр стратегических исследований Республики Саха (Якутия)»</w:t>
      </w:r>
      <w:r w:rsidR="0056719C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заведующего сектором макроэкономического прогнозирования и стратегического планирования ГАУ «ЦСИ Р</w:t>
      </w:r>
      <w:proofErr w:type="gramStart"/>
      <w:r>
        <w:rPr>
          <w:rFonts w:ascii="Times New Roman" w:hAnsi="Times New Roman" w:cs="Times New Roman"/>
          <w:sz w:val="28"/>
          <w:szCs w:val="24"/>
        </w:rPr>
        <w:t>С(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Я)» Филиппову Юлию Анатольевну. </w:t>
      </w:r>
      <w:r w:rsidR="0056719C">
        <w:rPr>
          <w:rFonts w:ascii="Times New Roman" w:hAnsi="Times New Roman" w:cs="Times New Roman"/>
          <w:sz w:val="28"/>
          <w:szCs w:val="24"/>
        </w:rPr>
        <w:t xml:space="preserve"> </w:t>
      </w:r>
    </w:p>
    <w:p w:rsidR="00064AAE" w:rsidRPr="00064AAE" w:rsidRDefault="00064AAE" w:rsidP="00064AAE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64AAE" w:rsidRDefault="00064AAE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sectPr w:rsidR="00064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19C" w:rsidRDefault="0056719C" w:rsidP="0056719C">
      <w:pPr>
        <w:spacing w:after="0" w:line="240" w:lineRule="auto"/>
      </w:pPr>
      <w:r>
        <w:separator/>
      </w:r>
    </w:p>
  </w:endnote>
  <w:endnote w:type="continuationSeparator" w:id="0">
    <w:p w:rsidR="0056719C" w:rsidRDefault="0056719C" w:rsidP="00567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19C" w:rsidRDefault="0056719C" w:rsidP="0056719C">
      <w:pPr>
        <w:spacing w:after="0" w:line="240" w:lineRule="auto"/>
      </w:pPr>
      <w:r>
        <w:separator/>
      </w:r>
    </w:p>
  </w:footnote>
  <w:footnote w:type="continuationSeparator" w:id="0">
    <w:p w:rsidR="0056719C" w:rsidRDefault="0056719C" w:rsidP="005671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B3449"/>
    <w:multiLevelType w:val="hybridMultilevel"/>
    <w:tmpl w:val="04F695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7CF"/>
    <w:rsid w:val="00013956"/>
    <w:rsid w:val="000232C0"/>
    <w:rsid w:val="000319D5"/>
    <w:rsid w:val="00033660"/>
    <w:rsid w:val="00034821"/>
    <w:rsid w:val="000440D2"/>
    <w:rsid w:val="0004457B"/>
    <w:rsid w:val="0004582A"/>
    <w:rsid w:val="00056F6C"/>
    <w:rsid w:val="000577B9"/>
    <w:rsid w:val="00064AAE"/>
    <w:rsid w:val="000763F2"/>
    <w:rsid w:val="0008461E"/>
    <w:rsid w:val="0008774E"/>
    <w:rsid w:val="000A45AD"/>
    <w:rsid w:val="000A4B5F"/>
    <w:rsid w:val="000A73C8"/>
    <w:rsid w:val="000B3319"/>
    <w:rsid w:val="000C24B1"/>
    <w:rsid w:val="000E6AC9"/>
    <w:rsid w:val="00103A06"/>
    <w:rsid w:val="001062A4"/>
    <w:rsid w:val="00135EA8"/>
    <w:rsid w:val="00141ADE"/>
    <w:rsid w:val="001504C9"/>
    <w:rsid w:val="00157AB8"/>
    <w:rsid w:val="001614A7"/>
    <w:rsid w:val="0017627A"/>
    <w:rsid w:val="00182E14"/>
    <w:rsid w:val="00184FA9"/>
    <w:rsid w:val="001917EB"/>
    <w:rsid w:val="00192223"/>
    <w:rsid w:val="001933CA"/>
    <w:rsid w:val="001A1A11"/>
    <w:rsid w:val="001B3B2D"/>
    <w:rsid w:val="001C3A08"/>
    <w:rsid w:val="001C4F9A"/>
    <w:rsid w:val="001D60A9"/>
    <w:rsid w:val="001E4B7A"/>
    <w:rsid w:val="001F61D4"/>
    <w:rsid w:val="001F660A"/>
    <w:rsid w:val="001F7C1C"/>
    <w:rsid w:val="0020086F"/>
    <w:rsid w:val="00202C06"/>
    <w:rsid w:val="002156EB"/>
    <w:rsid w:val="00220457"/>
    <w:rsid w:val="00226C31"/>
    <w:rsid w:val="00231F12"/>
    <w:rsid w:val="00232146"/>
    <w:rsid w:val="00233833"/>
    <w:rsid w:val="00233CDD"/>
    <w:rsid w:val="00241C30"/>
    <w:rsid w:val="002517B2"/>
    <w:rsid w:val="00272312"/>
    <w:rsid w:val="00280250"/>
    <w:rsid w:val="002810E2"/>
    <w:rsid w:val="00283317"/>
    <w:rsid w:val="002843C4"/>
    <w:rsid w:val="002854D6"/>
    <w:rsid w:val="002956C1"/>
    <w:rsid w:val="002970D3"/>
    <w:rsid w:val="002A3888"/>
    <w:rsid w:val="002C2638"/>
    <w:rsid w:val="002C3857"/>
    <w:rsid w:val="002D1DCE"/>
    <w:rsid w:val="002F0C06"/>
    <w:rsid w:val="002F2FDC"/>
    <w:rsid w:val="002F3959"/>
    <w:rsid w:val="002F5DC5"/>
    <w:rsid w:val="002F6B5C"/>
    <w:rsid w:val="00300FBA"/>
    <w:rsid w:val="0031720B"/>
    <w:rsid w:val="00346C19"/>
    <w:rsid w:val="00351A89"/>
    <w:rsid w:val="003620EE"/>
    <w:rsid w:val="00365D36"/>
    <w:rsid w:val="003709F2"/>
    <w:rsid w:val="00376248"/>
    <w:rsid w:val="00384689"/>
    <w:rsid w:val="00395787"/>
    <w:rsid w:val="003A1022"/>
    <w:rsid w:val="003A25E3"/>
    <w:rsid w:val="003A2EB5"/>
    <w:rsid w:val="003B1ED5"/>
    <w:rsid w:val="003B4D3C"/>
    <w:rsid w:val="003C000F"/>
    <w:rsid w:val="003C0152"/>
    <w:rsid w:val="003C46C0"/>
    <w:rsid w:val="003D22DB"/>
    <w:rsid w:val="003D3219"/>
    <w:rsid w:val="003D7CD5"/>
    <w:rsid w:val="003E3934"/>
    <w:rsid w:val="003E709D"/>
    <w:rsid w:val="003F55D9"/>
    <w:rsid w:val="00400A52"/>
    <w:rsid w:val="00411433"/>
    <w:rsid w:val="00411498"/>
    <w:rsid w:val="00422970"/>
    <w:rsid w:val="00430B7F"/>
    <w:rsid w:val="00433DD3"/>
    <w:rsid w:val="00437BA1"/>
    <w:rsid w:val="00440AA6"/>
    <w:rsid w:val="0044340F"/>
    <w:rsid w:val="0044752D"/>
    <w:rsid w:val="00465246"/>
    <w:rsid w:val="004672AB"/>
    <w:rsid w:val="00483478"/>
    <w:rsid w:val="00486B5B"/>
    <w:rsid w:val="00495E24"/>
    <w:rsid w:val="004A5E72"/>
    <w:rsid w:val="004B162E"/>
    <w:rsid w:val="004B1976"/>
    <w:rsid w:val="004B3FBA"/>
    <w:rsid w:val="004C19B0"/>
    <w:rsid w:val="004C2B82"/>
    <w:rsid w:val="004D2FF7"/>
    <w:rsid w:val="004D4A32"/>
    <w:rsid w:val="004E10D8"/>
    <w:rsid w:val="004E7CBB"/>
    <w:rsid w:val="004E7DA3"/>
    <w:rsid w:val="004F148C"/>
    <w:rsid w:val="004F2CB0"/>
    <w:rsid w:val="004F729C"/>
    <w:rsid w:val="005255E2"/>
    <w:rsid w:val="00532546"/>
    <w:rsid w:val="005346C2"/>
    <w:rsid w:val="005369F5"/>
    <w:rsid w:val="00536A6C"/>
    <w:rsid w:val="005422D3"/>
    <w:rsid w:val="00551E0D"/>
    <w:rsid w:val="005558B7"/>
    <w:rsid w:val="00557C2D"/>
    <w:rsid w:val="005636F7"/>
    <w:rsid w:val="00563907"/>
    <w:rsid w:val="0056719C"/>
    <w:rsid w:val="00571A86"/>
    <w:rsid w:val="00572B39"/>
    <w:rsid w:val="005839DE"/>
    <w:rsid w:val="00595376"/>
    <w:rsid w:val="005A3998"/>
    <w:rsid w:val="005A411F"/>
    <w:rsid w:val="005B0054"/>
    <w:rsid w:val="005B0D44"/>
    <w:rsid w:val="005B340C"/>
    <w:rsid w:val="005B3AE1"/>
    <w:rsid w:val="005D51DE"/>
    <w:rsid w:val="005D6A23"/>
    <w:rsid w:val="005F5C3F"/>
    <w:rsid w:val="00611888"/>
    <w:rsid w:val="0063137B"/>
    <w:rsid w:val="0063698E"/>
    <w:rsid w:val="00637B2A"/>
    <w:rsid w:val="00652125"/>
    <w:rsid w:val="006537FF"/>
    <w:rsid w:val="006546D0"/>
    <w:rsid w:val="00664A0E"/>
    <w:rsid w:val="006675C6"/>
    <w:rsid w:val="00674928"/>
    <w:rsid w:val="00683E3A"/>
    <w:rsid w:val="00685131"/>
    <w:rsid w:val="006925BD"/>
    <w:rsid w:val="0069503F"/>
    <w:rsid w:val="006956FC"/>
    <w:rsid w:val="006B2759"/>
    <w:rsid w:val="006B4C6B"/>
    <w:rsid w:val="006C1676"/>
    <w:rsid w:val="006E3A7B"/>
    <w:rsid w:val="006F597C"/>
    <w:rsid w:val="00724084"/>
    <w:rsid w:val="007240CA"/>
    <w:rsid w:val="0073134E"/>
    <w:rsid w:val="007463AB"/>
    <w:rsid w:val="0076205B"/>
    <w:rsid w:val="007643AD"/>
    <w:rsid w:val="00772CF9"/>
    <w:rsid w:val="00773DEA"/>
    <w:rsid w:val="0077750D"/>
    <w:rsid w:val="00785154"/>
    <w:rsid w:val="00791526"/>
    <w:rsid w:val="00791F7B"/>
    <w:rsid w:val="007A0FA1"/>
    <w:rsid w:val="007A6D49"/>
    <w:rsid w:val="007A7ADD"/>
    <w:rsid w:val="007B1C58"/>
    <w:rsid w:val="007B56D5"/>
    <w:rsid w:val="007C22D5"/>
    <w:rsid w:val="007C2E46"/>
    <w:rsid w:val="007D6B6C"/>
    <w:rsid w:val="007F2882"/>
    <w:rsid w:val="007F7B4C"/>
    <w:rsid w:val="00814027"/>
    <w:rsid w:val="00814CE8"/>
    <w:rsid w:val="00817AC8"/>
    <w:rsid w:val="0082332E"/>
    <w:rsid w:val="00831E7E"/>
    <w:rsid w:val="00837EAB"/>
    <w:rsid w:val="00857CBA"/>
    <w:rsid w:val="008733C2"/>
    <w:rsid w:val="008833FF"/>
    <w:rsid w:val="008912E2"/>
    <w:rsid w:val="008945FC"/>
    <w:rsid w:val="008979A7"/>
    <w:rsid w:val="008B02B4"/>
    <w:rsid w:val="008B372C"/>
    <w:rsid w:val="008B5DA5"/>
    <w:rsid w:val="008B7312"/>
    <w:rsid w:val="008D1E24"/>
    <w:rsid w:val="008E06CF"/>
    <w:rsid w:val="008E223B"/>
    <w:rsid w:val="008F46C5"/>
    <w:rsid w:val="00902DAB"/>
    <w:rsid w:val="009036E4"/>
    <w:rsid w:val="00916B10"/>
    <w:rsid w:val="00921794"/>
    <w:rsid w:val="009233D6"/>
    <w:rsid w:val="00925D25"/>
    <w:rsid w:val="0093446A"/>
    <w:rsid w:val="009374AD"/>
    <w:rsid w:val="00941D0F"/>
    <w:rsid w:val="00956E4A"/>
    <w:rsid w:val="00957165"/>
    <w:rsid w:val="0095770C"/>
    <w:rsid w:val="00962B52"/>
    <w:rsid w:val="00962CE9"/>
    <w:rsid w:val="00963C7B"/>
    <w:rsid w:val="00963F19"/>
    <w:rsid w:val="009768D3"/>
    <w:rsid w:val="00981DC7"/>
    <w:rsid w:val="009832B0"/>
    <w:rsid w:val="00991FF8"/>
    <w:rsid w:val="0099281D"/>
    <w:rsid w:val="00993C63"/>
    <w:rsid w:val="00993E0D"/>
    <w:rsid w:val="009A6429"/>
    <w:rsid w:val="009B7027"/>
    <w:rsid w:val="009D40E1"/>
    <w:rsid w:val="009F3649"/>
    <w:rsid w:val="00A01D61"/>
    <w:rsid w:val="00A25BF5"/>
    <w:rsid w:val="00A2626D"/>
    <w:rsid w:val="00A332ED"/>
    <w:rsid w:val="00A40B00"/>
    <w:rsid w:val="00A43DC0"/>
    <w:rsid w:val="00A62B81"/>
    <w:rsid w:val="00A75C91"/>
    <w:rsid w:val="00A80871"/>
    <w:rsid w:val="00A85E44"/>
    <w:rsid w:val="00A875E6"/>
    <w:rsid w:val="00A922B3"/>
    <w:rsid w:val="00AA0902"/>
    <w:rsid w:val="00AB2066"/>
    <w:rsid w:val="00AB5430"/>
    <w:rsid w:val="00AB5490"/>
    <w:rsid w:val="00AB59D1"/>
    <w:rsid w:val="00AB740D"/>
    <w:rsid w:val="00AC4259"/>
    <w:rsid w:val="00AD12F6"/>
    <w:rsid w:val="00AE1F5B"/>
    <w:rsid w:val="00AE58D9"/>
    <w:rsid w:val="00AF0191"/>
    <w:rsid w:val="00AF2D52"/>
    <w:rsid w:val="00B006D6"/>
    <w:rsid w:val="00B05FB3"/>
    <w:rsid w:val="00B07709"/>
    <w:rsid w:val="00B13376"/>
    <w:rsid w:val="00B23A32"/>
    <w:rsid w:val="00B40122"/>
    <w:rsid w:val="00B43A89"/>
    <w:rsid w:val="00B47067"/>
    <w:rsid w:val="00B614EE"/>
    <w:rsid w:val="00B643E8"/>
    <w:rsid w:val="00B65A97"/>
    <w:rsid w:val="00B7142D"/>
    <w:rsid w:val="00B741CB"/>
    <w:rsid w:val="00B81DB1"/>
    <w:rsid w:val="00B83C3E"/>
    <w:rsid w:val="00B85807"/>
    <w:rsid w:val="00B93548"/>
    <w:rsid w:val="00B93E68"/>
    <w:rsid w:val="00B94060"/>
    <w:rsid w:val="00BA001F"/>
    <w:rsid w:val="00BC1B6C"/>
    <w:rsid w:val="00BD1FD2"/>
    <w:rsid w:val="00BD5BB2"/>
    <w:rsid w:val="00BD72DC"/>
    <w:rsid w:val="00BF5156"/>
    <w:rsid w:val="00C05EF5"/>
    <w:rsid w:val="00C20616"/>
    <w:rsid w:val="00C206CC"/>
    <w:rsid w:val="00C257AC"/>
    <w:rsid w:val="00C2631C"/>
    <w:rsid w:val="00C27298"/>
    <w:rsid w:val="00C27B70"/>
    <w:rsid w:val="00C43836"/>
    <w:rsid w:val="00C51114"/>
    <w:rsid w:val="00C521F3"/>
    <w:rsid w:val="00C57A4E"/>
    <w:rsid w:val="00C7379A"/>
    <w:rsid w:val="00C74ACD"/>
    <w:rsid w:val="00C7762C"/>
    <w:rsid w:val="00C800B1"/>
    <w:rsid w:val="00C83A4E"/>
    <w:rsid w:val="00C97299"/>
    <w:rsid w:val="00CA0206"/>
    <w:rsid w:val="00CA24F8"/>
    <w:rsid w:val="00CA60FF"/>
    <w:rsid w:val="00CD1E21"/>
    <w:rsid w:val="00CE0072"/>
    <w:rsid w:val="00CE08D8"/>
    <w:rsid w:val="00CE272B"/>
    <w:rsid w:val="00CF447B"/>
    <w:rsid w:val="00CF5154"/>
    <w:rsid w:val="00D04762"/>
    <w:rsid w:val="00D11CC1"/>
    <w:rsid w:val="00D15F43"/>
    <w:rsid w:val="00D232AB"/>
    <w:rsid w:val="00D32FC1"/>
    <w:rsid w:val="00D47847"/>
    <w:rsid w:val="00D53120"/>
    <w:rsid w:val="00D73BC1"/>
    <w:rsid w:val="00D807CF"/>
    <w:rsid w:val="00D853F5"/>
    <w:rsid w:val="00DA0B5E"/>
    <w:rsid w:val="00DA577D"/>
    <w:rsid w:val="00DB2A55"/>
    <w:rsid w:val="00DC389E"/>
    <w:rsid w:val="00DC6C20"/>
    <w:rsid w:val="00DC6CB9"/>
    <w:rsid w:val="00DD4D5D"/>
    <w:rsid w:val="00DD6886"/>
    <w:rsid w:val="00DD6CE9"/>
    <w:rsid w:val="00DF364A"/>
    <w:rsid w:val="00DF42BE"/>
    <w:rsid w:val="00DF4416"/>
    <w:rsid w:val="00E0471F"/>
    <w:rsid w:val="00E16046"/>
    <w:rsid w:val="00E16103"/>
    <w:rsid w:val="00E20B9F"/>
    <w:rsid w:val="00E23A53"/>
    <w:rsid w:val="00E33974"/>
    <w:rsid w:val="00E35A32"/>
    <w:rsid w:val="00E42759"/>
    <w:rsid w:val="00E427E2"/>
    <w:rsid w:val="00E50DE0"/>
    <w:rsid w:val="00E52C84"/>
    <w:rsid w:val="00E55DBB"/>
    <w:rsid w:val="00E607F9"/>
    <w:rsid w:val="00E61607"/>
    <w:rsid w:val="00E65538"/>
    <w:rsid w:val="00E7668C"/>
    <w:rsid w:val="00E82BE6"/>
    <w:rsid w:val="00E9795F"/>
    <w:rsid w:val="00EA2377"/>
    <w:rsid w:val="00EA653E"/>
    <w:rsid w:val="00EB24B5"/>
    <w:rsid w:val="00EB47BF"/>
    <w:rsid w:val="00EC1DBE"/>
    <w:rsid w:val="00EC329D"/>
    <w:rsid w:val="00EC3EF0"/>
    <w:rsid w:val="00ED099B"/>
    <w:rsid w:val="00ED750F"/>
    <w:rsid w:val="00EE2D2C"/>
    <w:rsid w:val="00EE7348"/>
    <w:rsid w:val="00EF5DD4"/>
    <w:rsid w:val="00F00D72"/>
    <w:rsid w:val="00F0288E"/>
    <w:rsid w:val="00F07432"/>
    <w:rsid w:val="00F0780B"/>
    <w:rsid w:val="00F13596"/>
    <w:rsid w:val="00F14A4F"/>
    <w:rsid w:val="00F14CB4"/>
    <w:rsid w:val="00F20ACA"/>
    <w:rsid w:val="00F21BCE"/>
    <w:rsid w:val="00F2304B"/>
    <w:rsid w:val="00F347DD"/>
    <w:rsid w:val="00F52078"/>
    <w:rsid w:val="00F6124B"/>
    <w:rsid w:val="00F7148B"/>
    <w:rsid w:val="00F820E9"/>
    <w:rsid w:val="00F93BD6"/>
    <w:rsid w:val="00F94F36"/>
    <w:rsid w:val="00FA7A76"/>
    <w:rsid w:val="00FC2E47"/>
    <w:rsid w:val="00FC4665"/>
    <w:rsid w:val="00FD350E"/>
    <w:rsid w:val="00FD442F"/>
    <w:rsid w:val="00FE2818"/>
    <w:rsid w:val="00FE7A7D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D80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D1E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D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1E2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67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719C"/>
  </w:style>
  <w:style w:type="paragraph" w:styleId="a8">
    <w:name w:val="footer"/>
    <w:basedOn w:val="a"/>
    <w:link w:val="a9"/>
    <w:uiPriority w:val="99"/>
    <w:unhideWhenUsed/>
    <w:rsid w:val="00567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71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D80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D1E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D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1E2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67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719C"/>
  </w:style>
  <w:style w:type="paragraph" w:styleId="a8">
    <w:name w:val="footer"/>
    <w:basedOn w:val="a"/>
    <w:link w:val="a9"/>
    <w:uiPriority w:val="99"/>
    <w:unhideWhenUsed/>
    <w:rsid w:val="00567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7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Ойунская Сардана Платоновна</dc:creator>
  <cp:lastModifiedBy>Ойунская Сардана Платоновна</cp:lastModifiedBy>
  <cp:revision>5</cp:revision>
  <cp:lastPrinted>2015-02-19T13:54:00Z</cp:lastPrinted>
  <dcterms:created xsi:type="dcterms:W3CDTF">2015-02-09T02:48:00Z</dcterms:created>
  <dcterms:modified xsi:type="dcterms:W3CDTF">2015-02-20T03:43:00Z</dcterms:modified>
</cp:coreProperties>
</file>