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ОТЧЕТ </w:t>
      </w:r>
    </w:p>
    <w:p w:rsidR="00635D31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 xml:space="preserve">ГОСУДАРСТВЕННОГО </w:t>
      </w:r>
      <w:r w:rsidR="0004177C" w:rsidRPr="00665540">
        <w:rPr>
          <w:rFonts w:ascii="Times New Roman" w:hAnsi="Times New Roman" w:cs="Times New Roman"/>
          <w:b/>
          <w:bCs/>
        </w:rPr>
        <w:t xml:space="preserve">АВТОНОМНОГО УЧРЕЖДЕНИЯ </w:t>
      </w:r>
    </w:p>
    <w:p w:rsidR="00AE1CB4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  <w:r w:rsidR="00AE1CB4" w:rsidRPr="00665540"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AE1C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«ЦЕНТР СТРАТЕГИЧЕСКИХ ИССЛЕДОВАНИЙ РЕСПУБЛИКИ САХА (ЯКУТИЯ)»</w:t>
      </w:r>
    </w:p>
    <w:p w:rsidR="00DC3AB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 ДЕЯТЕЛЬНОСТИ</w:t>
      </w:r>
      <w:r w:rsidR="00DC3ABC">
        <w:rPr>
          <w:rFonts w:ascii="Times New Roman" w:hAnsi="Times New Roman" w:cs="Times New Roman"/>
          <w:b/>
          <w:bCs/>
        </w:rPr>
        <w:t xml:space="preserve"> </w:t>
      </w:r>
    </w:p>
    <w:p w:rsidR="0004177C" w:rsidRPr="00DC3ABC" w:rsidRDefault="00DC3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 201</w:t>
      </w:r>
      <w:r w:rsidR="003D0FDB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г.</w:t>
      </w:r>
      <w:r w:rsidR="00805EEF">
        <w:rPr>
          <w:rFonts w:ascii="Times New Roman" w:hAnsi="Times New Roman" w:cs="Times New Roman"/>
          <w:b/>
          <w:bCs/>
        </w:rPr>
        <w:t xml:space="preserve"> </w:t>
      </w:r>
      <w:r w:rsidR="003D0FDB"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0" w:name="Par37"/>
      <w:bookmarkEnd w:id="0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4394"/>
      </w:tblGrid>
      <w:tr w:rsidR="0004177C" w:rsidRPr="00665540" w:rsidTr="00A425C3">
        <w:trPr>
          <w:tblCellSpacing w:w="5" w:type="nil"/>
          <w:jc w:val="center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B4587D" w:rsidRDefault="0004177C" w:rsidP="00B45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7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B4587D" w:rsidRDefault="0004177C" w:rsidP="00B45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87D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C91B15" w:rsidRPr="00665540" w:rsidTr="00A425C3">
        <w:trPr>
          <w:trHeight w:val="400"/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6C9C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автономное учреждение Республики Саха (Якутия) </w:t>
            </w:r>
          </w:p>
          <w:p w:rsidR="00C91B15" w:rsidRPr="00665540" w:rsidRDefault="00C91B15" w:rsidP="009E6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«Центр стратегических исследований Республики Саха(Якутия)» </w:t>
            </w:r>
          </w:p>
        </w:tc>
      </w:tr>
      <w:tr w:rsidR="00C91B15" w:rsidRPr="00665540" w:rsidTr="00A425C3">
        <w:trPr>
          <w:trHeight w:val="400"/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РС(Я)»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A425C3">
        <w:trPr>
          <w:trHeight w:val="400"/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61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РС(Я) от </w:t>
            </w:r>
            <w:r w:rsidR="0066554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6 марта 2013 г. № 1915 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A425C3">
        <w:trPr>
          <w:trHeight w:val="600"/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осуществляющего      </w:t>
            </w:r>
          </w:p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43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E755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РС(Я) от 4 октября 2012 № 678-РП</w:t>
            </w:r>
          </w:p>
        </w:tc>
      </w:tr>
    </w:tbl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1" w:name="Par66"/>
      <w:bookmarkEnd w:id="1"/>
      <w:r w:rsidRPr="00665540">
        <w:rPr>
          <w:rFonts w:ascii="Times New Roman" w:hAnsi="Times New Roman" w:cs="Times New Roman"/>
          <w:b/>
          <w:bCs/>
        </w:rPr>
        <w:t>II. Сведения о деятельности автономного учреждения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3"/>
        <w:gridCol w:w="5205"/>
        <w:gridCol w:w="1559"/>
        <w:gridCol w:w="1621"/>
      </w:tblGrid>
      <w:tr w:rsidR="00CA31F6" w:rsidRPr="00665540" w:rsidTr="007B5406">
        <w:trPr>
          <w:jc w:val="center"/>
        </w:trPr>
        <w:tc>
          <w:tcPr>
            <w:tcW w:w="813" w:type="dxa"/>
          </w:tcPr>
          <w:p w:rsidR="00CA31F6" w:rsidRPr="00665540" w:rsidRDefault="00CA31F6" w:rsidP="00A425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205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CA31F6" w:rsidRPr="00665540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AC3F66" w:rsidRPr="00665540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отчетному</w:t>
            </w:r>
          </w:p>
        </w:tc>
        <w:tc>
          <w:tcPr>
            <w:tcW w:w="1621" w:type="dxa"/>
          </w:tcPr>
          <w:p w:rsidR="00CA31F6" w:rsidRPr="00F415D9" w:rsidRDefault="00CA31F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 отчетный</w:t>
            </w:r>
          </w:p>
          <w:p w:rsidR="001C0556" w:rsidRPr="00F415D9" w:rsidRDefault="00AC3F66" w:rsidP="00497E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r w:rsidR="001C0556"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ериод</w:t>
            </w:r>
          </w:p>
          <w:p w:rsidR="00AC3F66" w:rsidRPr="00665540" w:rsidRDefault="00AC3F66" w:rsidP="00F67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207A9"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3D0FD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415D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г.)</w:t>
            </w: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Информация об исполнении задания учредителя в т.ч. об использовании выделенных учредителем на исполнение задания средств, тыс. руб.</w:t>
            </w:r>
          </w:p>
        </w:tc>
        <w:tc>
          <w:tcPr>
            <w:tcW w:w="1559" w:type="dxa"/>
            <w:vAlign w:val="center"/>
          </w:tcPr>
          <w:p w:rsidR="003D0FDB" w:rsidRPr="00CB09F2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84 463,9</w:t>
            </w:r>
          </w:p>
        </w:tc>
        <w:tc>
          <w:tcPr>
            <w:tcW w:w="1621" w:type="dxa"/>
            <w:vAlign w:val="center"/>
          </w:tcPr>
          <w:p w:rsidR="00607458" w:rsidRPr="001315AC" w:rsidRDefault="001315AC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90 111,0</w:t>
            </w: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осуществлении деятельности,       связанной с выполнением работ или оказанием услуг, в соответствии с обязательствами перед страховщиком по обязательному социальному страхованию                     </w:t>
            </w:r>
          </w:p>
        </w:tc>
        <w:tc>
          <w:tcPr>
            <w:tcW w:w="1559" w:type="dxa"/>
            <w:vAlign w:val="center"/>
          </w:tcPr>
          <w:p w:rsidR="003D0FDB" w:rsidRPr="00CB09F2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vAlign w:val="center"/>
          </w:tcPr>
          <w:p w:rsidR="003D0FDB" w:rsidRPr="001315AC" w:rsidRDefault="00607458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Общее количество потребителей, воспользовавшихся услугами (работами)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3D0FDB" w:rsidRPr="00CB09F2" w:rsidRDefault="00DF53DB" w:rsidP="006B1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2 309</w:t>
            </w:r>
          </w:p>
        </w:tc>
        <w:tc>
          <w:tcPr>
            <w:tcW w:w="1621" w:type="dxa"/>
            <w:vAlign w:val="center"/>
          </w:tcPr>
          <w:p w:rsidR="003D0FDB" w:rsidRPr="00BC34B0" w:rsidRDefault="00DF53DB" w:rsidP="006B1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3 987</w:t>
            </w: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                              </w:t>
            </w:r>
          </w:p>
        </w:tc>
        <w:tc>
          <w:tcPr>
            <w:tcW w:w="1559" w:type="dxa"/>
            <w:vAlign w:val="center"/>
          </w:tcPr>
          <w:p w:rsidR="003D0FDB" w:rsidRPr="00CB09F2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Align w:val="center"/>
          </w:tcPr>
          <w:p w:rsidR="003D0FDB" w:rsidRPr="00BC34B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бесплатными услугами (работами)            </w:t>
            </w:r>
          </w:p>
        </w:tc>
        <w:tc>
          <w:tcPr>
            <w:tcW w:w="1559" w:type="dxa"/>
            <w:vAlign w:val="center"/>
          </w:tcPr>
          <w:p w:rsidR="003D0FDB" w:rsidRPr="00CB09F2" w:rsidRDefault="00DF53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2 309</w:t>
            </w:r>
          </w:p>
        </w:tc>
        <w:tc>
          <w:tcPr>
            <w:tcW w:w="1621" w:type="dxa"/>
            <w:vAlign w:val="center"/>
          </w:tcPr>
          <w:p w:rsidR="003D0FDB" w:rsidRPr="00BC34B0" w:rsidRDefault="00DF53DB" w:rsidP="00BC3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3 987 </w:t>
            </w:r>
            <w:bookmarkStart w:id="2" w:name="_GoBack"/>
            <w:bookmarkEnd w:id="2"/>
          </w:p>
        </w:tc>
      </w:tr>
      <w:tr w:rsidR="00D05DE5" w:rsidRPr="00665540" w:rsidTr="00820DA0">
        <w:trPr>
          <w:jc w:val="center"/>
        </w:trPr>
        <w:tc>
          <w:tcPr>
            <w:tcW w:w="813" w:type="dxa"/>
          </w:tcPr>
          <w:p w:rsidR="00D05DE5" w:rsidRPr="00665540" w:rsidRDefault="00D05DE5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5" w:type="dxa"/>
          </w:tcPr>
          <w:p w:rsidR="00D05DE5" w:rsidRPr="00665540" w:rsidRDefault="00D05DE5" w:rsidP="003D0FD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          частично платными услугами (работами)      </w:t>
            </w:r>
          </w:p>
        </w:tc>
        <w:tc>
          <w:tcPr>
            <w:tcW w:w="3180" w:type="dxa"/>
            <w:gridSpan w:val="2"/>
            <w:vAlign w:val="center"/>
          </w:tcPr>
          <w:p w:rsidR="00D05DE5" w:rsidRPr="001315AC" w:rsidRDefault="00D05DE5" w:rsidP="00D05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Частично платные услуги не оказываются</w:t>
            </w:r>
          </w:p>
        </w:tc>
      </w:tr>
      <w:tr w:rsidR="00D05DE5" w:rsidRPr="00665540" w:rsidTr="00D05DE5">
        <w:trPr>
          <w:trHeight w:val="304"/>
          <w:jc w:val="center"/>
        </w:trPr>
        <w:tc>
          <w:tcPr>
            <w:tcW w:w="813" w:type="dxa"/>
          </w:tcPr>
          <w:p w:rsidR="00D05DE5" w:rsidRPr="00665540" w:rsidRDefault="00D05DE5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05" w:type="dxa"/>
          </w:tcPr>
          <w:p w:rsidR="00D05DE5" w:rsidRPr="00665540" w:rsidRDefault="00D05DE5" w:rsidP="003D0FD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D05DE5" w:rsidRPr="00665540" w:rsidRDefault="00D05DE5" w:rsidP="003D0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полностью платными услугами (работами)     </w:t>
            </w:r>
          </w:p>
        </w:tc>
        <w:tc>
          <w:tcPr>
            <w:tcW w:w="3180" w:type="dxa"/>
            <w:gridSpan w:val="2"/>
            <w:vAlign w:val="center"/>
          </w:tcPr>
          <w:p w:rsidR="00D05DE5" w:rsidRPr="001315AC" w:rsidRDefault="00D05DE5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Платные услуги не оказываются</w:t>
            </w:r>
          </w:p>
        </w:tc>
      </w:tr>
      <w:tr w:rsidR="003D0FDB" w:rsidRPr="00665540" w:rsidTr="007B5406">
        <w:trPr>
          <w:trHeight w:val="363"/>
          <w:jc w:val="center"/>
        </w:trPr>
        <w:tc>
          <w:tcPr>
            <w:tcW w:w="813" w:type="dxa"/>
          </w:tcPr>
          <w:p w:rsidR="003D0FDB" w:rsidRPr="00665540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 услугами (работами), по видам услуг (работ):          </w:t>
            </w:r>
          </w:p>
        </w:tc>
        <w:tc>
          <w:tcPr>
            <w:tcW w:w="1559" w:type="dxa"/>
            <w:vAlign w:val="center"/>
          </w:tcPr>
          <w:p w:rsidR="003D0FDB" w:rsidRPr="00CB09F2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Align w:val="center"/>
          </w:tcPr>
          <w:p w:rsidR="003D0FDB" w:rsidRPr="001315AC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BC34B0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3D0FDB" w:rsidRPr="00665540" w:rsidRDefault="003D0FDB" w:rsidP="0060745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докладами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</w:tc>
        <w:tc>
          <w:tcPr>
            <w:tcW w:w="1559" w:type="dxa"/>
            <w:vAlign w:val="center"/>
          </w:tcPr>
          <w:p w:rsidR="003D0FDB" w:rsidRPr="00CB09F2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621" w:type="dxa"/>
            <w:vAlign w:val="center"/>
          </w:tcPr>
          <w:p w:rsidR="003D0FDB" w:rsidRPr="00D05DE5" w:rsidRDefault="007B1E79" w:rsidP="007B1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</w:t>
            </w:r>
          </w:p>
        </w:tc>
      </w:tr>
      <w:tr w:rsidR="003D0FDB" w:rsidRPr="00665540" w:rsidTr="007B5406">
        <w:trPr>
          <w:jc w:val="center"/>
        </w:trPr>
        <w:tc>
          <w:tcPr>
            <w:tcW w:w="813" w:type="dxa"/>
          </w:tcPr>
          <w:p w:rsidR="003D0FDB" w:rsidRPr="00665540" w:rsidRDefault="00BC34B0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205" w:type="dxa"/>
          </w:tcPr>
          <w:p w:rsidR="003D0FDB" w:rsidRPr="00665540" w:rsidRDefault="003D0FDB" w:rsidP="003D0FDB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потребителей, воспользовавшихся </w:t>
            </w:r>
          </w:p>
          <w:p w:rsidR="003D0FDB" w:rsidRPr="00665540" w:rsidRDefault="003D0FDB" w:rsidP="0060745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обзорами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(работы)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3D0FDB" w:rsidRPr="00CB09F2" w:rsidRDefault="003D0FDB" w:rsidP="003D0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621" w:type="dxa"/>
            <w:vAlign w:val="center"/>
          </w:tcPr>
          <w:p w:rsidR="003D0FDB" w:rsidRPr="00D05DE5" w:rsidRDefault="009A7F0B" w:rsidP="007B1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7B1E7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BC34B0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аналитическими записками, предложениями</w:t>
            </w: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(в т.ч. выполнение отдельных поручений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Главы РС(Я) и Правительства РС(Я</w:t>
            </w: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),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1621" w:type="dxa"/>
            <w:vAlign w:val="center"/>
          </w:tcPr>
          <w:p w:rsidR="00D23066" w:rsidRPr="00D05DE5" w:rsidRDefault="007B1E79" w:rsidP="007B1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BC34B0" w:rsidP="00DF5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="00DF53D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экспертными заключениями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621" w:type="dxa"/>
            <w:vAlign w:val="center"/>
          </w:tcPr>
          <w:p w:rsidR="00D23066" w:rsidRPr="00D05DE5" w:rsidRDefault="007B1E79" w:rsidP="007B1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720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BC34B0" w:rsidP="00DF5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="00DF53D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потребителей, воспользовавшихся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Сбором и обработкой статистической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vAlign w:val="center"/>
          </w:tcPr>
          <w:p w:rsidR="00D23066" w:rsidRPr="00D05DE5" w:rsidRDefault="007B1E79" w:rsidP="007B1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877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BC34B0" w:rsidP="00DF5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="00DF53D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b/>
                <w:sz w:val="20"/>
                <w:szCs w:val="20"/>
              </w:rPr>
              <w:t>семинарами, конференциями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21" w:type="dxa"/>
            <w:vAlign w:val="center"/>
          </w:tcPr>
          <w:p w:rsidR="00D23066" w:rsidRPr="00D05DE5" w:rsidRDefault="009A7F0B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5D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573</w:t>
            </w:r>
          </w:p>
        </w:tc>
      </w:tr>
      <w:tr w:rsidR="00D05DE5" w:rsidRPr="00665540" w:rsidTr="007B5406">
        <w:trPr>
          <w:jc w:val="center"/>
        </w:trPr>
        <w:tc>
          <w:tcPr>
            <w:tcW w:w="813" w:type="dxa"/>
          </w:tcPr>
          <w:p w:rsidR="00D05DE5" w:rsidRPr="00665540" w:rsidRDefault="00BC34B0" w:rsidP="00DF5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</w:t>
            </w:r>
            <w:r w:rsidR="00DF53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5" w:type="dxa"/>
          </w:tcPr>
          <w:p w:rsidR="00D05DE5" w:rsidRPr="00665540" w:rsidRDefault="00D05DE5" w:rsidP="00D05DE5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потребителей, воспользовавшихся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34B0">
              <w:rPr>
                <w:rFonts w:ascii="Times New Roman" w:hAnsi="Times New Roman" w:cs="Times New Roman"/>
                <w:b/>
                <w:sz w:val="20"/>
                <w:szCs w:val="20"/>
              </w:rPr>
              <w:t>научно-практическим журналом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34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05DE5" w:rsidRDefault="00D05DE5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621" w:type="dxa"/>
            <w:vAlign w:val="center"/>
          </w:tcPr>
          <w:p w:rsidR="00D05DE5" w:rsidRPr="00BC34B0" w:rsidRDefault="00BC34B0" w:rsidP="00BC34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B1E79" w:rsidRPr="00BC34B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Средняя стоимость для потребителей получения частично платных и полностью платных услуг (работ) по видам услуг (работ)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vAlign w:val="center"/>
          </w:tcPr>
          <w:p w:rsidR="00D23066" w:rsidRPr="008C08BD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C08B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-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работников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621" w:type="dxa"/>
            <w:vAlign w:val="center"/>
          </w:tcPr>
          <w:p w:rsidR="00D23066" w:rsidRPr="001315AC" w:rsidRDefault="001315AC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</w:tr>
      <w:tr w:rsidR="00D23066" w:rsidRPr="00665540" w:rsidTr="005E0929">
        <w:trPr>
          <w:trHeight w:val="116"/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Средняя заработная плата работников, тыс. руб.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21" w:type="dxa"/>
            <w:vAlign w:val="center"/>
          </w:tcPr>
          <w:p w:rsidR="00D23066" w:rsidRPr="001315AC" w:rsidRDefault="001315AC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задания      учредителя, тыс. руб.                          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84 463,9</w:t>
            </w:r>
          </w:p>
        </w:tc>
        <w:tc>
          <w:tcPr>
            <w:tcW w:w="1621" w:type="dxa"/>
            <w:vAlign w:val="center"/>
          </w:tcPr>
          <w:p w:rsidR="00D23066" w:rsidRPr="001315AC" w:rsidRDefault="001315AC" w:rsidP="00B55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90 111,0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развития      автономного учреждения Республики Саха     (Якутия) в рамках программ, утвержденных в установленном порядке, тыс. руб.               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vAlign w:val="center"/>
          </w:tcPr>
          <w:p w:rsidR="00D23066" w:rsidRPr="008C08BD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8C08B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-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9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vAlign w:val="center"/>
          </w:tcPr>
          <w:p w:rsidR="00D23066" w:rsidRPr="008C08BD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C08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D23066" w:rsidRPr="00665540" w:rsidTr="007B5406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Общие суммы прибыли автономного учреждения  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после налогообложения в отчетном периоде,   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образовавшейся в связи с оказанием частично платных и полностью 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услуг (работ) (тыс. руб.)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21" w:type="dxa"/>
            <w:vAlign w:val="center"/>
          </w:tcPr>
          <w:p w:rsidR="00D23066" w:rsidRPr="008C08BD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C08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</w:p>
        </w:tc>
      </w:tr>
      <w:tr w:rsidR="00D23066" w:rsidRPr="00665540" w:rsidTr="007B5406">
        <w:trPr>
          <w:trHeight w:val="754"/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665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05" w:type="dxa"/>
          </w:tcPr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Перечень разрешительных документов (с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указанием номеров, даты выдачи и срока действия),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основании которых автономное 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осуществляет деятельность        </w:t>
            </w:r>
          </w:p>
        </w:tc>
        <w:tc>
          <w:tcPr>
            <w:tcW w:w="1559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РС(Я)», утвержденный распоряжением МИЗО от 03.02.2015 №Р-94</w:t>
            </w:r>
          </w:p>
        </w:tc>
        <w:tc>
          <w:tcPr>
            <w:tcW w:w="1621" w:type="dxa"/>
            <w:vAlign w:val="center"/>
          </w:tcPr>
          <w:p w:rsidR="00D23066" w:rsidRPr="00CB09F2" w:rsidRDefault="00D23066" w:rsidP="00D230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B0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Устав ГАУ «ЦСИ РС(Я)», утвержденный распоряжением МИЗО от 03.02.2015 №Р-94</w:t>
            </w:r>
          </w:p>
        </w:tc>
      </w:tr>
      <w:tr w:rsidR="00D23066" w:rsidRPr="00665540" w:rsidTr="00113A7B">
        <w:trPr>
          <w:jc w:val="center"/>
        </w:trPr>
        <w:tc>
          <w:tcPr>
            <w:tcW w:w="813" w:type="dxa"/>
          </w:tcPr>
          <w:p w:rsidR="00D23066" w:rsidRPr="00665540" w:rsidRDefault="00D23066" w:rsidP="00D2306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385" w:type="dxa"/>
            <w:gridSpan w:val="3"/>
          </w:tcPr>
          <w:p w:rsidR="00D23066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Состав наблюдательного совета (с указанием должностей, фамилий, имен и отчеств)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D23066" w:rsidRPr="00665540" w:rsidRDefault="00D23066" w:rsidP="00D2306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РС (Я) от 15.07.2013г. №756-р (в ред.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29.12.2014 г.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23066" w:rsidRDefault="00D23066" w:rsidP="00D23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Председатель: </w:t>
            </w:r>
          </w:p>
          <w:p w:rsidR="00D23066" w:rsidRDefault="00D23066" w:rsidP="00D23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Данилова Майя Андреевна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, первый заместитель министра экономики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23066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Заместитель Председателя: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23066" w:rsidRPr="001616C5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Колодезников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горь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ннокентьевич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, президент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ГБУ «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Академи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наук Республики Саха (Якутия)».</w:t>
            </w:r>
          </w:p>
          <w:p w:rsidR="00D23066" w:rsidRPr="001616C5" w:rsidRDefault="00D23066" w:rsidP="00D23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1616C5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Члены:</w:t>
            </w:r>
          </w:p>
          <w:p w:rsidR="00D23066" w:rsidRPr="001616C5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Великих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алерий Аркадьевич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, заместитель министра имущественных и земельных отношений Республики Саха (Якутия)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3066" w:rsidRPr="001616C5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Кугаевский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Александр Андреевич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, директор финансово-экономического института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ФГАОУ ВПО «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СВФУ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им. М.К. Аммосова»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3066" w:rsidRPr="001616C5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Лебедев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Михаил Петрович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, председатель Президиума Якутского научного центра СО РАН;</w:t>
            </w:r>
          </w:p>
          <w:p w:rsidR="00D23066" w:rsidRPr="001616C5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Петрова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Диана Геннадиевна,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генерального директора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АО «РИК»;</w:t>
            </w:r>
          </w:p>
          <w:p w:rsidR="00D23066" w:rsidRPr="001616C5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>Трубина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льбина Владимировна,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 заведующий сектором исследований человеческого потенциала и развития территорий ГАУ «ЦСИ РС(Я)»;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3066" w:rsidRPr="00B71F83" w:rsidRDefault="00D23066" w:rsidP="00D230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71F8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Секретарь:</w:t>
            </w:r>
          </w:p>
          <w:p w:rsidR="00D23066" w:rsidRPr="00665540" w:rsidRDefault="00D23066" w:rsidP="00D2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8) 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Филиппова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Юлия Анатольевна,</w:t>
            </w:r>
            <w:r w:rsidRPr="001616C5">
              <w:rPr>
                <w:rFonts w:ascii="Times New Roman" w:hAnsi="Times New Roman" w:cs="Times New Roman"/>
                <w:sz w:val="20"/>
                <w:szCs w:val="20"/>
              </w:rPr>
              <w:t xml:space="preserve"> заведующий сектором макроэкономического прогнозирования и стратегического планирования ГАУ «ЦСИ РС(Я)».</w:t>
            </w:r>
          </w:p>
        </w:tc>
      </w:tr>
    </w:tbl>
    <w:p w:rsidR="00102987" w:rsidRDefault="001029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3" w:name="Par169"/>
      <w:bookmarkStart w:id="4" w:name="Par175"/>
      <w:bookmarkEnd w:id="3"/>
      <w:bookmarkEnd w:id="4"/>
    </w:p>
    <w:p w:rsidR="00B4587D" w:rsidRDefault="00B45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A7F0B" w:rsidRDefault="009A7F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4587D" w:rsidRDefault="00B458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C65F4" w:rsidRDefault="00EC6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07458" w:rsidRDefault="006074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53682" w:rsidRDefault="00B53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53682" w:rsidRDefault="00B53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B5406" w:rsidRDefault="007B54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D23066" w:rsidRDefault="00D230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315AC" w:rsidRDefault="001315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07458" w:rsidRDefault="006074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B1879" w:rsidRDefault="006B1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B1879" w:rsidRDefault="006B1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B1879" w:rsidRDefault="006B1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0782" w:rsidRDefault="001007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672C3" w:rsidRDefault="00F67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672C3" w:rsidRDefault="00F672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lastRenderedPageBreak/>
        <w:t>ФОРМА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ОТЧЕТА АВТОНОМНОГО УЧРЕЖДЕНИЯ РЕСПУБЛИКИ САХА (ЯКУТИЯ)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ОБ ИСПОЛЬЗОВАНИИ ЗАКРЕПЛЕННОГО ЗА НИМ НА ПРАВЕ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3D0FDB" w:rsidRPr="00DC3ABC" w:rsidRDefault="003D0FDB" w:rsidP="003D0F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 2016 г. </w:t>
      </w:r>
      <w:r w:rsidRPr="0060745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177C" w:rsidRPr="00665540" w:rsidRDefault="0004177C" w:rsidP="00C91B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" w:name="Par180"/>
      <w:bookmarkEnd w:id="5"/>
      <w:r w:rsidRPr="00665540">
        <w:rPr>
          <w:rFonts w:ascii="Times New Roman" w:hAnsi="Times New Roman" w:cs="Times New Roman"/>
          <w:b/>
          <w:bCs/>
        </w:rPr>
        <w:t>I. Общие сведения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6"/>
        <w:gridCol w:w="4584"/>
      </w:tblGrid>
      <w:tr w:rsidR="0004177C" w:rsidRPr="00665540" w:rsidTr="00A425C3">
        <w:trPr>
          <w:tblCellSpacing w:w="5" w:type="nil"/>
          <w:jc w:val="center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         Наименование показателя            </w:t>
            </w:r>
          </w:p>
        </w:tc>
        <w:tc>
          <w:tcPr>
            <w:tcW w:w="4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77C" w:rsidRPr="00665540" w:rsidRDefault="000417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Значение показателя   </w:t>
            </w:r>
          </w:p>
        </w:tc>
      </w:tr>
      <w:tr w:rsidR="00C91B15" w:rsidRPr="00665540" w:rsidTr="00A425C3">
        <w:trPr>
          <w:trHeight w:val="400"/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Полное наименование автономного учреждения     </w:t>
            </w:r>
          </w:p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Республики Саха (Якутия) «Центр стратегических исследований Республики Саха(Якутия)»</w:t>
            </w:r>
          </w:p>
        </w:tc>
      </w:tr>
      <w:tr w:rsidR="00C91B15" w:rsidRPr="00665540" w:rsidTr="00A425C3">
        <w:trPr>
          <w:trHeight w:val="400"/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Сокращенное наименование автономного учреждения</w:t>
            </w:r>
          </w:p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 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ГАУ «ЦСИ РС (Я)»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       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           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677000, г. Якутск, пр. Ленина, 28</w:t>
            </w:r>
          </w:p>
        </w:tc>
      </w:tr>
      <w:tr w:rsidR="00C91B15" w:rsidRPr="00665540" w:rsidTr="00A425C3">
        <w:trPr>
          <w:trHeight w:val="400"/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и реквизиты</w:t>
            </w:r>
          </w:p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решения о его назначении 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Кондратьева Валентина Ильинична, указ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РС(Я) от 6 марта 2013 г. № 1915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собственнике имущества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учредителе   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Республика Саха (Якутия)</w:t>
            </w:r>
          </w:p>
        </w:tc>
      </w:tr>
      <w:tr w:rsidR="00C91B15" w:rsidRPr="00665540" w:rsidTr="00A425C3">
        <w:trPr>
          <w:trHeight w:val="600"/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органа исполнительной власти      </w:t>
            </w:r>
          </w:p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Республики Саха (Якутия), осуществляющего      </w:t>
            </w:r>
          </w:p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функции и полномочия учредителя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экономики Республики Саха (Якутия)</w:t>
            </w:r>
          </w:p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и земельных отношений Республики Саха (Якутия)</w:t>
            </w:r>
          </w:p>
        </w:tc>
      </w:tr>
      <w:tr w:rsidR="00C91B15" w:rsidRPr="00665540" w:rsidTr="00A425C3">
        <w:trPr>
          <w:tblCellSpacing w:w="5" w:type="nil"/>
          <w:jc w:val="center"/>
        </w:trPr>
        <w:tc>
          <w:tcPr>
            <w:tcW w:w="4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 акта о создании                      </w:t>
            </w:r>
          </w:p>
        </w:tc>
        <w:tc>
          <w:tcPr>
            <w:tcW w:w="45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15" w:rsidRPr="00665540" w:rsidRDefault="00C91B15" w:rsidP="00193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</w:t>
            </w:r>
            <w:r w:rsidR="001616C5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РС(Я) от 4 октября 2012 № 678-РП</w:t>
            </w:r>
          </w:p>
        </w:tc>
      </w:tr>
    </w:tbl>
    <w:p w:rsidR="00C634E9" w:rsidRPr="00665540" w:rsidRDefault="00C634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bookmarkStart w:id="6" w:name="Par209"/>
      <w:bookmarkEnd w:id="6"/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II. Сведения об использовании автономным учреждением</w:t>
      </w:r>
    </w:p>
    <w:p w:rsidR="0004177C" w:rsidRPr="00665540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Республики Саха (Якутия) закрепленного за ним на праве</w:t>
      </w:r>
    </w:p>
    <w:p w:rsidR="0004177C" w:rsidRDefault="000417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65540">
        <w:rPr>
          <w:rFonts w:ascii="Times New Roman" w:hAnsi="Times New Roman" w:cs="Times New Roman"/>
          <w:b/>
          <w:bCs/>
        </w:rPr>
        <w:t>оперативного управления имущества</w:t>
      </w:r>
    </w:p>
    <w:p w:rsidR="0020438D" w:rsidRPr="00665540" w:rsidRDefault="00204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62"/>
        <w:gridCol w:w="2126"/>
        <w:gridCol w:w="2076"/>
      </w:tblGrid>
      <w:tr w:rsidR="001933AA" w:rsidRPr="00665540" w:rsidTr="00A425C3">
        <w:trPr>
          <w:trHeight w:val="769"/>
          <w:jc w:val="center"/>
        </w:trPr>
        <w:tc>
          <w:tcPr>
            <w:tcW w:w="4962" w:type="dxa"/>
          </w:tcPr>
          <w:p w:rsidR="001933AA" w:rsidRDefault="001933AA" w:rsidP="00312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3AA" w:rsidRPr="00665540" w:rsidRDefault="001933AA" w:rsidP="003129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</w:tcPr>
          <w:p w:rsidR="001933AA" w:rsidRPr="00665540" w:rsidRDefault="001933AA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начало отчетного периода</w:t>
            </w:r>
          </w:p>
        </w:tc>
        <w:tc>
          <w:tcPr>
            <w:tcW w:w="2076" w:type="dxa"/>
          </w:tcPr>
          <w:p w:rsidR="001933AA" w:rsidRPr="00665540" w:rsidRDefault="001933AA" w:rsidP="00BA5E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на конец отчетного периода</w:t>
            </w:r>
          </w:p>
        </w:tc>
      </w:tr>
      <w:tr w:rsidR="00607458" w:rsidRPr="00665540" w:rsidTr="00A425C3">
        <w:trPr>
          <w:trHeight w:val="222"/>
          <w:jc w:val="center"/>
        </w:trPr>
        <w:tc>
          <w:tcPr>
            <w:tcW w:w="4962" w:type="dxa"/>
          </w:tcPr>
          <w:p w:rsidR="00607458" w:rsidRPr="00665540" w:rsidRDefault="00607458" w:rsidP="0060745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Общая балансовая стоимость имущества, в том числе:</w:t>
            </w:r>
          </w:p>
        </w:tc>
        <w:tc>
          <w:tcPr>
            <w:tcW w:w="2126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18 837,8</w:t>
            </w:r>
          </w:p>
        </w:tc>
        <w:tc>
          <w:tcPr>
            <w:tcW w:w="2076" w:type="dxa"/>
          </w:tcPr>
          <w:p w:rsidR="00607458" w:rsidRPr="00974B2D" w:rsidRDefault="001315AC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18 934,0</w:t>
            </w:r>
          </w:p>
        </w:tc>
      </w:tr>
      <w:tr w:rsidR="00607458" w:rsidRPr="00665540" w:rsidTr="00A425C3">
        <w:trPr>
          <w:trHeight w:val="205"/>
          <w:jc w:val="center"/>
        </w:trPr>
        <w:tc>
          <w:tcPr>
            <w:tcW w:w="4962" w:type="dxa"/>
          </w:tcPr>
          <w:p w:rsidR="00607458" w:rsidRDefault="00607458" w:rsidP="00607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балансовая стоимость недвижимого имущества </w:t>
            </w:r>
          </w:p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2076" w:type="dxa"/>
          </w:tcPr>
          <w:p w:rsidR="00607458" w:rsidRPr="00974B2D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B2D">
              <w:rPr>
                <w:rFonts w:ascii="Times New Roman" w:hAnsi="Times New Roman" w:cs="Times New Roman"/>
                <w:color w:val="000000" w:themeColor="text1"/>
              </w:rPr>
              <w:t>2 000,00</w:t>
            </w:r>
          </w:p>
        </w:tc>
      </w:tr>
      <w:tr w:rsidR="00607458" w:rsidRPr="00665540" w:rsidTr="00A425C3">
        <w:trPr>
          <w:trHeight w:val="376"/>
          <w:jc w:val="center"/>
        </w:trPr>
        <w:tc>
          <w:tcPr>
            <w:tcW w:w="4962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балансовая стоимость особо ценного движимого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6" w:type="dxa"/>
          </w:tcPr>
          <w:p w:rsidR="00607458" w:rsidRPr="00974B2D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B2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607458" w:rsidRPr="00665540" w:rsidTr="00A425C3">
        <w:trPr>
          <w:trHeight w:val="393"/>
          <w:jc w:val="center"/>
        </w:trPr>
        <w:tc>
          <w:tcPr>
            <w:tcW w:w="4962" w:type="dxa"/>
          </w:tcPr>
          <w:p w:rsidR="00607458" w:rsidRPr="00665540" w:rsidRDefault="00607458" w:rsidP="0060745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 недвижимого имущества       </w:t>
            </w:r>
          </w:p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(зданий, строений, помещений)                   </w:t>
            </w:r>
          </w:p>
        </w:tc>
        <w:tc>
          <w:tcPr>
            <w:tcW w:w="2126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6" w:type="dxa"/>
          </w:tcPr>
          <w:p w:rsidR="00607458" w:rsidRPr="00974B2D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B2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607458" w:rsidRPr="00665540" w:rsidTr="00A425C3">
        <w:trPr>
          <w:trHeight w:val="376"/>
          <w:jc w:val="center"/>
        </w:trPr>
        <w:tc>
          <w:tcPr>
            <w:tcW w:w="4962" w:type="dxa"/>
          </w:tcPr>
          <w:p w:rsidR="00607458" w:rsidRPr="00665540" w:rsidRDefault="00607458" w:rsidP="0060745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объектов недвижимого имущества,</w:t>
            </w:r>
          </w:p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:                                   </w:t>
            </w:r>
          </w:p>
        </w:tc>
        <w:tc>
          <w:tcPr>
            <w:tcW w:w="2126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2076" w:type="dxa"/>
          </w:tcPr>
          <w:p w:rsidR="00607458" w:rsidRPr="00974B2D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B2D">
              <w:rPr>
                <w:rFonts w:ascii="Times New Roman" w:hAnsi="Times New Roman" w:cs="Times New Roman"/>
                <w:color w:val="000000" w:themeColor="text1"/>
              </w:rPr>
              <w:t>23,4</w:t>
            </w:r>
          </w:p>
        </w:tc>
      </w:tr>
      <w:tr w:rsidR="00607458" w:rsidRPr="00665540" w:rsidTr="00A425C3">
        <w:trPr>
          <w:trHeight w:val="393"/>
          <w:jc w:val="center"/>
        </w:trPr>
        <w:tc>
          <w:tcPr>
            <w:tcW w:w="4962" w:type="dxa"/>
          </w:tcPr>
          <w:p w:rsidR="00607458" w:rsidRPr="00665540" w:rsidRDefault="00607458" w:rsidP="00607458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недвижимого имущества, переданного в  </w:t>
            </w:r>
          </w:p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540">
              <w:rPr>
                <w:rFonts w:ascii="Times New Roman" w:hAnsi="Times New Roman" w:cs="Times New Roman"/>
                <w:sz w:val="20"/>
                <w:szCs w:val="20"/>
              </w:rPr>
              <w:t xml:space="preserve">аренду                                        </w:t>
            </w:r>
          </w:p>
        </w:tc>
        <w:tc>
          <w:tcPr>
            <w:tcW w:w="2126" w:type="dxa"/>
          </w:tcPr>
          <w:p w:rsidR="00607458" w:rsidRPr="00665540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76" w:type="dxa"/>
          </w:tcPr>
          <w:p w:rsidR="00607458" w:rsidRPr="00974B2D" w:rsidRDefault="00607458" w:rsidP="006074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B2D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</w:tbl>
    <w:p w:rsidR="003129D3" w:rsidRDefault="003129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315AC" w:rsidRDefault="00131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1315AC" w:rsidSect="0067226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3023E"/>
    <w:multiLevelType w:val="multilevel"/>
    <w:tmpl w:val="50B8F7EA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7C"/>
    <w:rsid w:val="000129E0"/>
    <w:rsid w:val="000266AC"/>
    <w:rsid w:val="0004177C"/>
    <w:rsid w:val="00052E28"/>
    <w:rsid w:val="00053302"/>
    <w:rsid w:val="00077BC8"/>
    <w:rsid w:val="00090DF0"/>
    <w:rsid w:val="000B00AE"/>
    <w:rsid w:val="000B5A27"/>
    <w:rsid w:val="000B7973"/>
    <w:rsid w:val="000E0FE9"/>
    <w:rsid w:val="00100782"/>
    <w:rsid w:val="00102987"/>
    <w:rsid w:val="00113A7B"/>
    <w:rsid w:val="001315AC"/>
    <w:rsid w:val="00141CF4"/>
    <w:rsid w:val="00141EFC"/>
    <w:rsid w:val="001616C5"/>
    <w:rsid w:val="0016449E"/>
    <w:rsid w:val="00164DE9"/>
    <w:rsid w:val="001933AA"/>
    <w:rsid w:val="001C0556"/>
    <w:rsid w:val="0020438D"/>
    <w:rsid w:val="002073AB"/>
    <w:rsid w:val="00212E81"/>
    <w:rsid w:val="00216E15"/>
    <w:rsid w:val="00231AAD"/>
    <w:rsid w:val="0027567E"/>
    <w:rsid w:val="00277145"/>
    <w:rsid w:val="002B1075"/>
    <w:rsid w:val="002B4DAE"/>
    <w:rsid w:val="002B5AAB"/>
    <w:rsid w:val="002D1603"/>
    <w:rsid w:val="002F59CD"/>
    <w:rsid w:val="003101D8"/>
    <w:rsid w:val="003129D3"/>
    <w:rsid w:val="0031317A"/>
    <w:rsid w:val="0034182C"/>
    <w:rsid w:val="00343233"/>
    <w:rsid w:val="00343426"/>
    <w:rsid w:val="003527B8"/>
    <w:rsid w:val="00377664"/>
    <w:rsid w:val="00393697"/>
    <w:rsid w:val="00395B7F"/>
    <w:rsid w:val="003A215E"/>
    <w:rsid w:val="003B7832"/>
    <w:rsid w:val="003D0FDB"/>
    <w:rsid w:val="00423B0E"/>
    <w:rsid w:val="00426930"/>
    <w:rsid w:val="00465996"/>
    <w:rsid w:val="004848EC"/>
    <w:rsid w:val="00490DC8"/>
    <w:rsid w:val="00497EF0"/>
    <w:rsid w:val="004A6819"/>
    <w:rsid w:val="004C76E9"/>
    <w:rsid w:val="004C7AF2"/>
    <w:rsid w:val="004D1286"/>
    <w:rsid w:val="00506D69"/>
    <w:rsid w:val="00587BC2"/>
    <w:rsid w:val="005A49B0"/>
    <w:rsid w:val="005B43D4"/>
    <w:rsid w:val="005E0929"/>
    <w:rsid w:val="005E3F0A"/>
    <w:rsid w:val="005F23EC"/>
    <w:rsid w:val="00607458"/>
    <w:rsid w:val="006253FE"/>
    <w:rsid w:val="006306A3"/>
    <w:rsid w:val="00635D31"/>
    <w:rsid w:val="00637640"/>
    <w:rsid w:val="00637DFA"/>
    <w:rsid w:val="00662DCB"/>
    <w:rsid w:val="00665540"/>
    <w:rsid w:val="006659AE"/>
    <w:rsid w:val="0067226C"/>
    <w:rsid w:val="006767DC"/>
    <w:rsid w:val="00687728"/>
    <w:rsid w:val="006919DF"/>
    <w:rsid w:val="00697BBF"/>
    <w:rsid w:val="006B1879"/>
    <w:rsid w:val="006D0099"/>
    <w:rsid w:val="006E5E45"/>
    <w:rsid w:val="006F05D2"/>
    <w:rsid w:val="007207A9"/>
    <w:rsid w:val="00726C3D"/>
    <w:rsid w:val="00731BCB"/>
    <w:rsid w:val="007425AE"/>
    <w:rsid w:val="00754438"/>
    <w:rsid w:val="00774D97"/>
    <w:rsid w:val="007B1E79"/>
    <w:rsid w:val="007B4FD9"/>
    <w:rsid w:val="007B5406"/>
    <w:rsid w:val="007D4125"/>
    <w:rsid w:val="007E27F4"/>
    <w:rsid w:val="007F4A53"/>
    <w:rsid w:val="00805EEF"/>
    <w:rsid w:val="00827A3D"/>
    <w:rsid w:val="00841A33"/>
    <w:rsid w:val="0084790E"/>
    <w:rsid w:val="00854E7E"/>
    <w:rsid w:val="00860589"/>
    <w:rsid w:val="008A5EED"/>
    <w:rsid w:val="008C08BD"/>
    <w:rsid w:val="008C7A3E"/>
    <w:rsid w:val="009171B0"/>
    <w:rsid w:val="009274D9"/>
    <w:rsid w:val="009510B4"/>
    <w:rsid w:val="009543EA"/>
    <w:rsid w:val="00971B33"/>
    <w:rsid w:val="00974B2D"/>
    <w:rsid w:val="009978E4"/>
    <w:rsid w:val="009A7F0B"/>
    <w:rsid w:val="009B4253"/>
    <w:rsid w:val="009C4F45"/>
    <w:rsid w:val="009D3A36"/>
    <w:rsid w:val="009D7EDA"/>
    <w:rsid w:val="009E6C9C"/>
    <w:rsid w:val="00A258A1"/>
    <w:rsid w:val="00A425C3"/>
    <w:rsid w:val="00A46A5E"/>
    <w:rsid w:val="00A85620"/>
    <w:rsid w:val="00AA0998"/>
    <w:rsid w:val="00AB0DD6"/>
    <w:rsid w:val="00AC1315"/>
    <w:rsid w:val="00AC3F66"/>
    <w:rsid w:val="00AC705E"/>
    <w:rsid w:val="00AE1CB4"/>
    <w:rsid w:val="00AE2B66"/>
    <w:rsid w:val="00B132D6"/>
    <w:rsid w:val="00B4587D"/>
    <w:rsid w:val="00B53682"/>
    <w:rsid w:val="00B55DF2"/>
    <w:rsid w:val="00B61EA9"/>
    <w:rsid w:val="00B71F83"/>
    <w:rsid w:val="00B76607"/>
    <w:rsid w:val="00B90348"/>
    <w:rsid w:val="00B97B8B"/>
    <w:rsid w:val="00BA5E34"/>
    <w:rsid w:val="00BC34B0"/>
    <w:rsid w:val="00BD3CC4"/>
    <w:rsid w:val="00C04C6A"/>
    <w:rsid w:val="00C6132A"/>
    <w:rsid w:val="00C634E9"/>
    <w:rsid w:val="00C875A5"/>
    <w:rsid w:val="00C91021"/>
    <w:rsid w:val="00C91B15"/>
    <w:rsid w:val="00C91C06"/>
    <w:rsid w:val="00CA31F6"/>
    <w:rsid w:val="00CB01B5"/>
    <w:rsid w:val="00CB09F2"/>
    <w:rsid w:val="00CB4B64"/>
    <w:rsid w:val="00CB7B8D"/>
    <w:rsid w:val="00CE6545"/>
    <w:rsid w:val="00D05DE5"/>
    <w:rsid w:val="00D07F59"/>
    <w:rsid w:val="00D15ACA"/>
    <w:rsid w:val="00D23066"/>
    <w:rsid w:val="00D45D94"/>
    <w:rsid w:val="00D54EE8"/>
    <w:rsid w:val="00D63ACA"/>
    <w:rsid w:val="00D75D55"/>
    <w:rsid w:val="00DC3ABC"/>
    <w:rsid w:val="00DF53DB"/>
    <w:rsid w:val="00E07276"/>
    <w:rsid w:val="00E21B51"/>
    <w:rsid w:val="00E755F8"/>
    <w:rsid w:val="00EB2D86"/>
    <w:rsid w:val="00EC65F4"/>
    <w:rsid w:val="00EC70FC"/>
    <w:rsid w:val="00ED78C1"/>
    <w:rsid w:val="00EE4E12"/>
    <w:rsid w:val="00EF5FDE"/>
    <w:rsid w:val="00F0026C"/>
    <w:rsid w:val="00F049A4"/>
    <w:rsid w:val="00F25818"/>
    <w:rsid w:val="00F36915"/>
    <w:rsid w:val="00F415D9"/>
    <w:rsid w:val="00F672C3"/>
    <w:rsid w:val="00F842D1"/>
    <w:rsid w:val="00FC67BA"/>
    <w:rsid w:val="00FE2F5C"/>
    <w:rsid w:val="00FE3AD1"/>
    <w:rsid w:val="00FF3D04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C276EE-AF12-4980-BAD6-F9BE7893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17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A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0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9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B1E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9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2BAA-0C9D-4413-B903-60D6EC760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Айталина Борисовна</dc:creator>
  <cp:lastModifiedBy>Ойунская Сардана Платоновна</cp:lastModifiedBy>
  <cp:revision>3</cp:revision>
  <cp:lastPrinted>2017-02-17T06:26:00Z</cp:lastPrinted>
  <dcterms:created xsi:type="dcterms:W3CDTF">2017-02-17T10:00:00Z</dcterms:created>
  <dcterms:modified xsi:type="dcterms:W3CDTF">2017-02-17T10:01:00Z</dcterms:modified>
</cp:coreProperties>
</file>