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B1" w:rsidRDefault="008027B1" w:rsidP="00266744">
      <w:pPr>
        <w:tabs>
          <w:tab w:val="left" w:pos="567"/>
        </w:tabs>
        <w:spacing w:after="0" w:line="240" w:lineRule="auto"/>
        <w:rPr>
          <w:rFonts w:ascii="Times New Roman" w:hAnsi="Times New Roman"/>
          <w:sz w:val="24"/>
          <w:szCs w:val="24"/>
        </w:rPr>
      </w:pPr>
    </w:p>
    <w:p w:rsidR="0087344A" w:rsidRDefault="0087344A" w:rsidP="00266744">
      <w:pPr>
        <w:tabs>
          <w:tab w:val="left" w:pos="567"/>
        </w:tabs>
        <w:spacing w:after="0" w:line="240" w:lineRule="auto"/>
        <w:rPr>
          <w:rFonts w:ascii="Times New Roman" w:hAnsi="Times New Roman"/>
          <w:sz w:val="24"/>
          <w:szCs w:val="24"/>
        </w:rPr>
      </w:pPr>
    </w:p>
    <w:p w:rsidR="0087344A" w:rsidRDefault="0087344A" w:rsidP="00266744">
      <w:pPr>
        <w:tabs>
          <w:tab w:val="left" w:pos="567"/>
        </w:tabs>
        <w:spacing w:after="0" w:line="240" w:lineRule="auto"/>
        <w:rPr>
          <w:rFonts w:ascii="Times New Roman" w:hAnsi="Times New Roman"/>
          <w:sz w:val="24"/>
          <w:szCs w:val="24"/>
        </w:rPr>
      </w:pPr>
    </w:p>
    <w:p w:rsidR="0087344A" w:rsidRPr="00343B0F" w:rsidRDefault="0087344A" w:rsidP="00266744">
      <w:pPr>
        <w:tabs>
          <w:tab w:val="left" w:pos="567"/>
        </w:tabs>
        <w:spacing w:after="0" w:line="240" w:lineRule="auto"/>
        <w:rPr>
          <w:rFonts w:ascii="Times New Roman" w:hAnsi="Times New Roman"/>
          <w:sz w:val="24"/>
          <w:szCs w:val="24"/>
        </w:rPr>
      </w:pPr>
    </w:p>
    <w:p w:rsidR="008027B1" w:rsidRPr="00343B0F" w:rsidRDefault="008027B1" w:rsidP="00266744">
      <w:pPr>
        <w:tabs>
          <w:tab w:val="left" w:pos="567"/>
        </w:tabs>
        <w:spacing w:after="0" w:line="240" w:lineRule="auto"/>
        <w:rPr>
          <w:rFonts w:ascii="Times New Roman" w:hAnsi="Times New Roman"/>
          <w:sz w:val="24"/>
          <w:szCs w:val="24"/>
        </w:rPr>
      </w:pPr>
    </w:p>
    <w:p w:rsidR="008027B1" w:rsidRPr="00343B0F" w:rsidRDefault="008027B1" w:rsidP="00266744">
      <w:pPr>
        <w:tabs>
          <w:tab w:val="left" w:pos="567"/>
        </w:tabs>
        <w:spacing w:after="0" w:line="240" w:lineRule="auto"/>
        <w:rPr>
          <w:rFonts w:ascii="Times New Roman" w:hAnsi="Times New Roman"/>
          <w:sz w:val="24"/>
          <w:szCs w:val="24"/>
        </w:rPr>
      </w:pPr>
    </w:p>
    <w:p w:rsidR="008027B1" w:rsidRPr="00343B0F" w:rsidRDefault="008027B1" w:rsidP="00266744">
      <w:pPr>
        <w:tabs>
          <w:tab w:val="left" w:pos="567"/>
        </w:tabs>
        <w:spacing w:after="0" w:line="240" w:lineRule="auto"/>
        <w:jc w:val="center"/>
        <w:rPr>
          <w:rFonts w:ascii="Times New Roman" w:hAnsi="Times New Roman"/>
          <w:sz w:val="24"/>
          <w:szCs w:val="24"/>
        </w:rPr>
      </w:pPr>
    </w:p>
    <w:p w:rsidR="008027B1" w:rsidRPr="00343B0F" w:rsidRDefault="008027B1" w:rsidP="00266744">
      <w:pPr>
        <w:pStyle w:val="af3"/>
        <w:tabs>
          <w:tab w:val="left" w:pos="567"/>
        </w:tabs>
        <w:spacing w:after="0" w:line="240" w:lineRule="auto"/>
        <w:ind w:right="-5"/>
        <w:jc w:val="center"/>
        <w:outlineLvl w:val="0"/>
        <w:rPr>
          <w:b/>
          <w:sz w:val="24"/>
          <w:szCs w:val="24"/>
        </w:rPr>
      </w:pPr>
    </w:p>
    <w:p w:rsidR="008027B1" w:rsidRPr="00343B0F" w:rsidRDefault="008027B1" w:rsidP="00266744">
      <w:pPr>
        <w:pStyle w:val="af3"/>
        <w:tabs>
          <w:tab w:val="left" w:pos="567"/>
        </w:tabs>
        <w:spacing w:after="0" w:line="240" w:lineRule="auto"/>
        <w:ind w:right="-5"/>
        <w:jc w:val="center"/>
        <w:outlineLvl w:val="0"/>
        <w:rPr>
          <w:b/>
          <w:sz w:val="24"/>
          <w:szCs w:val="24"/>
        </w:rPr>
      </w:pPr>
    </w:p>
    <w:p w:rsidR="008027B1" w:rsidRPr="00343B0F" w:rsidRDefault="008027B1" w:rsidP="00266744">
      <w:pPr>
        <w:pStyle w:val="af3"/>
        <w:tabs>
          <w:tab w:val="left" w:pos="567"/>
        </w:tabs>
        <w:spacing w:after="0" w:line="240" w:lineRule="auto"/>
        <w:ind w:right="-5"/>
        <w:jc w:val="center"/>
        <w:outlineLvl w:val="0"/>
        <w:rPr>
          <w:b/>
          <w:sz w:val="24"/>
          <w:szCs w:val="24"/>
        </w:rPr>
      </w:pPr>
    </w:p>
    <w:p w:rsidR="008027B1" w:rsidRDefault="008027B1" w:rsidP="00266744">
      <w:pPr>
        <w:pStyle w:val="af3"/>
        <w:tabs>
          <w:tab w:val="left" w:pos="567"/>
        </w:tabs>
        <w:spacing w:after="0" w:line="240" w:lineRule="auto"/>
        <w:ind w:right="-5"/>
        <w:jc w:val="center"/>
        <w:outlineLvl w:val="0"/>
        <w:rPr>
          <w:b/>
          <w:sz w:val="24"/>
          <w:szCs w:val="24"/>
        </w:rPr>
      </w:pPr>
    </w:p>
    <w:p w:rsidR="0087344A" w:rsidRDefault="0087344A" w:rsidP="00266744">
      <w:pPr>
        <w:pStyle w:val="af3"/>
        <w:tabs>
          <w:tab w:val="left" w:pos="567"/>
        </w:tabs>
        <w:spacing w:after="0" w:line="240" w:lineRule="auto"/>
        <w:ind w:right="-5"/>
        <w:jc w:val="center"/>
        <w:outlineLvl w:val="0"/>
        <w:rPr>
          <w:b/>
          <w:sz w:val="24"/>
          <w:szCs w:val="24"/>
        </w:rPr>
      </w:pPr>
    </w:p>
    <w:p w:rsidR="0087344A" w:rsidRDefault="0087344A" w:rsidP="00266744">
      <w:pPr>
        <w:pStyle w:val="af3"/>
        <w:tabs>
          <w:tab w:val="left" w:pos="567"/>
        </w:tabs>
        <w:spacing w:after="0" w:line="240" w:lineRule="auto"/>
        <w:ind w:right="-5"/>
        <w:jc w:val="center"/>
        <w:outlineLvl w:val="0"/>
        <w:rPr>
          <w:b/>
          <w:sz w:val="24"/>
          <w:szCs w:val="24"/>
        </w:rPr>
      </w:pPr>
    </w:p>
    <w:p w:rsidR="0087344A" w:rsidRDefault="0087344A" w:rsidP="00266744">
      <w:pPr>
        <w:pStyle w:val="af3"/>
        <w:tabs>
          <w:tab w:val="left" w:pos="567"/>
        </w:tabs>
        <w:spacing w:after="0" w:line="240" w:lineRule="auto"/>
        <w:ind w:right="-5"/>
        <w:jc w:val="center"/>
        <w:outlineLvl w:val="0"/>
        <w:rPr>
          <w:b/>
          <w:sz w:val="24"/>
          <w:szCs w:val="24"/>
        </w:rPr>
      </w:pPr>
    </w:p>
    <w:p w:rsidR="0087344A" w:rsidRDefault="0087344A" w:rsidP="00266744">
      <w:pPr>
        <w:pStyle w:val="af3"/>
        <w:tabs>
          <w:tab w:val="left" w:pos="567"/>
        </w:tabs>
        <w:spacing w:after="0" w:line="240" w:lineRule="auto"/>
        <w:ind w:right="-5"/>
        <w:jc w:val="center"/>
        <w:outlineLvl w:val="0"/>
        <w:rPr>
          <w:b/>
          <w:sz w:val="24"/>
          <w:szCs w:val="24"/>
        </w:rPr>
      </w:pPr>
    </w:p>
    <w:p w:rsidR="0087344A" w:rsidRPr="00343B0F" w:rsidRDefault="0087344A" w:rsidP="00266744">
      <w:pPr>
        <w:pStyle w:val="af3"/>
        <w:tabs>
          <w:tab w:val="left" w:pos="567"/>
        </w:tabs>
        <w:spacing w:after="0" w:line="240" w:lineRule="auto"/>
        <w:ind w:right="-5"/>
        <w:jc w:val="center"/>
        <w:outlineLvl w:val="0"/>
        <w:rPr>
          <w:b/>
          <w:sz w:val="24"/>
          <w:szCs w:val="24"/>
        </w:rPr>
      </w:pPr>
    </w:p>
    <w:p w:rsidR="008027B1" w:rsidRPr="00343B0F" w:rsidRDefault="008027B1" w:rsidP="00266744">
      <w:pPr>
        <w:pStyle w:val="af3"/>
        <w:tabs>
          <w:tab w:val="left" w:pos="567"/>
        </w:tabs>
        <w:spacing w:after="0" w:line="240" w:lineRule="auto"/>
        <w:ind w:right="-5"/>
        <w:jc w:val="center"/>
        <w:outlineLvl w:val="0"/>
        <w:rPr>
          <w:b/>
          <w:sz w:val="24"/>
          <w:szCs w:val="24"/>
        </w:rPr>
      </w:pPr>
    </w:p>
    <w:p w:rsidR="008027B1" w:rsidRPr="00343B0F" w:rsidRDefault="008027B1" w:rsidP="00266744">
      <w:pPr>
        <w:pStyle w:val="af3"/>
        <w:tabs>
          <w:tab w:val="left" w:pos="567"/>
        </w:tabs>
        <w:spacing w:after="0" w:line="240" w:lineRule="auto"/>
        <w:ind w:right="-5"/>
        <w:jc w:val="center"/>
        <w:outlineLvl w:val="0"/>
        <w:rPr>
          <w:b/>
          <w:sz w:val="24"/>
          <w:szCs w:val="24"/>
        </w:rPr>
      </w:pPr>
      <w:bookmarkStart w:id="0" w:name="_Toc533085229"/>
      <w:bookmarkStart w:id="1" w:name="_Toc533085371"/>
      <w:r w:rsidRPr="00343B0F">
        <w:rPr>
          <w:b/>
          <w:sz w:val="24"/>
          <w:szCs w:val="24"/>
        </w:rPr>
        <w:t>Положение</w:t>
      </w:r>
      <w:bookmarkEnd w:id="0"/>
      <w:bookmarkEnd w:id="1"/>
    </w:p>
    <w:p w:rsidR="008027B1" w:rsidRPr="00343B0F" w:rsidRDefault="008027B1" w:rsidP="00266744">
      <w:pPr>
        <w:pStyle w:val="af3"/>
        <w:tabs>
          <w:tab w:val="left" w:pos="567"/>
        </w:tabs>
        <w:spacing w:after="0" w:line="240" w:lineRule="auto"/>
        <w:ind w:right="-5"/>
        <w:jc w:val="center"/>
        <w:rPr>
          <w:b/>
          <w:sz w:val="24"/>
          <w:szCs w:val="24"/>
        </w:rPr>
      </w:pPr>
      <w:r w:rsidRPr="00343B0F">
        <w:rPr>
          <w:b/>
          <w:sz w:val="24"/>
          <w:szCs w:val="24"/>
        </w:rPr>
        <w:t>о</w:t>
      </w:r>
      <w:r w:rsidR="009F5455" w:rsidRPr="00343B0F">
        <w:rPr>
          <w:b/>
          <w:sz w:val="24"/>
          <w:szCs w:val="24"/>
        </w:rPr>
        <w:t xml:space="preserve"> </w:t>
      </w:r>
      <w:r w:rsidRPr="00343B0F">
        <w:rPr>
          <w:b/>
          <w:sz w:val="24"/>
          <w:szCs w:val="24"/>
        </w:rPr>
        <w:t>порядке</w:t>
      </w:r>
      <w:r w:rsidR="009F5455" w:rsidRPr="00343B0F">
        <w:rPr>
          <w:b/>
          <w:sz w:val="24"/>
          <w:szCs w:val="24"/>
        </w:rPr>
        <w:t xml:space="preserve"> </w:t>
      </w:r>
      <w:r w:rsidRPr="00343B0F">
        <w:rPr>
          <w:b/>
          <w:sz w:val="24"/>
          <w:szCs w:val="24"/>
        </w:rPr>
        <w:t>проведения</w:t>
      </w:r>
      <w:r w:rsidR="009F5455" w:rsidRPr="00343B0F">
        <w:rPr>
          <w:b/>
          <w:sz w:val="24"/>
          <w:szCs w:val="24"/>
        </w:rPr>
        <w:t xml:space="preserve"> </w:t>
      </w:r>
      <w:r w:rsidRPr="00343B0F">
        <w:rPr>
          <w:b/>
          <w:sz w:val="24"/>
          <w:szCs w:val="24"/>
        </w:rPr>
        <w:t>закупок</w:t>
      </w:r>
      <w:r w:rsidR="009F5455" w:rsidRPr="00343B0F">
        <w:rPr>
          <w:b/>
          <w:sz w:val="24"/>
          <w:szCs w:val="24"/>
        </w:rPr>
        <w:t xml:space="preserve"> </w:t>
      </w:r>
      <w:r w:rsidRPr="00343B0F">
        <w:rPr>
          <w:b/>
          <w:sz w:val="24"/>
          <w:szCs w:val="24"/>
        </w:rPr>
        <w:t>для</w:t>
      </w:r>
      <w:r w:rsidR="009F5455" w:rsidRPr="00343B0F">
        <w:rPr>
          <w:b/>
          <w:sz w:val="24"/>
          <w:szCs w:val="24"/>
        </w:rPr>
        <w:t xml:space="preserve"> </w:t>
      </w:r>
      <w:r w:rsidRPr="00343B0F">
        <w:rPr>
          <w:b/>
          <w:sz w:val="24"/>
          <w:szCs w:val="24"/>
        </w:rPr>
        <w:t>нужд</w:t>
      </w:r>
    </w:p>
    <w:p w:rsidR="008027B1" w:rsidRPr="00343B0F" w:rsidRDefault="008027B1" w:rsidP="00266744">
      <w:pPr>
        <w:pStyle w:val="af3"/>
        <w:tabs>
          <w:tab w:val="left" w:pos="567"/>
        </w:tabs>
        <w:spacing w:after="0" w:line="240" w:lineRule="auto"/>
        <w:ind w:right="-5"/>
        <w:jc w:val="center"/>
        <w:rPr>
          <w:b/>
          <w:sz w:val="24"/>
          <w:szCs w:val="24"/>
        </w:rPr>
      </w:pPr>
      <w:r w:rsidRPr="00343B0F">
        <w:rPr>
          <w:b/>
          <w:sz w:val="24"/>
          <w:szCs w:val="24"/>
        </w:rPr>
        <w:t>Государственного</w:t>
      </w:r>
      <w:r w:rsidR="009F5455" w:rsidRPr="00343B0F">
        <w:rPr>
          <w:b/>
          <w:sz w:val="24"/>
          <w:szCs w:val="24"/>
        </w:rPr>
        <w:t xml:space="preserve"> </w:t>
      </w:r>
      <w:r w:rsidRPr="00343B0F">
        <w:rPr>
          <w:b/>
          <w:sz w:val="24"/>
          <w:szCs w:val="24"/>
        </w:rPr>
        <w:t>автономного</w:t>
      </w:r>
      <w:r w:rsidR="009F5455" w:rsidRPr="00343B0F">
        <w:rPr>
          <w:b/>
          <w:sz w:val="24"/>
          <w:szCs w:val="24"/>
        </w:rPr>
        <w:t xml:space="preserve"> </w:t>
      </w:r>
      <w:r w:rsidRPr="00343B0F">
        <w:rPr>
          <w:b/>
          <w:sz w:val="24"/>
          <w:szCs w:val="24"/>
        </w:rPr>
        <w:t>учреждения</w:t>
      </w:r>
      <w:r w:rsidR="009F5455" w:rsidRPr="00343B0F">
        <w:rPr>
          <w:b/>
          <w:sz w:val="24"/>
          <w:szCs w:val="24"/>
        </w:rPr>
        <w:t xml:space="preserve"> </w:t>
      </w:r>
    </w:p>
    <w:p w:rsidR="008027B1" w:rsidRPr="00343B0F" w:rsidRDefault="008027B1" w:rsidP="00266744">
      <w:pPr>
        <w:pStyle w:val="af3"/>
        <w:tabs>
          <w:tab w:val="left" w:pos="567"/>
        </w:tabs>
        <w:spacing w:after="0" w:line="240" w:lineRule="auto"/>
        <w:ind w:right="-5"/>
        <w:jc w:val="center"/>
        <w:rPr>
          <w:b/>
          <w:sz w:val="24"/>
          <w:szCs w:val="24"/>
        </w:rPr>
      </w:pPr>
      <w:r w:rsidRPr="00343B0F">
        <w:rPr>
          <w:b/>
          <w:sz w:val="24"/>
          <w:szCs w:val="24"/>
        </w:rPr>
        <w:t>Республики</w:t>
      </w:r>
      <w:r w:rsidR="009F5455" w:rsidRPr="00343B0F">
        <w:rPr>
          <w:b/>
          <w:sz w:val="24"/>
          <w:szCs w:val="24"/>
        </w:rPr>
        <w:t xml:space="preserve"> </w:t>
      </w:r>
      <w:r w:rsidRPr="00343B0F">
        <w:rPr>
          <w:b/>
          <w:sz w:val="24"/>
          <w:szCs w:val="24"/>
        </w:rPr>
        <w:t>Саха</w:t>
      </w:r>
      <w:r w:rsidR="009F5455" w:rsidRPr="00343B0F">
        <w:rPr>
          <w:b/>
          <w:sz w:val="24"/>
          <w:szCs w:val="24"/>
        </w:rPr>
        <w:t xml:space="preserve"> </w:t>
      </w:r>
      <w:r w:rsidRPr="00343B0F">
        <w:rPr>
          <w:b/>
          <w:sz w:val="24"/>
          <w:szCs w:val="24"/>
        </w:rPr>
        <w:t>(Якутия)</w:t>
      </w:r>
    </w:p>
    <w:p w:rsidR="008027B1" w:rsidRPr="00343B0F" w:rsidRDefault="008027B1" w:rsidP="00266744">
      <w:pPr>
        <w:pStyle w:val="af3"/>
        <w:tabs>
          <w:tab w:val="left" w:pos="567"/>
        </w:tabs>
        <w:spacing w:after="0" w:line="240" w:lineRule="auto"/>
        <w:ind w:right="-5"/>
        <w:jc w:val="center"/>
        <w:rPr>
          <w:b/>
          <w:sz w:val="24"/>
          <w:szCs w:val="24"/>
        </w:rPr>
      </w:pPr>
      <w:r w:rsidRPr="00343B0F">
        <w:rPr>
          <w:b/>
          <w:sz w:val="24"/>
          <w:szCs w:val="24"/>
        </w:rPr>
        <w:t>«Центр</w:t>
      </w:r>
      <w:r w:rsidR="009F5455" w:rsidRPr="00343B0F">
        <w:rPr>
          <w:b/>
          <w:sz w:val="24"/>
          <w:szCs w:val="24"/>
        </w:rPr>
        <w:t xml:space="preserve"> </w:t>
      </w:r>
      <w:r w:rsidRPr="00343B0F">
        <w:rPr>
          <w:b/>
          <w:sz w:val="24"/>
          <w:szCs w:val="24"/>
        </w:rPr>
        <w:t>стратегических</w:t>
      </w:r>
      <w:r w:rsidR="009F5455" w:rsidRPr="00343B0F">
        <w:rPr>
          <w:b/>
          <w:sz w:val="24"/>
          <w:szCs w:val="24"/>
        </w:rPr>
        <w:t xml:space="preserve"> </w:t>
      </w:r>
      <w:r w:rsidRPr="00343B0F">
        <w:rPr>
          <w:b/>
          <w:sz w:val="24"/>
          <w:szCs w:val="24"/>
        </w:rPr>
        <w:t>исследований</w:t>
      </w:r>
      <w:r w:rsidR="009F5455" w:rsidRPr="00343B0F">
        <w:rPr>
          <w:b/>
          <w:sz w:val="24"/>
          <w:szCs w:val="24"/>
        </w:rPr>
        <w:t xml:space="preserve"> </w:t>
      </w:r>
      <w:r w:rsidRPr="00343B0F">
        <w:rPr>
          <w:b/>
          <w:sz w:val="24"/>
          <w:szCs w:val="24"/>
        </w:rPr>
        <w:t>Республики</w:t>
      </w:r>
      <w:r w:rsidR="009F5455" w:rsidRPr="00343B0F">
        <w:rPr>
          <w:b/>
          <w:sz w:val="24"/>
          <w:szCs w:val="24"/>
        </w:rPr>
        <w:t xml:space="preserve"> </w:t>
      </w:r>
      <w:r w:rsidRPr="00343B0F">
        <w:rPr>
          <w:b/>
          <w:sz w:val="24"/>
          <w:szCs w:val="24"/>
        </w:rPr>
        <w:t>Саха</w:t>
      </w:r>
      <w:r w:rsidR="009F5455" w:rsidRPr="00343B0F">
        <w:rPr>
          <w:b/>
          <w:sz w:val="24"/>
          <w:szCs w:val="24"/>
        </w:rPr>
        <w:t xml:space="preserve"> </w:t>
      </w:r>
      <w:r w:rsidRPr="00343B0F">
        <w:rPr>
          <w:b/>
          <w:sz w:val="24"/>
          <w:szCs w:val="24"/>
        </w:rPr>
        <w:t>(Якутия)»</w:t>
      </w:r>
    </w:p>
    <w:p w:rsidR="008027B1" w:rsidRPr="00343B0F" w:rsidRDefault="008027B1" w:rsidP="00266744">
      <w:pPr>
        <w:pStyle w:val="af3"/>
        <w:tabs>
          <w:tab w:val="left" w:pos="567"/>
        </w:tabs>
        <w:spacing w:after="0" w:line="240" w:lineRule="auto"/>
        <w:ind w:right="-5"/>
        <w:jc w:val="center"/>
        <w:rPr>
          <w:b/>
          <w:sz w:val="24"/>
          <w:szCs w:val="24"/>
        </w:rPr>
      </w:pPr>
      <w:r w:rsidRPr="00343B0F">
        <w:rPr>
          <w:b/>
          <w:sz w:val="24"/>
          <w:szCs w:val="24"/>
        </w:rPr>
        <w:t>(новая</w:t>
      </w:r>
      <w:r w:rsidR="009F5455" w:rsidRPr="00343B0F">
        <w:rPr>
          <w:b/>
          <w:sz w:val="24"/>
          <w:szCs w:val="24"/>
        </w:rPr>
        <w:t xml:space="preserve"> </w:t>
      </w:r>
      <w:r w:rsidRPr="00343B0F">
        <w:rPr>
          <w:b/>
          <w:sz w:val="24"/>
          <w:szCs w:val="24"/>
        </w:rPr>
        <w:t>редакция)</w:t>
      </w:r>
    </w:p>
    <w:p w:rsidR="008027B1" w:rsidRPr="00343B0F" w:rsidRDefault="008027B1" w:rsidP="00266744">
      <w:pPr>
        <w:tabs>
          <w:tab w:val="left" w:pos="567"/>
        </w:tabs>
        <w:spacing w:after="0" w:line="240" w:lineRule="auto"/>
        <w:jc w:val="center"/>
        <w:rPr>
          <w:rFonts w:ascii="Times New Roman" w:eastAsia="SimSun" w:hAnsi="Times New Roman"/>
          <w:b/>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bookmarkStart w:id="2" w:name="_GoBack"/>
      <w:bookmarkEnd w:id="2"/>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color w:val="000000"/>
          <w:sz w:val="24"/>
          <w:szCs w:val="24"/>
        </w:rPr>
      </w:pPr>
    </w:p>
    <w:p w:rsidR="008027B1" w:rsidRPr="00343B0F" w:rsidRDefault="008027B1" w:rsidP="00266744">
      <w:pPr>
        <w:pStyle w:val="af3"/>
        <w:tabs>
          <w:tab w:val="left" w:pos="567"/>
        </w:tabs>
        <w:spacing w:after="0" w:line="240" w:lineRule="auto"/>
        <w:ind w:right="-6" w:firstLine="0"/>
        <w:jc w:val="left"/>
        <w:rPr>
          <w:color w:val="000000"/>
          <w:sz w:val="24"/>
          <w:szCs w:val="24"/>
        </w:rPr>
      </w:pPr>
      <w:r w:rsidRPr="00343B0F">
        <w:rPr>
          <w:color w:val="000000"/>
          <w:sz w:val="24"/>
          <w:szCs w:val="24"/>
        </w:rPr>
        <w:t>Утверждено</w:t>
      </w:r>
      <w:r w:rsidR="009F5455" w:rsidRPr="00343B0F">
        <w:rPr>
          <w:color w:val="000000"/>
          <w:sz w:val="24"/>
          <w:szCs w:val="24"/>
        </w:rPr>
        <w:t xml:space="preserve"> </w:t>
      </w:r>
      <w:r w:rsidRPr="00343B0F">
        <w:rPr>
          <w:color w:val="000000"/>
          <w:sz w:val="24"/>
          <w:szCs w:val="24"/>
        </w:rPr>
        <w:t>решением</w:t>
      </w:r>
    </w:p>
    <w:p w:rsidR="008027B1" w:rsidRPr="00343B0F" w:rsidRDefault="008027B1" w:rsidP="00266744">
      <w:pPr>
        <w:pStyle w:val="af3"/>
        <w:tabs>
          <w:tab w:val="left" w:pos="567"/>
        </w:tabs>
        <w:spacing w:after="0" w:line="240" w:lineRule="auto"/>
        <w:ind w:right="-6" w:firstLine="0"/>
        <w:jc w:val="left"/>
        <w:rPr>
          <w:color w:val="000000"/>
          <w:sz w:val="24"/>
          <w:szCs w:val="24"/>
        </w:rPr>
      </w:pPr>
      <w:r w:rsidRPr="00343B0F">
        <w:rPr>
          <w:color w:val="000000"/>
          <w:sz w:val="24"/>
          <w:szCs w:val="24"/>
        </w:rPr>
        <w:t>Наблюдательного</w:t>
      </w:r>
      <w:r w:rsidR="009F5455" w:rsidRPr="00343B0F">
        <w:rPr>
          <w:color w:val="000000"/>
          <w:sz w:val="24"/>
          <w:szCs w:val="24"/>
        </w:rPr>
        <w:t xml:space="preserve"> </w:t>
      </w:r>
      <w:r w:rsidRPr="00343B0F">
        <w:rPr>
          <w:color w:val="000000"/>
          <w:sz w:val="24"/>
          <w:szCs w:val="24"/>
        </w:rPr>
        <w:t>совета</w:t>
      </w:r>
      <w:r w:rsidR="009F5455" w:rsidRPr="00343B0F">
        <w:rPr>
          <w:color w:val="000000"/>
          <w:sz w:val="24"/>
          <w:szCs w:val="24"/>
        </w:rPr>
        <w:t xml:space="preserve"> </w:t>
      </w:r>
      <w:r w:rsidRPr="00343B0F">
        <w:rPr>
          <w:color w:val="000000"/>
          <w:sz w:val="24"/>
          <w:szCs w:val="24"/>
        </w:rPr>
        <w:t>ГАУ</w:t>
      </w:r>
      <w:r w:rsidR="009F5455" w:rsidRPr="00343B0F">
        <w:rPr>
          <w:color w:val="000000"/>
          <w:sz w:val="24"/>
          <w:szCs w:val="24"/>
        </w:rPr>
        <w:t xml:space="preserve"> </w:t>
      </w:r>
      <w:r w:rsidRPr="00343B0F">
        <w:rPr>
          <w:color w:val="000000"/>
          <w:sz w:val="24"/>
          <w:szCs w:val="24"/>
        </w:rPr>
        <w:t>«ЦСИ</w:t>
      </w:r>
      <w:r w:rsidR="009F5455" w:rsidRPr="00343B0F">
        <w:rPr>
          <w:color w:val="000000"/>
          <w:sz w:val="24"/>
          <w:szCs w:val="24"/>
        </w:rPr>
        <w:t xml:space="preserve"> </w:t>
      </w:r>
      <w:r w:rsidRPr="00343B0F">
        <w:rPr>
          <w:color w:val="000000"/>
          <w:sz w:val="24"/>
          <w:szCs w:val="24"/>
        </w:rPr>
        <w:t>РС</w:t>
      </w:r>
      <w:r w:rsidR="009F5455" w:rsidRPr="00343B0F">
        <w:rPr>
          <w:color w:val="000000"/>
          <w:sz w:val="24"/>
          <w:szCs w:val="24"/>
        </w:rPr>
        <w:t xml:space="preserve"> </w:t>
      </w:r>
      <w:r w:rsidRPr="00343B0F">
        <w:rPr>
          <w:color w:val="000000"/>
          <w:sz w:val="24"/>
          <w:szCs w:val="24"/>
        </w:rPr>
        <w:t>(Я)»</w:t>
      </w:r>
    </w:p>
    <w:p w:rsidR="008027B1" w:rsidRPr="00343B0F" w:rsidRDefault="008027B1" w:rsidP="00266744">
      <w:pPr>
        <w:pStyle w:val="af3"/>
        <w:tabs>
          <w:tab w:val="left" w:pos="567"/>
        </w:tabs>
        <w:spacing w:after="0" w:line="240" w:lineRule="auto"/>
        <w:ind w:right="-6" w:firstLine="0"/>
        <w:jc w:val="left"/>
        <w:rPr>
          <w:color w:val="000000"/>
          <w:sz w:val="24"/>
          <w:szCs w:val="24"/>
        </w:rPr>
      </w:pPr>
      <w:r w:rsidRPr="00343B0F">
        <w:rPr>
          <w:color w:val="000000"/>
          <w:sz w:val="24"/>
          <w:szCs w:val="24"/>
        </w:rPr>
        <w:t>(протокол</w:t>
      </w:r>
      <w:r w:rsidR="009F5455" w:rsidRPr="00343B0F">
        <w:rPr>
          <w:color w:val="000000"/>
          <w:sz w:val="24"/>
          <w:szCs w:val="24"/>
        </w:rPr>
        <w:t xml:space="preserve"> </w:t>
      </w:r>
      <w:r w:rsidRPr="00343B0F">
        <w:rPr>
          <w:color w:val="000000"/>
          <w:sz w:val="24"/>
          <w:szCs w:val="24"/>
        </w:rPr>
        <w:t>№</w:t>
      </w:r>
      <w:r w:rsidR="0087344A">
        <w:rPr>
          <w:color w:val="000000"/>
          <w:sz w:val="24"/>
          <w:szCs w:val="24"/>
        </w:rPr>
        <w:t>5(30)</w:t>
      </w:r>
      <w:r w:rsidR="009F5455" w:rsidRPr="00343B0F">
        <w:rPr>
          <w:color w:val="000000"/>
          <w:sz w:val="24"/>
          <w:szCs w:val="24"/>
        </w:rPr>
        <w:t xml:space="preserve"> </w:t>
      </w:r>
      <w:r w:rsidR="002E5755" w:rsidRPr="00343B0F">
        <w:rPr>
          <w:color w:val="000000"/>
          <w:sz w:val="24"/>
          <w:szCs w:val="24"/>
        </w:rPr>
        <w:t>от</w:t>
      </w:r>
      <w:r w:rsidR="009F5455" w:rsidRPr="00343B0F">
        <w:rPr>
          <w:color w:val="000000"/>
          <w:sz w:val="24"/>
          <w:szCs w:val="24"/>
        </w:rPr>
        <w:t xml:space="preserve"> </w:t>
      </w:r>
      <w:r w:rsidR="0087344A">
        <w:rPr>
          <w:color w:val="000000"/>
          <w:sz w:val="24"/>
          <w:szCs w:val="24"/>
        </w:rPr>
        <w:t>28</w:t>
      </w:r>
      <w:r w:rsidR="009F5455" w:rsidRPr="00343B0F">
        <w:rPr>
          <w:color w:val="000000"/>
          <w:sz w:val="24"/>
          <w:szCs w:val="24"/>
        </w:rPr>
        <w:t xml:space="preserve"> </w:t>
      </w:r>
      <w:r w:rsidRPr="00343B0F">
        <w:rPr>
          <w:color w:val="000000"/>
          <w:sz w:val="24"/>
          <w:szCs w:val="24"/>
        </w:rPr>
        <w:t>декабря</w:t>
      </w:r>
      <w:r w:rsidR="009F5455" w:rsidRPr="00343B0F">
        <w:rPr>
          <w:color w:val="000000"/>
          <w:sz w:val="24"/>
          <w:szCs w:val="24"/>
        </w:rPr>
        <w:t xml:space="preserve"> </w:t>
      </w:r>
      <w:r w:rsidRPr="00343B0F">
        <w:rPr>
          <w:color w:val="000000"/>
          <w:sz w:val="24"/>
          <w:szCs w:val="24"/>
        </w:rPr>
        <w:t>201</w:t>
      </w:r>
      <w:r w:rsidR="002A192C" w:rsidRPr="00343B0F">
        <w:rPr>
          <w:color w:val="000000"/>
          <w:sz w:val="24"/>
          <w:szCs w:val="24"/>
        </w:rPr>
        <w:t>8</w:t>
      </w:r>
      <w:r w:rsidR="009F5455" w:rsidRPr="00343B0F">
        <w:rPr>
          <w:color w:val="000000"/>
          <w:sz w:val="24"/>
          <w:szCs w:val="24"/>
        </w:rPr>
        <w:t xml:space="preserve"> </w:t>
      </w:r>
      <w:r w:rsidRPr="00343B0F">
        <w:rPr>
          <w:color w:val="000000"/>
          <w:sz w:val="24"/>
          <w:szCs w:val="24"/>
        </w:rPr>
        <w:t>года)</w:t>
      </w: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jc w:val="center"/>
        <w:rPr>
          <w:rFonts w:ascii="Times New Roman" w:hAnsi="Times New Roman"/>
          <w:sz w:val="24"/>
          <w:szCs w:val="24"/>
        </w:rPr>
      </w:pPr>
      <w:r w:rsidRPr="00343B0F">
        <w:rPr>
          <w:rFonts w:ascii="Times New Roman" w:hAnsi="Times New Roman"/>
          <w:sz w:val="24"/>
          <w:szCs w:val="24"/>
        </w:rPr>
        <w:t>Якутск</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201</w:t>
      </w:r>
      <w:r w:rsidR="002A192C" w:rsidRPr="00343B0F">
        <w:rPr>
          <w:rFonts w:ascii="Times New Roman" w:hAnsi="Times New Roman"/>
          <w:sz w:val="24"/>
          <w:szCs w:val="24"/>
        </w:rPr>
        <w:t>8</w:t>
      </w:r>
    </w:p>
    <w:p w:rsidR="008027B1" w:rsidRDefault="008027B1" w:rsidP="00266744">
      <w:pPr>
        <w:tabs>
          <w:tab w:val="left" w:pos="567"/>
        </w:tabs>
        <w:spacing w:after="0" w:line="240" w:lineRule="auto"/>
        <w:jc w:val="center"/>
        <w:rPr>
          <w:rFonts w:ascii="Times New Roman" w:hAnsi="Times New Roman"/>
          <w:sz w:val="24"/>
          <w:szCs w:val="24"/>
        </w:rPr>
      </w:pPr>
    </w:p>
    <w:p w:rsidR="00747555" w:rsidRDefault="00747555" w:rsidP="00266744">
      <w:pPr>
        <w:tabs>
          <w:tab w:val="left" w:pos="567"/>
        </w:tabs>
        <w:spacing w:after="0" w:line="240" w:lineRule="auto"/>
        <w:jc w:val="center"/>
        <w:rPr>
          <w:rFonts w:ascii="Times New Roman" w:hAnsi="Times New Roman"/>
          <w:sz w:val="24"/>
          <w:szCs w:val="24"/>
        </w:rPr>
      </w:pPr>
    </w:p>
    <w:p w:rsidR="00747555" w:rsidRPr="00343B0F" w:rsidRDefault="00747555" w:rsidP="00266744">
      <w:pPr>
        <w:tabs>
          <w:tab w:val="left" w:pos="567"/>
        </w:tabs>
        <w:spacing w:after="0" w:line="240" w:lineRule="auto"/>
        <w:jc w:val="center"/>
        <w:rPr>
          <w:rFonts w:ascii="Times New Roman" w:hAnsi="Times New Roman"/>
          <w:sz w:val="24"/>
          <w:szCs w:val="24"/>
        </w:rPr>
      </w:pPr>
    </w:p>
    <w:p w:rsidR="00747555" w:rsidRPr="00343B0F" w:rsidRDefault="00747555" w:rsidP="00266744">
      <w:pPr>
        <w:tabs>
          <w:tab w:val="left" w:pos="567"/>
        </w:tabs>
        <w:spacing w:after="0" w:line="240" w:lineRule="auto"/>
        <w:rPr>
          <w:rFonts w:ascii="Times New Roman" w:eastAsia="SimSun" w:hAnsi="Times New Roman"/>
          <w:sz w:val="24"/>
          <w:szCs w:val="24"/>
        </w:rPr>
      </w:pPr>
    </w:p>
    <w:sdt>
      <w:sdtPr>
        <w:rPr>
          <w:rFonts w:ascii="Calibri" w:eastAsia="Times New Roman" w:hAnsi="Calibri"/>
          <w:sz w:val="22"/>
          <w:szCs w:val="22"/>
        </w:rPr>
        <w:id w:val="-1411305700"/>
        <w:docPartObj>
          <w:docPartGallery w:val="Table of Contents"/>
          <w:docPartUnique/>
        </w:docPartObj>
      </w:sdtPr>
      <w:sdtEndPr>
        <w:rPr>
          <w:b/>
          <w:bCs/>
        </w:rPr>
      </w:sdtEndPr>
      <w:sdtContent>
        <w:p w:rsidR="00747555" w:rsidRPr="00577B13" w:rsidRDefault="00890C70">
          <w:pPr>
            <w:pStyle w:val="aff8"/>
            <w:rPr>
              <w:rFonts w:ascii="Times New Roman" w:hAnsi="Times New Roman"/>
              <w:b/>
              <w:sz w:val="24"/>
              <w:szCs w:val="24"/>
            </w:rPr>
          </w:pPr>
          <w:r w:rsidRPr="00577B13">
            <w:rPr>
              <w:rFonts w:ascii="Times New Roman" w:hAnsi="Times New Roman"/>
              <w:b/>
              <w:sz w:val="24"/>
              <w:szCs w:val="24"/>
            </w:rPr>
            <w:t>СОДЕРЖАНИЕ</w:t>
          </w:r>
        </w:p>
        <w:p w:rsidR="00E570BA" w:rsidRPr="00E570BA" w:rsidRDefault="00747555" w:rsidP="00E570BA">
          <w:pPr>
            <w:pStyle w:val="15"/>
            <w:tabs>
              <w:tab w:val="right" w:leader="dot" w:pos="9627"/>
            </w:tabs>
            <w:spacing w:after="0" w:line="240" w:lineRule="auto"/>
            <w:rPr>
              <w:rFonts w:ascii="Times New Roman" w:eastAsiaTheme="minorEastAsia" w:hAnsi="Times New Roman"/>
              <w:noProof/>
              <w:sz w:val="24"/>
              <w:szCs w:val="24"/>
            </w:rPr>
          </w:pPr>
          <w:r w:rsidRPr="00577B13">
            <w:rPr>
              <w:rFonts w:ascii="Times New Roman" w:hAnsi="Times New Roman"/>
              <w:sz w:val="24"/>
              <w:szCs w:val="24"/>
            </w:rPr>
            <w:fldChar w:fldCharType="begin"/>
          </w:r>
          <w:r w:rsidRPr="00577B13">
            <w:rPr>
              <w:rFonts w:ascii="Times New Roman" w:hAnsi="Times New Roman"/>
              <w:sz w:val="24"/>
              <w:szCs w:val="24"/>
            </w:rPr>
            <w:instrText xml:space="preserve"> TOC \o "1-3" \h \z \u </w:instrText>
          </w:r>
          <w:r w:rsidRPr="00577B13">
            <w:rPr>
              <w:rFonts w:ascii="Times New Roman" w:hAnsi="Times New Roman"/>
              <w:sz w:val="24"/>
              <w:szCs w:val="24"/>
            </w:rPr>
            <w:fldChar w:fldCharType="separate"/>
          </w:r>
          <w:hyperlink w:anchor="_Toc533085371" w:history="1">
            <w:r w:rsidR="00E570BA" w:rsidRPr="00E570BA">
              <w:rPr>
                <w:rStyle w:val="a7"/>
                <w:rFonts w:ascii="Times New Roman" w:hAnsi="Times New Roman"/>
                <w:b/>
                <w:noProof/>
                <w:sz w:val="24"/>
                <w:szCs w:val="24"/>
              </w:rPr>
              <w:t>Положение</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_Toc533085371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1</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72" w:history="1">
            <w:r w:rsidR="00E570BA" w:rsidRPr="00E570BA">
              <w:rPr>
                <w:rStyle w:val="a7"/>
                <w:rFonts w:ascii="Times New Roman" w:hAnsi="Times New Roman"/>
                <w:noProof/>
                <w:sz w:val="24"/>
                <w:szCs w:val="24"/>
              </w:rPr>
              <w:t>ТЕРМИНЫ И ОПРЕДЕЛЕНИЯ</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_Toc533085372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3</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73" w:history="1">
            <w:r w:rsidR="00E570BA" w:rsidRPr="004B3BCA">
              <w:rPr>
                <w:rStyle w:val="a7"/>
                <w:rFonts w:ascii="Times New Roman" w:hAnsi="Times New Roman"/>
                <w:b/>
                <w:noProof/>
                <w:sz w:val="24"/>
                <w:szCs w:val="24"/>
              </w:rPr>
              <w:t>Раздел 1. ОБЩИЕ ПОЛОЖЕНИЯ</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_Toc533085373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8</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74" w:history="1">
            <w:r w:rsidR="00E570BA" w:rsidRPr="00E570BA">
              <w:rPr>
                <w:rStyle w:val="a7"/>
                <w:rFonts w:ascii="Times New Roman" w:hAnsi="Times New Roman"/>
                <w:noProof/>
                <w:sz w:val="24"/>
                <w:szCs w:val="24"/>
              </w:rPr>
              <w:t>Статья 1. Положение о закупках для нужд ГАУ «ЦСИ РС(Я)»</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_Toc533085374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8</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75" w:history="1">
            <w:r w:rsidR="00E570BA" w:rsidRPr="00E570BA">
              <w:rPr>
                <w:rStyle w:val="a7"/>
                <w:rFonts w:ascii="Times New Roman" w:hAnsi="Times New Roman"/>
                <w:noProof/>
                <w:sz w:val="24"/>
                <w:szCs w:val="24"/>
              </w:rPr>
              <w:t>Статья 2. Информационное обеспечение закупок</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_Toc533085375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9</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76" w:history="1">
            <w:r w:rsidR="00E570BA" w:rsidRPr="00E570BA">
              <w:rPr>
                <w:rStyle w:val="a7"/>
                <w:rFonts w:ascii="Times New Roman" w:hAnsi="Times New Roman"/>
                <w:noProof/>
                <w:sz w:val="24"/>
                <w:szCs w:val="24"/>
              </w:rPr>
              <w:t>Статья 2.1. Отсутствие конфликта интересов при осуществлении закупочной деятельности</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_Toc533085376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12</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77" w:history="1">
            <w:r w:rsidR="00E570BA" w:rsidRPr="00E570BA">
              <w:rPr>
                <w:rStyle w:val="a7"/>
                <w:rFonts w:ascii="Times New Roman" w:hAnsi="Times New Roman"/>
                <w:noProof/>
                <w:sz w:val="24"/>
                <w:szCs w:val="24"/>
              </w:rPr>
              <w:t>Статья 3. Комиссия по закупкам</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_Toc533085377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12</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78" w:history="1">
            <w:r w:rsidR="00E570BA" w:rsidRPr="00E570BA">
              <w:rPr>
                <w:rStyle w:val="a7"/>
                <w:rFonts w:ascii="Times New Roman" w:hAnsi="Times New Roman"/>
                <w:noProof/>
                <w:sz w:val="24"/>
                <w:szCs w:val="24"/>
              </w:rPr>
              <w:t>Статья 4.  Права и обязанности сторон при закупках</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_Toc533085378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15</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79" w:history="1">
            <w:r w:rsidR="00E570BA" w:rsidRPr="00E570BA">
              <w:rPr>
                <w:rStyle w:val="a7"/>
                <w:rFonts w:ascii="Times New Roman" w:hAnsi="Times New Roman"/>
                <w:noProof/>
                <w:sz w:val="24"/>
                <w:szCs w:val="24"/>
              </w:rPr>
              <w:t>Статья 5.  Особенности участия в закупочных процедурах субъектов малого и среднего предпринимательства</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_Toc533085379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18</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0" w:history="1">
            <w:r w:rsidR="00E570BA" w:rsidRPr="00E570BA">
              <w:rPr>
                <w:rStyle w:val="a7"/>
                <w:rFonts w:ascii="Times New Roman" w:hAnsi="Times New Roman"/>
                <w:noProof/>
                <w:sz w:val="24"/>
                <w:szCs w:val="24"/>
              </w:rPr>
              <w:t>Статья 5.1. Особенности участия в закупочных процедурах субъектов малого и среднего предпринимательства.</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_Toc533085380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18</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1" w:history="1">
            <w:r w:rsidR="00E570BA" w:rsidRPr="00E570BA">
              <w:rPr>
                <w:rStyle w:val="a7"/>
                <w:rFonts w:ascii="Times New Roman" w:hAnsi="Times New Roman"/>
                <w:noProof/>
                <w:sz w:val="24"/>
                <w:szCs w:val="24"/>
              </w:rPr>
              <w:t>Статья 6</w:t>
            </w:r>
            <w:r w:rsidR="00E570BA" w:rsidRPr="00E570BA">
              <w:rPr>
                <w:rStyle w:val="a7"/>
                <w:rFonts w:ascii="Times New Roman" w:eastAsia="Calibri" w:hAnsi="Times New Roman"/>
                <w:noProof/>
                <w:sz w:val="24"/>
                <w:szCs w:val="24"/>
              </w:rPr>
              <w:t>. Планирование закупки</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_Toc533085381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19</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2" w:history="1">
            <w:r w:rsidR="00E570BA" w:rsidRPr="004B3BCA">
              <w:rPr>
                <w:rStyle w:val="a7"/>
                <w:rFonts w:ascii="Times New Roman" w:hAnsi="Times New Roman"/>
                <w:b/>
                <w:noProof/>
                <w:sz w:val="24"/>
                <w:szCs w:val="24"/>
              </w:rPr>
              <w:t>Раздел 2. СПОСОБЫ И ПРОЦЕДУРА ПРОВЕДЕНИЯ ЗАКУПОК</w:t>
            </w:r>
            <w:r w:rsidR="00E570BA" w:rsidRPr="004B3BC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_Toc533085382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20</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3" w:history="1">
            <w:r w:rsidR="00E570BA" w:rsidRPr="00E570BA">
              <w:rPr>
                <w:rStyle w:val="a7"/>
                <w:rFonts w:ascii="Times New Roman" w:hAnsi="Times New Roman"/>
                <w:noProof/>
                <w:sz w:val="24"/>
                <w:szCs w:val="24"/>
              </w:rPr>
              <w:t>Статья 7. Подготовка к проведению закупки.</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_Toc533085383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20</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4" w:history="1">
            <w:r w:rsidR="00E570BA" w:rsidRPr="00E570BA">
              <w:rPr>
                <w:rStyle w:val="a7"/>
                <w:rFonts w:ascii="Times New Roman" w:hAnsi="Times New Roman"/>
                <w:noProof/>
                <w:sz w:val="24"/>
                <w:szCs w:val="24"/>
              </w:rPr>
              <w:t>Статья 8. Порядок формирования начальной (максимальной) цены.</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_Toc533085384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21</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5" w:history="1">
            <w:r w:rsidR="00E570BA" w:rsidRPr="00E570BA">
              <w:rPr>
                <w:rStyle w:val="a7"/>
                <w:rFonts w:ascii="Times New Roman" w:hAnsi="Times New Roman"/>
                <w:noProof/>
                <w:sz w:val="24"/>
                <w:szCs w:val="24"/>
              </w:rPr>
              <w:t>Статья 9. Извещение и документация.</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_Toc533085385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24</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6" w:history="1">
            <w:r w:rsidR="00E570BA" w:rsidRPr="00E570BA">
              <w:rPr>
                <w:rStyle w:val="a7"/>
                <w:rFonts w:ascii="Times New Roman" w:hAnsi="Times New Roman"/>
                <w:noProof/>
                <w:sz w:val="24"/>
                <w:szCs w:val="24"/>
              </w:rPr>
              <w:t>Статья 9.1. Описание предмета закупки</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_Toc533085386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26</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7" w:history="1">
            <w:r w:rsidR="00E570BA" w:rsidRPr="00E570BA">
              <w:rPr>
                <w:rStyle w:val="a7"/>
                <w:rFonts w:ascii="Times New Roman" w:hAnsi="Times New Roman"/>
                <w:noProof/>
                <w:sz w:val="24"/>
                <w:szCs w:val="24"/>
              </w:rPr>
              <w:t>Статья 9.2. Обеспечение заявок на участие</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_Toc533085387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27</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8" w:history="1">
            <w:r w:rsidR="00E570BA" w:rsidRPr="00E570BA">
              <w:rPr>
                <w:rStyle w:val="a7"/>
                <w:rFonts w:ascii="Times New Roman" w:hAnsi="Times New Roman"/>
                <w:noProof/>
                <w:sz w:val="24"/>
                <w:szCs w:val="24"/>
              </w:rPr>
              <w:t>Статья 9.3. Обеспечение исполнения договора</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_Toc533085388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28</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89" w:history="1">
            <w:r w:rsidR="00E570BA" w:rsidRPr="00E570BA">
              <w:rPr>
                <w:rStyle w:val="a7"/>
                <w:rFonts w:ascii="Times New Roman" w:hAnsi="Times New Roman"/>
                <w:noProof/>
                <w:sz w:val="24"/>
                <w:szCs w:val="24"/>
              </w:rPr>
              <w:t>Статья 9.4. Антидемпинговые меры при проведении конкурса и аукциона</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_Toc533085389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28</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0" w:history="1">
            <w:r w:rsidR="00E570BA" w:rsidRPr="00E570BA">
              <w:rPr>
                <w:rStyle w:val="a7"/>
                <w:rFonts w:ascii="Times New Roman" w:hAnsi="Times New Roman"/>
                <w:noProof/>
                <w:sz w:val="24"/>
                <w:szCs w:val="24"/>
              </w:rPr>
              <w:t>Статья 9.5 Преференции</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_Toc533085390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29</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1" w:history="1">
            <w:r w:rsidR="00E570BA" w:rsidRPr="00E570BA">
              <w:rPr>
                <w:rStyle w:val="a7"/>
                <w:rFonts w:ascii="Times New Roman" w:hAnsi="Times New Roman"/>
                <w:noProof/>
                <w:sz w:val="24"/>
                <w:szCs w:val="24"/>
              </w:rPr>
              <w:t>Статья 10. Предоставление документации</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_Toc533085391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29</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2" w:history="1">
            <w:r w:rsidR="00E570BA" w:rsidRPr="00E570BA">
              <w:rPr>
                <w:rStyle w:val="a7"/>
                <w:rFonts w:ascii="Times New Roman" w:hAnsi="Times New Roman"/>
                <w:noProof/>
                <w:sz w:val="24"/>
                <w:szCs w:val="24"/>
              </w:rPr>
              <w:t>Статья 11. Заявка на участие в закупке</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_Toc533085392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29</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3" w:history="1">
            <w:r w:rsidR="00E570BA" w:rsidRPr="00E570BA">
              <w:rPr>
                <w:rStyle w:val="a7"/>
                <w:rFonts w:ascii="Times New Roman" w:hAnsi="Times New Roman"/>
                <w:noProof/>
                <w:sz w:val="24"/>
                <w:szCs w:val="24"/>
              </w:rPr>
              <w:t>Статья 12. Получение заявок</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_Toc533085393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30</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4" w:history="1">
            <w:r w:rsidR="00E570BA" w:rsidRPr="00E570BA">
              <w:rPr>
                <w:rStyle w:val="a7"/>
                <w:rFonts w:ascii="Times New Roman" w:hAnsi="Times New Roman"/>
                <w:noProof/>
                <w:sz w:val="24"/>
                <w:szCs w:val="24"/>
              </w:rPr>
              <w:t>Статья 13. Заключение договора</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_Toc533085394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30</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5" w:history="1">
            <w:r w:rsidR="00E570BA" w:rsidRPr="00E570BA">
              <w:rPr>
                <w:rStyle w:val="a7"/>
                <w:rFonts w:ascii="Times New Roman" w:hAnsi="Times New Roman"/>
                <w:noProof/>
                <w:sz w:val="24"/>
                <w:szCs w:val="24"/>
              </w:rPr>
              <w:t>Статья 14. Специальные процедуры</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_Toc533085395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31</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6" w:history="1">
            <w:r w:rsidR="00E570BA" w:rsidRPr="00E570BA">
              <w:rPr>
                <w:rStyle w:val="a7"/>
                <w:rFonts w:ascii="Times New Roman" w:hAnsi="Times New Roman"/>
                <w:noProof/>
                <w:sz w:val="24"/>
                <w:szCs w:val="24"/>
              </w:rPr>
              <w:t>Статья 15. Способы закупок</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_Toc533085396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35</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7" w:history="1">
            <w:r w:rsidR="00E570BA" w:rsidRPr="00E570BA">
              <w:rPr>
                <w:rStyle w:val="a7"/>
                <w:rFonts w:ascii="Times New Roman" w:hAnsi="Times New Roman"/>
                <w:noProof/>
                <w:sz w:val="24"/>
                <w:szCs w:val="24"/>
              </w:rPr>
              <w:t>Статья 16. Конкурентные способы закупок</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_Toc533085397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36</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8" w:history="1">
            <w:r w:rsidR="00E570BA" w:rsidRPr="00E570BA">
              <w:rPr>
                <w:rStyle w:val="a7"/>
                <w:rFonts w:ascii="Times New Roman" w:hAnsi="Times New Roman"/>
                <w:noProof/>
                <w:sz w:val="24"/>
                <w:szCs w:val="24"/>
              </w:rPr>
              <w:t>Статья 17 Открытый аукцион</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_Toc533085398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36</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399" w:history="1">
            <w:r w:rsidR="00E570BA" w:rsidRPr="00E570BA">
              <w:rPr>
                <w:rStyle w:val="a7"/>
                <w:rFonts w:ascii="Times New Roman" w:hAnsi="Times New Roman"/>
                <w:noProof/>
                <w:sz w:val="24"/>
                <w:szCs w:val="24"/>
              </w:rPr>
              <w:t>Статья 17.1 Аукцион в электронной форме</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_Toc533085399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40</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400" w:history="1">
            <w:r w:rsidR="00E570BA" w:rsidRPr="00E570BA">
              <w:rPr>
                <w:rStyle w:val="a7"/>
                <w:rFonts w:ascii="Times New Roman" w:hAnsi="Times New Roman"/>
                <w:noProof/>
                <w:sz w:val="24"/>
                <w:szCs w:val="24"/>
              </w:rPr>
              <w:t>Статья 18. Открытый конкурс</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_Toc533085400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48</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401" w:history="1">
            <w:r w:rsidR="00E570BA" w:rsidRPr="00E570BA">
              <w:rPr>
                <w:rStyle w:val="a7"/>
                <w:rFonts w:ascii="Times New Roman" w:hAnsi="Times New Roman"/>
                <w:noProof/>
                <w:sz w:val="24"/>
                <w:szCs w:val="24"/>
              </w:rPr>
              <w:t>Статья 18.1 Конкурс в электронной форме.</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_Toc533085401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53</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402" w:history="1">
            <w:r w:rsidR="00E570BA" w:rsidRPr="00E570BA">
              <w:rPr>
                <w:rStyle w:val="a7"/>
                <w:rFonts w:ascii="Times New Roman" w:hAnsi="Times New Roman"/>
                <w:noProof/>
                <w:sz w:val="24"/>
                <w:szCs w:val="24"/>
              </w:rPr>
              <w:t>Статья 19. Запрос котировок в электронной форме</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_Toc533085402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62</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403" w:history="1">
            <w:r w:rsidR="00E570BA" w:rsidRPr="00E570BA">
              <w:rPr>
                <w:rStyle w:val="a7"/>
                <w:rFonts w:ascii="Times New Roman" w:hAnsi="Times New Roman"/>
                <w:noProof/>
                <w:sz w:val="24"/>
                <w:szCs w:val="24"/>
              </w:rPr>
              <w:t>Статья 20. Запрос предложений</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_Toc533085403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68</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404" w:history="1">
            <w:r w:rsidR="00E570BA" w:rsidRPr="00E570BA">
              <w:rPr>
                <w:rStyle w:val="a7"/>
                <w:rFonts w:ascii="Times New Roman" w:hAnsi="Times New Roman"/>
                <w:noProof/>
                <w:sz w:val="24"/>
                <w:szCs w:val="24"/>
              </w:rPr>
              <w:t>Статья 21. Закупка у единственного поставщика</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_Toc533085404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72</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405" w:history="1">
            <w:r w:rsidR="00E570BA" w:rsidRPr="00E570BA">
              <w:rPr>
                <w:rStyle w:val="a7"/>
                <w:rFonts w:ascii="Times New Roman" w:hAnsi="Times New Roman"/>
                <w:noProof/>
                <w:sz w:val="24"/>
                <w:szCs w:val="24"/>
              </w:rPr>
              <w:t>Статья 22. Требования к конкурентной закупке, осуществляемой закрытым способом</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_Toc533085405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76</w:t>
            </w:r>
            <w:r w:rsidR="00E570BA" w:rsidRPr="00E570BA">
              <w:rPr>
                <w:rFonts w:ascii="Times New Roman" w:hAnsi="Times New Roman"/>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406" w:history="1">
            <w:r w:rsidR="00E570BA" w:rsidRPr="00E570BA">
              <w:rPr>
                <w:rStyle w:val="a7"/>
                <w:rFonts w:ascii="Times New Roman" w:hAnsi="Times New Roman"/>
                <w:noProof/>
                <w:sz w:val="24"/>
                <w:szCs w:val="24"/>
              </w:rPr>
              <w:t>Статья 23. Изменение, расторжение договора</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_Toc533085406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77</w:t>
            </w:r>
            <w:r w:rsidR="00E570BA" w:rsidRPr="00E570BA">
              <w:rPr>
                <w:rFonts w:ascii="Times New Roman" w:hAnsi="Times New Roman"/>
                <w:noProof/>
                <w:webHidden/>
                <w:sz w:val="24"/>
                <w:szCs w:val="24"/>
              </w:rPr>
              <w:fldChar w:fldCharType="end"/>
            </w:r>
          </w:hyperlink>
        </w:p>
        <w:p w:rsidR="00E570BA" w:rsidRPr="004B3BCA" w:rsidRDefault="00E2555A" w:rsidP="00E570BA">
          <w:pPr>
            <w:pStyle w:val="15"/>
            <w:tabs>
              <w:tab w:val="right" w:leader="dot" w:pos="9627"/>
            </w:tabs>
            <w:spacing w:after="0" w:line="240" w:lineRule="auto"/>
            <w:rPr>
              <w:rFonts w:ascii="Times New Roman" w:eastAsiaTheme="minorEastAsia" w:hAnsi="Times New Roman"/>
              <w:b/>
              <w:noProof/>
              <w:sz w:val="24"/>
              <w:szCs w:val="24"/>
            </w:rPr>
          </w:pPr>
          <w:hyperlink w:anchor="_Toc533085407" w:history="1">
            <w:r w:rsidR="00E570BA" w:rsidRPr="004B3BCA">
              <w:rPr>
                <w:rStyle w:val="a7"/>
                <w:rFonts w:ascii="Times New Roman" w:hAnsi="Times New Roman"/>
                <w:b/>
                <w:noProof/>
                <w:sz w:val="24"/>
                <w:szCs w:val="24"/>
              </w:rPr>
              <w:t>Раздел 3. ЗАКЛЮЧИТЕЛЬНЫЕ ПОЛОЖЕНИЯ</w:t>
            </w:r>
            <w:r w:rsidR="00E570BA" w:rsidRPr="004B3BCA">
              <w:rPr>
                <w:rFonts w:ascii="Times New Roman" w:hAnsi="Times New Roman"/>
                <w:b/>
                <w:noProof/>
                <w:webHidden/>
                <w:sz w:val="24"/>
                <w:szCs w:val="24"/>
              </w:rPr>
              <w:tab/>
            </w:r>
            <w:r w:rsidR="00E570BA" w:rsidRPr="004B3BCA">
              <w:rPr>
                <w:rFonts w:ascii="Times New Roman" w:hAnsi="Times New Roman"/>
                <w:b/>
                <w:noProof/>
                <w:webHidden/>
                <w:sz w:val="24"/>
                <w:szCs w:val="24"/>
              </w:rPr>
              <w:fldChar w:fldCharType="begin"/>
            </w:r>
            <w:r w:rsidR="00E570BA" w:rsidRPr="004B3BCA">
              <w:rPr>
                <w:rFonts w:ascii="Times New Roman" w:hAnsi="Times New Roman"/>
                <w:b/>
                <w:noProof/>
                <w:webHidden/>
                <w:sz w:val="24"/>
                <w:szCs w:val="24"/>
              </w:rPr>
              <w:instrText xml:space="preserve"> PAGEREF _Toc533085407 \h </w:instrText>
            </w:r>
            <w:r w:rsidR="00E570BA" w:rsidRPr="004B3BCA">
              <w:rPr>
                <w:rFonts w:ascii="Times New Roman" w:hAnsi="Times New Roman"/>
                <w:b/>
                <w:noProof/>
                <w:webHidden/>
                <w:sz w:val="24"/>
                <w:szCs w:val="24"/>
              </w:rPr>
            </w:r>
            <w:r w:rsidR="00E570BA" w:rsidRPr="004B3BCA">
              <w:rPr>
                <w:rFonts w:ascii="Times New Roman" w:hAnsi="Times New Roman"/>
                <w:b/>
                <w:noProof/>
                <w:webHidden/>
                <w:sz w:val="24"/>
                <w:szCs w:val="24"/>
              </w:rPr>
              <w:fldChar w:fldCharType="separate"/>
            </w:r>
            <w:r w:rsidR="004B3BCA" w:rsidRPr="004B3BCA">
              <w:rPr>
                <w:rFonts w:ascii="Times New Roman" w:hAnsi="Times New Roman"/>
                <w:b/>
                <w:noProof/>
                <w:webHidden/>
                <w:sz w:val="24"/>
                <w:szCs w:val="24"/>
              </w:rPr>
              <w:t>79</w:t>
            </w:r>
            <w:r w:rsidR="00E570BA" w:rsidRPr="004B3BCA">
              <w:rPr>
                <w:rFonts w:ascii="Times New Roman" w:hAnsi="Times New Roman"/>
                <w:b/>
                <w:noProof/>
                <w:webHidden/>
                <w:sz w:val="24"/>
                <w:szCs w:val="24"/>
              </w:rPr>
              <w:fldChar w:fldCharType="end"/>
            </w:r>
          </w:hyperlink>
        </w:p>
        <w:p w:rsidR="00E570BA" w:rsidRPr="00E570BA" w:rsidRDefault="00E2555A" w:rsidP="00E570BA">
          <w:pPr>
            <w:pStyle w:val="15"/>
            <w:tabs>
              <w:tab w:val="right" w:leader="dot" w:pos="9627"/>
            </w:tabs>
            <w:spacing w:after="0" w:line="240" w:lineRule="auto"/>
            <w:rPr>
              <w:rFonts w:ascii="Times New Roman" w:eastAsiaTheme="minorEastAsia" w:hAnsi="Times New Roman"/>
              <w:noProof/>
              <w:sz w:val="24"/>
              <w:szCs w:val="24"/>
            </w:rPr>
          </w:pPr>
          <w:hyperlink w:anchor="_Toc533085408" w:history="1">
            <w:r w:rsidR="00E570BA" w:rsidRPr="00E570BA">
              <w:rPr>
                <w:rStyle w:val="a7"/>
                <w:rFonts w:ascii="Times New Roman" w:hAnsi="Times New Roman"/>
                <w:noProof/>
                <w:sz w:val="24"/>
                <w:szCs w:val="24"/>
              </w:rPr>
              <w:t>Статья 24. Разрешение разногласий, связанных с проведением закупок</w:t>
            </w:r>
            <w:r w:rsidR="00E570BA" w:rsidRPr="00E570BA">
              <w:rPr>
                <w:rFonts w:ascii="Times New Roman" w:hAnsi="Times New Roman"/>
                <w:noProof/>
                <w:webHidden/>
                <w:sz w:val="24"/>
                <w:szCs w:val="24"/>
              </w:rPr>
              <w:tab/>
            </w:r>
            <w:r w:rsidR="00E570BA" w:rsidRPr="00E570BA">
              <w:rPr>
                <w:rFonts w:ascii="Times New Roman" w:hAnsi="Times New Roman"/>
                <w:noProof/>
                <w:webHidden/>
                <w:sz w:val="24"/>
                <w:szCs w:val="24"/>
              </w:rPr>
              <w:fldChar w:fldCharType="begin"/>
            </w:r>
            <w:r w:rsidR="00E570BA" w:rsidRPr="00E570BA">
              <w:rPr>
                <w:rFonts w:ascii="Times New Roman" w:hAnsi="Times New Roman"/>
                <w:noProof/>
                <w:webHidden/>
                <w:sz w:val="24"/>
                <w:szCs w:val="24"/>
              </w:rPr>
              <w:instrText xml:space="preserve"> PAGEREF _Toc533085408 \h </w:instrText>
            </w:r>
            <w:r w:rsidR="00E570BA" w:rsidRPr="00E570BA">
              <w:rPr>
                <w:rFonts w:ascii="Times New Roman" w:hAnsi="Times New Roman"/>
                <w:noProof/>
                <w:webHidden/>
                <w:sz w:val="24"/>
                <w:szCs w:val="24"/>
              </w:rPr>
            </w:r>
            <w:r w:rsidR="00E570BA" w:rsidRPr="00E570BA">
              <w:rPr>
                <w:rFonts w:ascii="Times New Roman" w:hAnsi="Times New Roman"/>
                <w:noProof/>
                <w:webHidden/>
                <w:sz w:val="24"/>
                <w:szCs w:val="24"/>
              </w:rPr>
              <w:fldChar w:fldCharType="separate"/>
            </w:r>
            <w:r w:rsidR="004B3BCA">
              <w:rPr>
                <w:rFonts w:ascii="Times New Roman" w:hAnsi="Times New Roman"/>
                <w:noProof/>
                <w:webHidden/>
                <w:sz w:val="24"/>
                <w:szCs w:val="24"/>
              </w:rPr>
              <w:t>79</w:t>
            </w:r>
            <w:r w:rsidR="00E570BA" w:rsidRPr="00E570BA">
              <w:rPr>
                <w:rFonts w:ascii="Times New Roman" w:hAnsi="Times New Roman"/>
                <w:noProof/>
                <w:webHidden/>
                <w:sz w:val="24"/>
                <w:szCs w:val="24"/>
              </w:rPr>
              <w:fldChar w:fldCharType="end"/>
            </w:r>
          </w:hyperlink>
        </w:p>
        <w:p w:rsidR="00747555" w:rsidRDefault="00747555">
          <w:r w:rsidRPr="00577B13">
            <w:rPr>
              <w:rFonts w:ascii="Times New Roman" w:hAnsi="Times New Roman"/>
              <w:b/>
              <w:bCs/>
              <w:sz w:val="24"/>
              <w:szCs w:val="24"/>
            </w:rPr>
            <w:fldChar w:fldCharType="end"/>
          </w:r>
        </w:p>
      </w:sdtContent>
    </w:sdt>
    <w:p w:rsidR="008027B1" w:rsidRPr="00343B0F" w:rsidRDefault="008027B1" w:rsidP="00266744">
      <w:pPr>
        <w:tabs>
          <w:tab w:val="left" w:pos="567"/>
        </w:tabs>
        <w:spacing w:after="0" w:line="240" w:lineRule="auto"/>
        <w:rPr>
          <w:rFonts w:ascii="Times New Roman" w:eastAsia="SimSun" w:hAnsi="Times New Roman"/>
          <w:sz w:val="24"/>
          <w:szCs w:val="24"/>
        </w:rPr>
      </w:pPr>
    </w:p>
    <w:p w:rsidR="008027B1" w:rsidRPr="00343B0F" w:rsidRDefault="008027B1" w:rsidP="00266744">
      <w:pPr>
        <w:tabs>
          <w:tab w:val="left" w:pos="567"/>
        </w:tabs>
        <w:spacing w:after="0" w:line="240" w:lineRule="auto"/>
        <w:rPr>
          <w:rFonts w:ascii="Times New Roman" w:eastAsia="SimSun" w:hAnsi="Times New Roman"/>
          <w:sz w:val="24"/>
          <w:szCs w:val="24"/>
        </w:rPr>
      </w:pPr>
    </w:p>
    <w:p w:rsidR="00747555" w:rsidRDefault="00747555" w:rsidP="00266744">
      <w:pPr>
        <w:tabs>
          <w:tab w:val="left" w:pos="567"/>
        </w:tabs>
        <w:spacing w:after="0" w:line="240" w:lineRule="auto"/>
        <w:rPr>
          <w:rFonts w:ascii="Times New Roman" w:eastAsia="SimSun" w:hAnsi="Times New Roman"/>
          <w:sz w:val="24"/>
          <w:szCs w:val="24"/>
        </w:rPr>
      </w:pPr>
    </w:p>
    <w:p w:rsidR="00747555" w:rsidRDefault="00747555" w:rsidP="00266744">
      <w:pPr>
        <w:tabs>
          <w:tab w:val="left" w:pos="567"/>
        </w:tabs>
        <w:spacing w:after="0" w:line="240" w:lineRule="auto"/>
        <w:rPr>
          <w:rFonts w:ascii="Times New Roman" w:eastAsia="SimSun" w:hAnsi="Times New Roman"/>
          <w:sz w:val="24"/>
          <w:szCs w:val="24"/>
        </w:rPr>
      </w:pPr>
    </w:p>
    <w:p w:rsidR="00747555" w:rsidRDefault="00747555" w:rsidP="00266744">
      <w:pPr>
        <w:tabs>
          <w:tab w:val="left" w:pos="567"/>
        </w:tabs>
        <w:spacing w:after="0" w:line="240" w:lineRule="auto"/>
        <w:rPr>
          <w:rFonts w:ascii="Times New Roman" w:eastAsia="SimSun" w:hAnsi="Times New Roman"/>
          <w:sz w:val="24"/>
          <w:szCs w:val="24"/>
        </w:rPr>
      </w:pPr>
    </w:p>
    <w:p w:rsidR="00747555" w:rsidRDefault="00747555">
      <w:pPr>
        <w:spacing w:after="200" w:line="276" w:lineRule="auto"/>
        <w:rPr>
          <w:rFonts w:ascii="Times New Roman" w:eastAsia="SimSun" w:hAnsi="Times New Roman"/>
          <w:sz w:val="24"/>
          <w:szCs w:val="24"/>
        </w:rPr>
      </w:pPr>
      <w:r>
        <w:rPr>
          <w:rFonts w:ascii="Times New Roman" w:eastAsia="SimSun" w:hAnsi="Times New Roman"/>
          <w:sz w:val="24"/>
          <w:szCs w:val="24"/>
        </w:rPr>
        <w:br w:type="page"/>
      </w:r>
    </w:p>
    <w:p w:rsidR="00E04C23" w:rsidRPr="00332ED4" w:rsidRDefault="00E04C23" w:rsidP="00332ED4">
      <w:pPr>
        <w:pStyle w:val="1"/>
        <w:rPr>
          <w:szCs w:val="26"/>
        </w:rPr>
      </w:pPr>
      <w:bookmarkStart w:id="3" w:name="_Toc533085372"/>
      <w:r w:rsidRPr="00332ED4">
        <w:rPr>
          <w:szCs w:val="26"/>
        </w:rPr>
        <w:lastRenderedPageBreak/>
        <w:t>ТЕРМИНЫ</w:t>
      </w:r>
      <w:r w:rsidR="009F5455" w:rsidRPr="00332ED4">
        <w:rPr>
          <w:szCs w:val="26"/>
        </w:rPr>
        <w:t xml:space="preserve"> </w:t>
      </w:r>
      <w:r w:rsidRPr="00332ED4">
        <w:rPr>
          <w:szCs w:val="26"/>
        </w:rPr>
        <w:t>И</w:t>
      </w:r>
      <w:r w:rsidR="009F5455" w:rsidRPr="00332ED4">
        <w:rPr>
          <w:szCs w:val="26"/>
        </w:rPr>
        <w:t xml:space="preserve"> </w:t>
      </w:r>
      <w:r w:rsidRPr="00332ED4">
        <w:rPr>
          <w:szCs w:val="26"/>
        </w:rPr>
        <w:t>ОПРЕДЕЛЕНИЯ</w:t>
      </w:r>
      <w:bookmarkEnd w:id="3"/>
    </w:p>
    <w:p w:rsidR="00E04C23" w:rsidRPr="00332ED4" w:rsidRDefault="00E04C23" w:rsidP="00266744">
      <w:pPr>
        <w:tabs>
          <w:tab w:val="left" w:pos="567"/>
        </w:tabs>
        <w:spacing w:after="0" w:line="240" w:lineRule="atLeast"/>
        <w:ind w:firstLine="709"/>
        <w:contextualSpacing/>
        <w:jc w:val="center"/>
        <w:rPr>
          <w:rFonts w:ascii="Arial Narrow" w:eastAsia="SimSun" w:hAnsi="Arial Narrow"/>
          <w:b/>
          <w:bCs/>
          <w:color w:val="0D0D0D"/>
          <w:sz w:val="24"/>
          <w:szCs w:val="24"/>
        </w:rPr>
      </w:pP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Документация</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о</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конкурентной</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разработанная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утвержденная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действующим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законодательством,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содержащая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предусмотренные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Федеральным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законом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18</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июля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2011</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223-ФЗ</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отдельными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видами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юридических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лиц»</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настоящим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устанавливающая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требования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порядку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оформления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(конкурсная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аукционная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проведении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запроса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котировок,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закрытая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закупка).</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b/>
          <w:bCs/>
          <w:color w:val="0D0D0D"/>
          <w:sz w:val="24"/>
          <w:szCs w:val="24"/>
        </w:rPr>
        <w:t>Договор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разновидность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сделки,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письменное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добровольное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соглашение,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заключаемое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между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Исполнителем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(Исполнителями)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целях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взаимного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исполнения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обязательств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результате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b/>
          <w:color w:val="0D0D0D"/>
          <w:sz w:val="24"/>
          <w:szCs w:val="24"/>
        </w:rPr>
        <w:t>День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календарный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день,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исключением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случаев,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когда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настоящем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Регламенте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прямо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устанавливается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рабочих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днях.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рабочим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днем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считается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день,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признается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законодательством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выходным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нерабочим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праздничным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днем.</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Дополнительное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соглашение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разновидность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сделки,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письменное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добровольное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соглашение,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заключаемое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между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Исполнителем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(Исполнителями)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целях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взаимного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обязательств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результате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color w:val="0D0D0D"/>
          <w:sz w:val="24"/>
          <w:szCs w:val="24"/>
        </w:rPr>
        <w:t>Единая</w:t>
      </w:r>
      <w:r w:rsidR="009F5455" w:rsidRPr="00343B0F">
        <w:rPr>
          <w:rFonts w:ascii="Times New Roman" w:eastAsia="SimSun" w:hAnsi="Times New Roman"/>
          <w:b/>
          <w:color w:val="0D0D0D"/>
          <w:sz w:val="24"/>
          <w:szCs w:val="24"/>
        </w:rPr>
        <w:t xml:space="preserve"> </w:t>
      </w:r>
      <w:r w:rsidRPr="00343B0F">
        <w:rPr>
          <w:rFonts w:ascii="Times New Roman" w:eastAsia="SimSun" w:hAnsi="Times New Roman"/>
          <w:b/>
          <w:color w:val="0D0D0D"/>
          <w:sz w:val="24"/>
          <w:szCs w:val="24"/>
        </w:rPr>
        <w:t>информационная</w:t>
      </w:r>
      <w:r w:rsidR="009F5455" w:rsidRPr="00343B0F">
        <w:rPr>
          <w:rFonts w:ascii="Times New Roman" w:eastAsia="SimSun" w:hAnsi="Times New Roman"/>
          <w:b/>
          <w:color w:val="0D0D0D"/>
          <w:sz w:val="24"/>
          <w:szCs w:val="24"/>
        </w:rPr>
        <w:t xml:space="preserve"> </w:t>
      </w:r>
      <w:r w:rsidRPr="00343B0F">
        <w:rPr>
          <w:rFonts w:ascii="Times New Roman" w:eastAsia="SimSun" w:hAnsi="Times New Roman"/>
          <w:b/>
          <w:color w:val="0D0D0D"/>
          <w:sz w:val="24"/>
          <w:szCs w:val="24"/>
        </w:rPr>
        <w:t>система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единая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информационная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система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сфере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обеспечения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государственных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муниципальных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нужд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информация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деятельности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Заказчика.</w:t>
      </w:r>
      <w:r w:rsidR="009F5455" w:rsidRPr="00343B0F">
        <w:rPr>
          <w:rFonts w:ascii="Times New Roma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b/>
          <w:bCs/>
          <w:color w:val="0D0D0D"/>
          <w:sz w:val="24"/>
          <w:szCs w:val="24"/>
        </w:rPr>
        <w:t>Заказчик</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государственное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автономное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учреждение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Республики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Саха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(Якутия)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«Центр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стратегических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исследований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Республики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Саха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(Якутия)».</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Закупки</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hAnsi="Times New Roman"/>
          <w:color w:val="0D0D0D"/>
          <w:sz w:val="24"/>
          <w:szCs w:val="24"/>
        </w:rPr>
        <w:t>совокупность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осуществляемых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целях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приобретения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уполномоченными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имени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основе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гражданско-правовых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юридическими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физическими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также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объединениями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этих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выступает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качестве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плательщика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денежных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средств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другой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стороне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получателем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u w:val="single"/>
        </w:rPr>
        <w:t>Конкурентные</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способы</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торги,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должны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соблюдаться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следующие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условия:</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информация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путем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единой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информационной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системе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посредством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направления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приглашений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принять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закрытой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обеспечивается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конкуренция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между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описание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предмета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осуществляется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учетом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Федерального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223-</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ФЗ.</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u w:val="single"/>
        </w:rPr>
        <w:t>Неконкурентные</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способы</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соблюдаются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условия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u w:val="single"/>
        </w:rPr>
        <w:t>Конкурс</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в</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электронной</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форме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торгов,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победителем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конкурса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признается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окончательное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соответствует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окончательное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результатам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сопоставления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окончательных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предложений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основании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указанных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критериев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оценки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содержит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лучшие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условия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u w:val="single"/>
        </w:rPr>
        <w:t>Аукцион</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в</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электронной</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форме</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торгов,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победителем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аукциона,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признается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соответствует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предложило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наиболее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низкую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путем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снижения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начальной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(максимальной)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указанной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извещении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lastRenderedPageBreak/>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аукциона,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установленную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величину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(далее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«шаг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аукциона»).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случае,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если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аукциона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снижена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нуля,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аукцион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проводится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случае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победителем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аукциона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признается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соответствует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предложило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наиболее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высокую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u w:val="single"/>
        </w:rPr>
        <w:t>Запрос</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котировок</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в</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электронной</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форме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способ</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являющийся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торгами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(конкурсом,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аукционом)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статьями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447-449</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публичным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конкурсом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статьями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1057-1061</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Гражданского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кодекса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правила,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регламентируются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настоящим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Победителем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запроса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котировок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признается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предложивший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меньшую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торгов,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победителем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запроса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котировок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признается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соответствует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извещением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запроса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котировок,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содержит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наиболее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низкую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u w:val="single"/>
        </w:rPr>
        <w:t>Закрытая</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конкурентная</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закупка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торгов,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приглашения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принять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приложением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направляются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менее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двум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способны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оказание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выполнение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являющихся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предметом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закрытой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u w:val="single"/>
        </w:rPr>
        <w:t>Запрос</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предложений</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в</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электронной</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форме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это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торгов,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победителем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запроса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предложений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признаётся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критериями,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определёнными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наиболее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отвечает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данным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содержит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лучшие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условия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выполнения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оказания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u w:val="single"/>
        </w:rPr>
        <w:t>Прямая</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закупка</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у</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единственного</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поставщика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(исполнителя,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подрядчика)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неконкурентный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несостязательный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способ</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самостоятельно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выбирает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без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Порядок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подготовки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единственного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поставщика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(исполнителя,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подрядчика)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исчерпывающий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перечень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случаев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устанавливаются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u w:val="single"/>
        </w:rPr>
        <w:t>Закрытые</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способы</w:t>
      </w:r>
      <w:r w:rsidR="009F5455" w:rsidRPr="00343B0F">
        <w:rPr>
          <w:rFonts w:ascii="Times New Roman" w:hAnsi="Times New Roman"/>
          <w:color w:val="0D0D0D"/>
          <w:sz w:val="24"/>
          <w:szCs w:val="24"/>
          <w:u w:val="single"/>
        </w:rPr>
        <w:t xml:space="preserve"> </w:t>
      </w:r>
      <w:r w:rsidRPr="00343B0F">
        <w:rPr>
          <w:rFonts w:ascii="Times New Roman" w:hAnsi="Times New Roman"/>
          <w:color w:val="0D0D0D"/>
          <w:sz w:val="24"/>
          <w:szCs w:val="24"/>
          <w:u w:val="single"/>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если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составляют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государственную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тайну,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также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ещё</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двух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случаях: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если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координационным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органом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Правительства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отношении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принято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решение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пунктом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3</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части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8</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статьи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3.1</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Федерального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18</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июля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2011</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года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N</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223-ФЗ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отдельными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видами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юридических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(далее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№223-ФЗ);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если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отношении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Правительством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принято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решение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частью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16</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статьи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4</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№223-ФЗ;</w:t>
      </w:r>
    </w:p>
    <w:p w:rsidR="00E04C23" w:rsidRPr="00343B0F" w:rsidRDefault="00E04C23" w:rsidP="00266744">
      <w:pPr>
        <w:tabs>
          <w:tab w:val="left" w:pos="567"/>
          <w:tab w:val="left" w:pos="709"/>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b/>
          <w:bCs/>
          <w:color w:val="0D0D0D"/>
          <w:sz w:val="24"/>
          <w:szCs w:val="24"/>
        </w:rPr>
        <w:t>Закупочная</w:t>
      </w:r>
      <w:r w:rsidR="009F5455" w:rsidRPr="00343B0F">
        <w:rPr>
          <w:rFonts w:ascii="Times New Roman" w:hAnsi="Times New Roman"/>
          <w:b/>
          <w:bCs/>
          <w:color w:val="0D0D0D"/>
          <w:sz w:val="24"/>
          <w:szCs w:val="24"/>
        </w:rPr>
        <w:t xml:space="preserve"> </w:t>
      </w:r>
      <w:r w:rsidRPr="00343B0F">
        <w:rPr>
          <w:rFonts w:ascii="Times New Roman" w:hAnsi="Times New Roman"/>
          <w:b/>
          <w:bCs/>
          <w:color w:val="0D0D0D"/>
          <w:sz w:val="24"/>
          <w:szCs w:val="24"/>
        </w:rPr>
        <w:t>процедура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результатом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выполнения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является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определение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контрагента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гражданско-правового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целях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приобретения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p>
    <w:p w:rsidR="00E04C23" w:rsidRPr="00343B0F" w:rsidRDefault="00E04C23" w:rsidP="00266744">
      <w:pPr>
        <w:tabs>
          <w:tab w:val="left" w:pos="567"/>
          <w:tab w:val="left" w:pos="709"/>
        </w:tabs>
        <w:spacing w:after="0" w:line="240" w:lineRule="atLeast"/>
        <w:ind w:firstLine="709"/>
        <w:contextualSpacing/>
        <w:jc w:val="both"/>
        <w:rPr>
          <w:rFonts w:ascii="Times New Roman" w:hAnsi="Times New Roman"/>
          <w:b/>
          <w:color w:val="0D0D0D"/>
          <w:sz w:val="24"/>
          <w:szCs w:val="24"/>
        </w:rPr>
      </w:pPr>
      <w:r w:rsidRPr="00343B0F">
        <w:rPr>
          <w:rFonts w:ascii="Times New Roman" w:hAnsi="Times New Roman"/>
          <w:b/>
          <w:color w:val="0D0D0D"/>
          <w:sz w:val="24"/>
          <w:szCs w:val="24"/>
        </w:rPr>
        <w:t>Закупочная</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деятельность</w:t>
      </w:r>
      <w:r w:rsidR="009F5455" w:rsidRPr="00343B0F">
        <w:rPr>
          <w:rFonts w:ascii="Times New Roman" w:hAnsi="Times New Roman"/>
          <w:b/>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любая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деятельность,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реализуемая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сотрудниками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уполномоченными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имени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целях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p>
    <w:p w:rsidR="00E04C23" w:rsidRPr="00343B0F" w:rsidRDefault="00E04C23" w:rsidP="00266744">
      <w:pPr>
        <w:tabs>
          <w:tab w:val="left" w:pos="567"/>
          <w:tab w:val="left" w:pos="709"/>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b/>
          <w:color w:val="0D0D0D"/>
          <w:sz w:val="24"/>
          <w:szCs w:val="24"/>
        </w:rPr>
        <w:t>Заявитель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юридическое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независимо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организационно-правовой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собственности,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места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нахождения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места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происхождения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капитала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физическое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числе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индивидуальный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предприниматель,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претендующее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подавшее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заявку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
          <w:bCs/>
          <w:color w:val="0D0D0D"/>
          <w:sz w:val="24"/>
          <w:szCs w:val="24"/>
        </w:rPr>
        <w:t>Заявка</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на</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участие</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в</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проведении</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конкурентной</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закупки</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представляется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участником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согласно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требованиям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содержанию,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оформлению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составу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указанным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Федеральным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законом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223-ФЗ</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Форма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запросе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котировок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lastRenderedPageBreak/>
        <w:t>электронной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форме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устанавливается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проведении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запроса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котировок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Заказчика.</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b/>
          <w:bCs/>
          <w:color w:val="0D0D0D"/>
          <w:sz w:val="24"/>
          <w:szCs w:val="24"/>
        </w:rPr>
      </w:pPr>
      <w:r w:rsidRPr="00343B0F">
        <w:rPr>
          <w:rFonts w:ascii="Times New Roman" w:eastAsia="SimSun" w:hAnsi="Times New Roman"/>
          <w:bCs/>
          <w:color w:val="0D0D0D"/>
          <w:sz w:val="24"/>
          <w:szCs w:val="24"/>
        </w:rPr>
        <w:t>Участник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вправе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подать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только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одну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заявку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отношении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каждого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предмета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(лота)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любое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время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момента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проведении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предусмотренных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времени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окончания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подачи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Участник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вправе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изменить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отозвать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свою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заявку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истечения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подачи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является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отозванной,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если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осуществлено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уведомление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отзыве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заявки</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получено</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заказчиком</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до</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истечения</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срока</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подачи</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заявок</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на</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участие</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в</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такой</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закупке.</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b/>
          <w:bCs/>
          <w:color w:val="0D0D0D"/>
          <w:sz w:val="24"/>
          <w:szCs w:val="24"/>
        </w:rPr>
        <w:t>Извещение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официальная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публикация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порядке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способом,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предусмотренным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законодательством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Российской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случаях,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предусмотренных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настоящим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Положением.</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b/>
          <w:bCs/>
          <w:color w:val="0D0D0D"/>
          <w:sz w:val="24"/>
          <w:szCs w:val="24"/>
        </w:rPr>
        <w:t>Инициатор</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структурное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подразделение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выражающее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потребность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приобретении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продукции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интересах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проводится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закупки.</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 w:val="left" w:pos="709"/>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b/>
          <w:color w:val="0D0D0D"/>
          <w:sz w:val="24"/>
          <w:szCs w:val="24"/>
        </w:rPr>
        <w:t>Исполнитель</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(поставщик,</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подрядчик)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заключает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гражданско-правовой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поставку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выполнение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оказание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нужд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счет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средств.</w:t>
      </w:r>
      <w:r w:rsidR="009F5455" w:rsidRPr="00343B0F">
        <w:rPr>
          <w:rFonts w:ascii="Times New Roman" w:hAnsi="Times New Roman"/>
          <w:color w:val="0D0D0D"/>
          <w:sz w:val="24"/>
          <w:szCs w:val="24"/>
        </w:rPr>
        <w:t xml:space="preserve"> </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rFonts w:eastAsia="SimSun"/>
          <w:b/>
          <w:bCs/>
          <w:color w:val="0D0D0D"/>
          <w:sz w:val="24"/>
          <w:szCs w:val="24"/>
        </w:rPr>
      </w:pPr>
      <w:r w:rsidRPr="00343B0F">
        <w:rPr>
          <w:b/>
          <w:color w:val="0D0D0D"/>
          <w:sz w:val="24"/>
          <w:szCs w:val="24"/>
        </w:rPr>
        <w:t>Комиссия</w:t>
      </w:r>
      <w:r w:rsidR="009F5455" w:rsidRPr="00343B0F">
        <w:rPr>
          <w:b/>
          <w:color w:val="0D0D0D"/>
          <w:sz w:val="24"/>
          <w:szCs w:val="24"/>
        </w:rPr>
        <w:t xml:space="preserve"> </w:t>
      </w:r>
      <w:r w:rsidRPr="00343B0F">
        <w:rPr>
          <w:b/>
          <w:color w:val="0D0D0D"/>
          <w:sz w:val="24"/>
          <w:szCs w:val="24"/>
        </w:rPr>
        <w:t>по</w:t>
      </w:r>
      <w:r w:rsidR="009F5455" w:rsidRPr="00343B0F">
        <w:rPr>
          <w:b/>
          <w:color w:val="0D0D0D"/>
          <w:sz w:val="24"/>
          <w:szCs w:val="24"/>
        </w:rPr>
        <w:t xml:space="preserve"> </w:t>
      </w:r>
      <w:r w:rsidRPr="00343B0F">
        <w:rPr>
          <w:b/>
          <w:color w:val="0D0D0D"/>
          <w:sz w:val="24"/>
          <w:szCs w:val="24"/>
        </w:rPr>
        <w:t>закупкам</w:t>
      </w:r>
      <w:r w:rsidR="009F5455" w:rsidRPr="00343B0F">
        <w:rPr>
          <w:b/>
          <w:color w:val="0D0D0D"/>
          <w:sz w:val="24"/>
          <w:szCs w:val="24"/>
        </w:rPr>
        <w:t xml:space="preserve"> </w:t>
      </w:r>
      <w:r w:rsidRPr="00343B0F">
        <w:rPr>
          <w:b/>
          <w:color w:val="0D0D0D"/>
          <w:sz w:val="24"/>
          <w:szCs w:val="24"/>
        </w:rPr>
        <w:t>–</w:t>
      </w:r>
      <w:r w:rsidR="009F5455" w:rsidRPr="00343B0F">
        <w:rPr>
          <w:b/>
          <w:color w:val="0D0D0D"/>
          <w:sz w:val="24"/>
          <w:szCs w:val="24"/>
        </w:rPr>
        <w:t xml:space="preserve"> </w:t>
      </w:r>
      <w:r w:rsidRPr="00343B0F">
        <w:rPr>
          <w:color w:val="0D0D0D"/>
          <w:sz w:val="24"/>
          <w:szCs w:val="24"/>
        </w:rPr>
        <w:t>коллегиальный</w:t>
      </w:r>
      <w:r w:rsidR="009F5455" w:rsidRPr="00343B0F">
        <w:rPr>
          <w:color w:val="0D0D0D"/>
          <w:sz w:val="24"/>
          <w:szCs w:val="24"/>
        </w:rPr>
        <w:t xml:space="preserve"> </w:t>
      </w:r>
      <w:r w:rsidRPr="00343B0F">
        <w:rPr>
          <w:color w:val="0D0D0D"/>
          <w:sz w:val="24"/>
          <w:szCs w:val="24"/>
        </w:rPr>
        <w:t>орган,</w:t>
      </w:r>
      <w:r w:rsidR="009F5455" w:rsidRPr="00343B0F">
        <w:rPr>
          <w:color w:val="0D0D0D"/>
          <w:sz w:val="24"/>
          <w:szCs w:val="24"/>
        </w:rPr>
        <w:t xml:space="preserve"> </w:t>
      </w:r>
      <w:r w:rsidRPr="00343B0F">
        <w:rPr>
          <w:color w:val="0D0D0D"/>
          <w:sz w:val="24"/>
          <w:szCs w:val="24"/>
        </w:rPr>
        <w:t>заранее</w:t>
      </w:r>
      <w:r w:rsidR="009F5455" w:rsidRPr="00343B0F">
        <w:rPr>
          <w:color w:val="0D0D0D"/>
          <w:sz w:val="24"/>
          <w:szCs w:val="24"/>
        </w:rPr>
        <w:t xml:space="preserve"> </w:t>
      </w:r>
      <w:r w:rsidRPr="00343B0F">
        <w:rPr>
          <w:color w:val="0D0D0D"/>
          <w:sz w:val="24"/>
          <w:szCs w:val="24"/>
        </w:rPr>
        <w:t>созданный</w:t>
      </w:r>
      <w:r w:rsidR="009F5455" w:rsidRPr="00343B0F">
        <w:rPr>
          <w:color w:val="0D0D0D"/>
          <w:sz w:val="24"/>
          <w:szCs w:val="24"/>
        </w:rPr>
        <w:t xml:space="preserve"> </w:t>
      </w:r>
      <w:r w:rsidRPr="00343B0F">
        <w:rPr>
          <w:color w:val="0D0D0D"/>
          <w:sz w:val="24"/>
          <w:szCs w:val="24"/>
        </w:rPr>
        <w:t>Учреждением</w:t>
      </w:r>
      <w:r w:rsidR="009F5455" w:rsidRPr="00343B0F">
        <w:rPr>
          <w:color w:val="0D0D0D"/>
          <w:sz w:val="24"/>
          <w:szCs w:val="24"/>
        </w:rPr>
        <w:t xml:space="preserve"> </w:t>
      </w:r>
      <w:r w:rsidRPr="00343B0F">
        <w:rPr>
          <w:color w:val="0D0D0D"/>
          <w:sz w:val="24"/>
          <w:szCs w:val="24"/>
        </w:rPr>
        <w:t>для</w:t>
      </w:r>
      <w:r w:rsidR="009F5455" w:rsidRPr="00343B0F">
        <w:rPr>
          <w:color w:val="0D0D0D"/>
          <w:sz w:val="24"/>
          <w:szCs w:val="24"/>
        </w:rPr>
        <w:t xml:space="preserve"> </w:t>
      </w:r>
      <w:r w:rsidRPr="00343B0F">
        <w:rPr>
          <w:color w:val="0D0D0D"/>
          <w:sz w:val="24"/>
          <w:szCs w:val="24"/>
        </w:rPr>
        <w:t>осуществления</w:t>
      </w:r>
      <w:r w:rsidR="009F5455" w:rsidRPr="00343B0F">
        <w:rPr>
          <w:color w:val="0D0D0D"/>
          <w:sz w:val="24"/>
          <w:szCs w:val="24"/>
        </w:rPr>
        <w:t xml:space="preserve"> </w:t>
      </w:r>
      <w:r w:rsidRPr="00343B0F">
        <w:rPr>
          <w:color w:val="0D0D0D"/>
          <w:sz w:val="24"/>
          <w:szCs w:val="24"/>
        </w:rPr>
        <w:t>закупочных</w:t>
      </w:r>
      <w:r w:rsidR="009F5455" w:rsidRPr="00343B0F">
        <w:rPr>
          <w:color w:val="0D0D0D"/>
          <w:sz w:val="24"/>
          <w:szCs w:val="24"/>
        </w:rPr>
        <w:t xml:space="preserve"> </w:t>
      </w:r>
      <w:r w:rsidRPr="00343B0F">
        <w:rPr>
          <w:color w:val="0D0D0D"/>
          <w:sz w:val="24"/>
          <w:szCs w:val="24"/>
        </w:rPr>
        <w:t>процедур.</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color w:val="0D0D0D"/>
          <w:sz w:val="24"/>
          <w:szCs w:val="24"/>
        </w:rPr>
      </w:pPr>
      <w:r w:rsidRPr="00343B0F">
        <w:rPr>
          <w:rFonts w:eastAsia="SimSun"/>
          <w:b/>
          <w:bCs/>
          <w:color w:val="0D0D0D"/>
          <w:sz w:val="24"/>
          <w:szCs w:val="24"/>
        </w:rPr>
        <w:t>Лот</w:t>
      </w:r>
      <w:r w:rsidR="009F5455" w:rsidRPr="00343B0F">
        <w:rPr>
          <w:rFonts w:eastAsia="SimSun"/>
          <w:color w:val="0D0D0D"/>
          <w:sz w:val="24"/>
          <w:szCs w:val="24"/>
        </w:rPr>
        <w:t xml:space="preserve"> </w:t>
      </w:r>
      <w:r w:rsidRPr="00343B0F">
        <w:rPr>
          <w:rFonts w:eastAsia="SimSun"/>
          <w:color w:val="0D0D0D"/>
          <w:sz w:val="24"/>
          <w:szCs w:val="24"/>
        </w:rPr>
        <w:t>–</w:t>
      </w:r>
      <w:r w:rsidR="009F5455" w:rsidRPr="00343B0F">
        <w:rPr>
          <w:rFonts w:eastAsia="SimSun"/>
          <w:color w:val="0D0D0D"/>
          <w:sz w:val="24"/>
          <w:szCs w:val="24"/>
        </w:rPr>
        <w:t xml:space="preserve"> </w:t>
      </w:r>
      <w:r w:rsidRPr="00343B0F">
        <w:rPr>
          <w:rFonts w:eastAsia="SimSun"/>
          <w:color w:val="0D0D0D"/>
          <w:sz w:val="24"/>
          <w:szCs w:val="24"/>
        </w:rPr>
        <w:t>часть</w:t>
      </w:r>
      <w:r w:rsidR="009F5455" w:rsidRPr="00343B0F">
        <w:rPr>
          <w:rFonts w:eastAsia="SimSun"/>
          <w:color w:val="0D0D0D"/>
          <w:sz w:val="24"/>
          <w:szCs w:val="24"/>
        </w:rPr>
        <w:t xml:space="preserve"> </w:t>
      </w:r>
      <w:r w:rsidRPr="00343B0F">
        <w:rPr>
          <w:rFonts w:eastAsia="SimSun"/>
          <w:color w:val="0D0D0D"/>
          <w:sz w:val="24"/>
          <w:szCs w:val="24"/>
        </w:rPr>
        <w:t>перечня</w:t>
      </w:r>
      <w:r w:rsidR="009F5455" w:rsidRPr="00343B0F">
        <w:rPr>
          <w:rFonts w:eastAsia="SimSun"/>
          <w:color w:val="0D0D0D"/>
          <w:sz w:val="24"/>
          <w:szCs w:val="24"/>
        </w:rPr>
        <w:t xml:space="preserve"> </w:t>
      </w:r>
      <w:r w:rsidRPr="00343B0F">
        <w:rPr>
          <w:rFonts w:eastAsia="SimSun"/>
          <w:color w:val="0D0D0D"/>
          <w:sz w:val="24"/>
          <w:szCs w:val="24"/>
        </w:rPr>
        <w:t>закупаемой</w:t>
      </w:r>
      <w:r w:rsidR="009F5455" w:rsidRPr="00343B0F">
        <w:rPr>
          <w:rFonts w:eastAsia="SimSun"/>
          <w:color w:val="0D0D0D"/>
          <w:sz w:val="24"/>
          <w:szCs w:val="24"/>
        </w:rPr>
        <w:t xml:space="preserve"> </w:t>
      </w:r>
      <w:r w:rsidRPr="00343B0F">
        <w:rPr>
          <w:rFonts w:eastAsia="SimSun"/>
          <w:color w:val="0D0D0D"/>
          <w:sz w:val="24"/>
          <w:szCs w:val="24"/>
        </w:rPr>
        <w:t>продукции,</w:t>
      </w:r>
      <w:r w:rsidR="009F5455" w:rsidRPr="00343B0F">
        <w:rPr>
          <w:rFonts w:eastAsia="SimSun"/>
          <w:color w:val="0D0D0D"/>
          <w:sz w:val="24"/>
          <w:szCs w:val="24"/>
        </w:rPr>
        <w:t xml:space="preserve"> </w:t>
      </w:r>
      <w:r w:rsidRPr="00343B0F">
        <w:rPr>
          <w:rFonts w:eastAsia="SimSun"/>
          <w:color w:val="0D0D0D"/>
          <w:sz w:val="24"/>
          <w:szCs w:val="24"/>
        </w:rPr>
        <w:t>обособленная</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документации</w:t>
      </w:r>
      <w:r w:rsidR="009F5455" w:rsidRPr="00343B0F">
        <w:rPr>
          <w:rFonts w:eastAsia="SimSun"/>
          <w:color w:val="0D0D0D"/>
          <w:sz w:val="24"/>
          <w:szCs w:val="24"/>
        </w:rPr>
        <w:t xml:space="preserve"> </w:t>
      </w:r>
      <w:r w:rsidRPr="00343B0F">
        <w:rPr>
          <w:rFonts w:eastAsia="SimSun"/>
          <w:color w:val="0D0D0D"/>
          <w:sz w:val="24"/>
          <w:szCs w:val="24"/>
        </w:rPr>
        <w:t>о</w:t>
      </w:r>
      <w:r w:rsidR="009F5455" w:rsidRPr="00343B0F">
        <w:rPr>
          <w:rFonts w:eastAsia="SimSun"/>
          <w:color w:val="0D0D0D"/>
          <w:sz w:val="24"/>
          <w:szCs w:val="24"/>
        </w:rPr>
        <w:t xml:space="preserve"> </w:t>
      </w:r>
      <w:r w:rsidRPr="00343B0F">
        <w:rPr>
          <w:rFonts w:eastAsia="SimSun"/>
          <w:color w:val="0D0D0D"/>
          <w:sz w:val="24"/>
          <w:szCs w:val="24"/>
        </w:rPr>
        <w:t>закупке,</w:t>
      </w:r>
      <w:r w:rsidR="009F5455" w:rsidRPr="00343B0F">
        <w:rPr>
          <w:rFonts w:eastAsia="SimSun"/>
          <w:color w:val="0D0D0D"/>
          <w:sz w:val="24"/>
          <w:szCs w:val="24"/>
        </w:rPr>
        <w:t xml:space="preserve"> </w:t>
      </w:r>
      <w:r w:rsidRPr="00343B0F">
        <w:rPr>
          <w:rFonts w:eastAsia="SimSun"/>
          <w:color w:val="0D0D0D"/>
          <w:sz w:val="24"/>
          <w:szCs w:val="24"/>
        </w:rPr>
        <w:t>на</w:t>
      </w:r>
      <w:r w:rsidR="009F5455" w:rsidRPr="00343B0F">
        <w:rPr>
          <w:rFonts w:eastAsia="SimSun"/>
          <w:color w:val="0D0D0D"/>
          <w:sz w:val="24"/>
          <w:szCs w:val="24"/>
        </w:rPr>
        <w:t xml:space="preserve"> </w:t>
      </w:r>
      <w:r w:rsidRPr="00343B0F">
        <w:rPr>
          <w:rFonts w:eastAsia="SimSun"/>
          <w:color w:val="0D0D0D"/>
          <w:sz w:val="24"/>
          <w:szCs w:val="24"/>
        </w:rPr>
        <w:t>которую</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рамках</w:t>
      </w:r>
      <w:r w:rsidR="009F5455" w:rsidRPr="00343B0F">
        <w:rPr>
          <w:rFonts w:eastAsia="SimSun"/>
          <w:color w:val="0D0D0D"/>
          <w:sz w:val="24"/>
          <w:szCs w:val="24"/>
        </w:rPr>
        <w:t xml:space="preserve"> </w:t>
      </w:r>
      <w:r w:rsidRPr="00343B0F">
        <w:rPr>
          <w:rFonts w:eastAsia="SimSun"/>
          <w:color w:val="0D0D0D"/>
          <w:sz w:val="24"/>
          <w:szCs w:val="24"/>
        </w:rPr>
        <w:t>процедуры</w:t>
      </w:r>
      <w:r w:rsidR="009F5455" w:rsidRPr="00343B0F">
        <w:rPr>
          <w:rFonts w:eastAsia="SimSun"/>
          <w:color w:val="0D0D0D"/>
          <w:sz w:val="24"/>
          <w:szCs w:val="24"/>
        </w:rPr>
        <w:t xml:space="preserve"> </w:t>
      </w:r>
      <w:r w:rsidRPr="00343B0F">
        <w:rPr>
          <w:rFonts w:eastAsia="SimSun"/>
          <w:color w:val="0D0D0D"/>
          <w:sz w:val="24"/>
          <w:szCs w:val="24"/>
        </w:rPr>
        <w:t>закупки</w:t>
      </w:r>
      <w:r w:rsidR="009F5455" w:rsidRPr="00343B0F">
        <w:rPr>
          <w:rFonts w:eastAsia="SimSun"/>
          <w:color w:val="0D0D0D"/>
          <w:sz w:val="24"/>
          <w:szCs w:val="24"/>
        </w:rPr>
        <w:t xml:space="preserve"> </w:t>
      </w:r>
      <w:r w:rsidRPr="00343B0F">
        <w:rPr>
          <w:rFonts w:eastAsia="SimSun"/>
          <w:color w:val="0D0D0D"/>
          <w:sz w:val="24"/>
          <w:szCs w:val="24"/>
        </w:rPr>
        <w:t>допускается</w:t>
      </w:r>
      <w:r w:rsidR="009F5455" w:rsidRPr="00343B0F">
        <w:rPr>
          <w:rFonts w:eastAsia="SimSun"/>
          <w:color w:val="0D0D0D"/>
          <w:sz w:val="24"/>
          <w:szCs w:val="24"/>
        </w:rPr>
        <w:t xml:space="preserve"> </w:t>
      </w:r>
      <w:r w:rsidRPr="00343B0F">
        <w:rPr>
          <w:rFonts w:eastAsia="SimSun"/>
          <w:color w:val="0D0D0D"/>
          <w:sz w:val="24"/>
          <w:szCs w:val="24"/>
        </w:rPr>
        <w:t>подача</w:t>
      </w:r>
      <w:r w:rsidR="009F5455" w:rsidRPr="00343B0F">
        <w:rPr>
          <w:rFonts w:eastAsia="SimSun"/>
          <w:color w:val="0D0D0D"/>
          <w:sz w:val="24"/>
          <w:szCs w:val="24"/>
        </w:rPr>
        <w:t xml:space="preserve"> </w:t>
      </w:r>
      <w:r w:rsidRPr="00343B0F">
        <w:rPr>
          <w:rFonts w:eastAsia="SimSun"/>
          <w:color w:val="0D0D0D"/>
          <w:sz w:val="24"/>
          <w:szCs w:val="24"/>
        </w:rPr>
        <w:t>отдельного</w:t>
      </w:r>
      <w:r w:rsidR="009F5455" w:rsidRPr="00343B0F">
        <w:rPr>
          <w:rFonts w:eastAsia="SimSun"/>
          <w:color w:val="0D0D0D"/>
          <w:sz w:val="24"/>
          <w:szCs w:val="24"/>
        </w:rPr>
        <w:t xml:space="preserve"> </w:t>
      </w:r>
      <w:r w:rsidRPr="00343B0F">
        <w:rPr>
          <w:rFonts w:eastAsia="SimSun"/>
          <w:color w:val="0D0D0D"/>
          <w:sz w:val="24"/>
          <w:szCs w:val="24"/>
        </w:rPr>
        <w:t>предложения</w:t>
      </w:r>
      <w:r w:rsidR="009F5455" w:rsidRPr="00343B0F">
        <w:rPr>
          <w:rFonts w:eastAsia="SimSun"/>
          <w:color w:val="0D0D0D"/>
          <w:sz w:val="24"/>
          <w:szCs w:val="24"/>
        </w:rPr>
        <w:t xml:space="preserve"> </w:t>
      </w:r>
      <w:r w:rsidRPr="00343B0F">
        <w:rPr>
          <w:rFonts w:eastAsia="SimSun"/>
          <w:color w:val="0D0D0D"/>
          <w:sz w:val="24"/>
          <w:szCs w:val="24"/>
        </w:rPr>
        <w:t>и</w:t>
      </w:r>
      <w:r w:rsidR="009F5455" w:rsidRPr="00343B0F">
        <w:rPr>
          <w:rFonts w:eastAsia="SimSun"/>
          <w:color w:val="0D0D0D"/>
          <w:sz w:val="24"/>
          <w:szCs w:val="24"/>
        </w:rPr>
        <w:t xml:space="preserve"> </w:t>
      </w:r>
      <w:r w:rsidRPr="00343B0F">
        <w:rPr>
          <w:rFonts w:eastAsia="SimSun"/>
          <w:color w:val="0D0D0D"/>
          <w:sz w:val="24"/>
          <w:szCs w:val="24"/>
        </w:rPr>
        <w:t>заключение</w:t>
      </w:r>
      <w:r w:rsidR="009F5455" w:rsidRPr="00343B0F">
        <w:rPr>
          <w:rFonts w:eastAsia="SimSun"/>
          <w:color w:val="0D0D0D"/>
          <w:sz w:val="24"/>
          <w:szCs w:val="24"/>
        </w:rPr>
        <w:t xml:space="preserve"> </w:t>
      </w:r>
      <w:r w:rsidRPr="00343B0F">
        <w:rPr>
          <w:rFonts w:eastAsia="SimSun"/>
          <w:color w:val="0D0D0D"/>
          <w:sz w:val="24"/>
          <w:szCs w:val="24"/>
        </w:rPr>
        <w:t>отдельного</w:t>
      </w:r>
      <w:r w:rsidR="009F5455" w:rsidRPr="00343B0F">
        <w:rPr>
          <w:rFonts w:eastAsia="SimSun"/>
          <w:color w:val="0D0D0D"/>
          <w:sz w:val="24"/>
          <w:szCs w:val="24"/>
        </w:rPr>
        <w:t xml:space="preserve"> </w:t>
      </w:r>
      <w:r w:rsidRPr="00343B0F">
        <w:rPr>
          <w:rFonts w:eastAsia="SimSun"/>
          <w:color w:val="0D0D0D"/>
          <w:sz w:val="24"/>
          <w:szCs w:val="24"/>
        </w:rPr>
        <w:t>договора.</w:t>
      </w:r>
      <w:r w:rsidR="009F5455" w:rsidRPr="00343B0F">
        <w:rPr>
          <w:rFonts w:eastAsia="SimSu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hAnsi="Times New Roman"/>
          <w:b/>
          <w:bCs/>
          <w:noProof/>
          <w:color w:val="0D0D0D"/>
          <w:sz w:val="24"/>
          <w:szCs w:val="24"/>
        </w:rPr>
        <w:t>Модуль</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«Автоматизированное</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рабочее</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место</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корпоративного</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заказчика»</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региональной</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информационной</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системы</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Республики</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Саха</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(Якутия)</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в</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сфере</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закупок</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«WEB-Торги-КС»</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(далее</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АРМ</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«Корпоративного</w:t>
      </w:r>
      <w:r w:rsidR="009F5455" w:rsidRPr="00343B0F">
        <w:rPr>
          <w:rFonts w:ascii="Times New Roman" w:hAnsi="Times New Roman"/>
          <w:b/>
          <w:bCs/>
          <w:noProof/>
          <w:color w:val="0D0D0D"/>
          <w:sz w:val="24"/>
          <w:szCs w:val="24"/>
        </w:rPr>
        <w:t xml:space="preserve"> </w:t>
      </w:r>
      <w:r w:rsidRPr="00343B0F">
        <w:rPr>
          <w:rFonts w:ascii="Times New Roman" w:hAnsi="Times New Roman"/>
          <w:b/>
          <w:bCs/>
          <w:noProof/>
          <w:color w:val="0D0D0D"/>
          <w:sz w:val="24"/>
          <w:szCs w:val="24"/>
        </w:rPr>
        <w:t>заказчика»)</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единый</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информационный</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программно-аппаратный</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комплекс,</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предназначенный</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для</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целей</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прогнозирования,</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планирования</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и</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осуществления</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закупок</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товаров,</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работ,</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услуг</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для</w:t>
      </w:r>
      <w:r w:rsidR="009F5455" w:rsidRPr="00343B0F">
        <w:rPr>
          <w:rFonts w:ascii="Times New Roman" w:hAnsi="Times New Roman"/>
          <w:bCs/>
          <w:noProof/>
          <w:color w:val="0D0D0D"/>
          <w:sz w:val="24"/>
          <w:szCs w:val="24"/>
        </w:rPr>
        <w:t xml:space="preserve"> </w:t>
      </w:r>
      <w:r w:rsidRPr="00343B0F">
        <w:rPr>
          <w:rFonts w:ascii="Times New Roman" w:eastAsia="SimSun" w:hAnsi="Times New Roman"/>
          <w:color w:val="0D0D0D"/>
          <w:sz w:val="24"/>
          <w:szCs w:val="24"/>
        </w:rPr>
        <w:t>обеспечения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нужд</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отдельных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видов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юридических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Республики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Саха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(Якутия),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расположенный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адресу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сети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«Интернет»</w:t>
      </w:r>
      <w:r w:rsidR="009F5455" w:rsidRPr="00343B0F">
        <w:rPr>
          <w:rFonts w:ascii="Times New Roman" w:eastAsia="SimSun" w:hAnsi="Times New Roman"/>
          <w:color w:val="0D0D0D"/>
          <w:sz w:val="24"/>
          <w:szCs w:val="24"/>
        </w:rPr>
        <w:t xml:space="preserve"> </w:t>
      </w:r>
      <w:hyperlink r:id="rId9" w:history="1">
        <w:r w:rsidRPr="00343B0F">
          <w:rPr>
            <w:rFonts w:ascii="Times New Roman" w:eastAsia="SimSun" w:hAnsi="Times New Roman"/>
            <w:color w:val="0D0D0D"/>
            <w:sz w:val="24"/>
            <w:szCs w:val="24"/>
          </w:rPr>
          <w:t>http://www.goszakazyakutia.ru</w:t>
        </w:r>
      </w:hyperlink>
      <w:r w:rsidRPr="00343B0F">
        <w:rPr>
          <w:rFonts w:ascii="Times New Roman" w:eastAsia="SimSun" w:hAnsi="Times New Roman"/>
          <w:color w:val="0D0D0D"/>
          <w:sz w:val="24"/>
          <w:szCs w:val="24"/>
        </w:rPr>
        <w:t>.</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Одноименные</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товары</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(работы,</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услуги)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аналогичные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техническим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функциональным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характеристикам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могут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отличаться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друг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друга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незначительными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особенностями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(деталями),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влияющими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качество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основные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потребительские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свойства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результаты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являются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однородными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своему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потребительскому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назначению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могут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быть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взаимозаменяемыми.</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b/>
          <w:bCs/>
          <w:color w:val="0D0D0D"/>
          <w:sz w:val="24"/>
          <w:szCs w:val="24"/>
        </w:rPr>
        <w:t>Оператор</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электронной</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площадки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юридическое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любой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организационно-правовой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формы,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формы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собственности,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места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нахождения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места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происхождения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капитала,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физическое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качестве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индивидуального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предпринимателя,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государственная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регистрация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осуществлена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установленном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порядке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территории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Российской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владеют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электронной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площадкой,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необходимыми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функционирования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программно-аппаратными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средствами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обеспечивают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конкурентных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электронной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форме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положениями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Федерального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223-ФЗ.</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b/>
          <w:color w:val="0D0D0D"/>
          <w:sz w:val="24"/>
          <w:szCs w:val="24"/>
        </w:rPr>
        <w:t>Открытые</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процедуры</w:t>
      </w:r>
      <w:r w:rsidR="009F5455" w:rsidRPr="00343B0F">
        <w:rPr>
          <w:rFonts w:ascii="Times New Roman" w:hAnsi="Times New Roman"/>
          <w:b/>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может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принять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Организатор</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юридическое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непосредственно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выполняющее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поручению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предусмотренные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способом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(специализированная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организация).</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b/>
          <w:bCs/>
          <w:color w:val="0D0D0D"/>
          <w:sz w:val="24"/>
          <w:szCs w:val="24"/>
        </w:rPr>
        <w:t>Официальный</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сайт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сайт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информационно-телекоммуникационной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сети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«Интернет»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размещения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размещении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выполнение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оказание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(www.zakupki.gov.ru)</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требованиями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lastRenderedPageBreak/>
        <w:t>Федерального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18</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июля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2011</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223-ФЗ</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закупках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отдельными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видами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юридических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b/>
          <w:color w:val="0D0D0D"/>
          <w:sz w:val="24"/>
          <w:szCs w:val="24"/>
        </w:rPr>
        <w:t>Переторжка</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(регулирование</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цены)</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w:t>
      </w:r>
      <w:r w:rsidR="009F5455" w:rsidRPr="00343B0F">
        <w:rPr>
          <w:rFonts w:ascii="Times New Roman" w:hAnsi="Times New Roman"/>
          <w:b/>
          <w:color w:val="0D0D0D"/>
          <w:sz w:val="24"/>
          <w:szCs w:val="24"/>
        </w:rPr>
        <w:t xml:space="preserve"> </w:t>
      </w:r>
      <w:r w:rsidRPr="00343B0F">
        <w:rPr>
          <w:rFonts w:ascii="Times New Roman" w:hAnsi="Times New Roman"/>
          <w:color w:val="0D0D0D"/>
          <w:sz w:val="24"/>
          <w:szCs w:val="24"/>
        </w:rPr>
        <w:t>возможность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добровольно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открыто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повысить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снизить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первоначальной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(указанной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конкурсной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b/>
          <w:color w:val="0D0D0D"/>
          <w:sz w:val="24"/>
          <w:szCs w:val="24"/>
        </w:rPr>
        <w:t>Преференция</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преимущество,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действующим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законодательством,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предоставляется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определенным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группам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(например,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субъектов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малого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предпринимательства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т.д.).</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b/>
          <w:color w:val="0D0D0D"/>
          <w:sz w:val="24"/>
          <w:szCs w:val="24"/>
        </w:rPr>
        <w:t>Преференциальная</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поправка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поправочный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коэффициент,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применяемый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какой-либо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оценке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критерию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отношении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действуют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преференции,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допускающие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поправки.</w:t>
      </w:r>
      <w:r w:rsidR="009F5455" w:rsidRPr="00343B0F">
        <w:rPr>
          <w:rFonts w:ascii="Times New Roma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b/>
          <w:color w:val="0D0D0D"/>
          <w:sz w:val="24"/>
          <w:szCs w:val="24"/>
        </w:rPr>
        <w:t>Потребность</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в</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продукции</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w:t>
      </w:r>
      <w:r w:rsidR="009F5455" w:rsidRPr="00343B0F">
        <w:rPr>
          <w:rFonts w:ascii="Times New Roman" w:hAnsi="Times New Roman"/>
          <w:b/>
          <w:color w:val="0D0D0D"/>
          <w:sz w:val="24"/>
          <w:szCs w:val="24"/>
        </w:rPr>
        <w:t xml:space="preserve"> </w:t>
      </w:r>
      <w:r w:rsidRPr="00343B0F">
        <w:rPr>
          <w:rFonts w:ascii="Times New Roman" w:hAnsi="Times New Roman"/>
          <w:color w:val="0D0D0D"/>
          <w:sz w:val="24"/>
          <w:szCs w:val="24"/>
        </w:rPr>
        <w:t>определенные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порядке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объемы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должны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быть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закуплены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течение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заданного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периода.</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Поставщик/Подрядчик/Исполнитель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любое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юридическое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физическое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числе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индивидуальный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предприниматель)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несколько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выступающих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совместно,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заключившее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договор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поставку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(выполнение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оказание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результатам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соответствующей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закупки.</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Продукция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приобретении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заинтересован</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приобретения,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он</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осуществляет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соответствующую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закупку.</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Процедура</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предусмотренная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настоящим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последовательность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действий,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применяемая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размещении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поставку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выполнение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оказание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Производитель</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продукции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организация,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самостоятельно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либо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привлечением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третьих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изготовила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продукцию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подвергла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окончательной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переработке,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обработке,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сборке,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результате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чего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приданы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потребительские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качества,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необходимы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использования.</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План</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разработанный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размещенный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единой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информационной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системе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(часть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2</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статьи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4</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Федерального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18</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июля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2011</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223-ФЗ</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закупках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отдельными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видами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юридических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порядке,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определенном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законодательством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РФ,</w:t>
      </w:r>
      <w:r w:rsidR="009F5455" w:rsidRPr="00343B0F">
        <w:rPr>
          <w:rFonts w:ascii="Times New Roman" w:eastAsia="SimSun" w:hAnsi="Times New Roman"/>
          <w:color w:val="0D0D0D"/>
          <w:sz w:val="24"/>
          <w:szCs w:val="24"/>
        </w:rPr>
        <w:t xml:space="preserve"> </w:t>
      </w:r>
      <w:r w:rsidRPr="00343B0F">
        <w:rPr>
          <w:rFonts w:ascii="Times New Roman" w:hAnsi="Times New Roman"/>
          <w:color w:val="0D0D0D"/>
          <w:sz w:val="24"/>
          <w:szCs w:val="24"/>
          <w:shd w:val="clear" w:color="auto" w:fill="FFFFFF"/>
        </w:rPr>
        <w:t>план</w:t>
      </w:r>
      <w:r w:rsidR="009F5455" w:rsidRPr="00343B0F">
        <w:rPr>
          <w:rFonts w:ascii="Times New Roman" w:hAnsi="Times New Roman"/>
          <w:color w:val="0D0D0D"/>
          <w:sz w:val="24"/>
          <w:szCs w:val="24"/>
          <w:shd w:val="clear" w:color="auto" w:fill="FFFFFF"/>
        </w:rPr>
        <w:t xml:space="preserve"> </w:t>
      </w:r>
      <w:r w:rsidRPr="00343B0F">
        <w:rPr>
          <w:rFonts w:ascii="Times New Roman" w:hAnsi="Times New Roman"/>
          <w:color w:val="0D0D0D"/>
          <w:sz w:val="24"/>
          <w:szCs w:val="24"/>
          <w:shd w:val="clear" w:color="auto" w:fill="FFFFFF"/>
        </w:rPr>
        <w:t>закупки</w:t>
      </w:r>
      <w:r w:rsidR="009F5455" w:rsidRPr="00343B0F">
        <w:rPr>
          <w:rFonts w:ascii="Times New Roman" w:hAnsi="Times New Roman"/>
          <w:color w:val="0D0D0D"/>
          <w:sz w:val="24"/>
          <w:szCs w:val="24"/>
          <w:shd w:val="clear" w:color="auto" w:fill="FFFFFF"/>
        </w:rPr>
        <w:t xml:space="preserve"> </w:t>
      </w:r>
      <w:r w:rsidRPr="00343B0F">
        <w:rPr>
          <w:rFonts w:ascii="Times New Roman" w:hAnsi="Times New Roman"/>
          <w:color w:val="0D0D0D"/>
          <w:sz w:val="24"/>
          <w:szCs w:val="24"/>
          <w:shd w:val="clear" w:color="auto" w:fill="FFFFFF"/>
        </w:rPr>
        <w:t>товаров,</w:t>
      </w:r>
      <w:r w:rsidR="009F5455" w:rsidRPr="00343B0F">
        <w:rPr>
          <w:rFonts w:ascii="Times New Roman" w:hAnsi="Times New Roman"/>
          <w:color w:val="0D0D0D"/>
          <w:sz w:val="24"/>
          <w:szCs w:val="24"/>
          <w:shd w:val="clear" w:color="auto" w:fill="FFFFFF"/>
        </w:rPr>
        <w:t xml:space="preserve"> </w:t>
      </w:r>
      <w:r w:rsidRPr="00343B0F">
        <w:rPr>
          <w:rFonts w:ascii="Times New Roman" w:hAnsi="Times New Roman"/>
          <w:color w:val="0D0D0D"/>
          <w:sz w:val="24"/>
          <w:szCs w:val="24"/>
          <w:shd w:val="clear" w:color="auto" w:fill="FFFFFF"/>
        </w:rPr>
        <w:t>работ,</w:t>
      </w:r>
      <w:r w:rsidR="009F5455" w:rsidRPr="00343B0F">
        <w:rPr>
          <w:rFonts w:ascii="Times New Roman" w:hAnsi="Times New Roman"/>
          <w:color w:val="0D0D0D"/>
          <w:sz w:val="24"/>
          <w:szCs w:val="24"/>
          <w:shd w:val="clear" w:color="auto" w:fill="FFFFFF"/>
        </w:rPr>
        <w:t xml:space="preserve"> </w:t>
      </w:r>
      <w:r w:rsidRPr="00343B0F">
        <w:rPr>
          <w:rFonts w:ascii="Times New Roman" w:hAnsi="Times New Roman"/>
          <w:color w:val="0D0D0D"/>
          <w:sz w:val="24"/>
          <w:szCs w:val="24"/>
          <w:shd w:val="clear" w:color="auto" w:fill="FFFFFF"/>
        </w:rPr>
        <w:t>услуг</w:t>
      </w:r>
      <w:r w:rsidR="009F5455" w:rsidRPr="00343B0F">
        <w:rPr>
          <w:rStyle w:val="apple-converted-space"/>
          <w:rFonts w:ascii="Times New Roman" w:hAnsi="Times New Roman"/>
          <w:color w:val="0D0D0D"/>
          <w:sz w:val="24"/>
          <w:szCs w:val="24"/>
          <w:shd w:val="clear" w:color="auto" w:fill="FFFFFF"/>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очередной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финансовый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год.</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b/>
          <w:bCs/>
          <w:color w:val="0D0D0D"/>
          <w:sz w:val="24"/>
          <w:szCs w:val="24"/>
        </w:rPr>
        <w:t>Реестр</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недобросовестных</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поставщиков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реестр,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ведение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осуществляется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федеральным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органом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исполнительной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власти,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уполномоченным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Правительством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Российской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единой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информационной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системе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требованиями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Федерального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18</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июля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2011</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223-ФЗ</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закупках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отдельными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видами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юридических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Реестр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недобросовестных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поставщиков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включает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поставщиках,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уклонившихся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заключения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договора,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представления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обеспечения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исполнения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договора,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если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таковое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требовалось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документацией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также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поставщиках,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договоры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расторгнуты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решению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суда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соглашению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сторон</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связи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существенным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нарушением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условий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договоров.</w:t>
      </w:r>
      <w:r w:rsidR="009F5455" w:rsidRPr="00343B0F">
        <w:rPr>
          <w:rFonts w:ascii="Times New Roman" w:eastAsia="SimSun" w:hAnsi="Times New Roman"/>
          <w:color w:val="0D0D0D"/>
          <w:sz w:val="24"/>
          <w:szCs w:val="24"/>
        </w:rPr>
        <w:t xml:space="preserve"> </w:t>
      </w:r>
    </w:p>
    <w:p w:rsidR="00B44AFF" w:rsidRPr="00343B0F" w:rsidRDefault="00E04C23" w:rsidP="00266744">
      <w:pPr>
        <w:tabs>
          <w:tab w:val="left" w:pos="567"/>
        </w:tabs>
        <w:spacing w:after="0" w:line="240" w:lineRule="atLeast"/>
        <w:ind w:firstLine="709"/>
        <w:contextualSpacing/>
        <w:jc w:val="both"/>
        <w:rPr>
          <w:rFonts w:ascii="Times New Roman" w:hAnsi="Times New Roman"/>
          <w:bCs/>
          <w:noProof/>
          <w:color w:val="0D0D0D"/>
          <w:sz w:val="24"/>
          <w:szCs w:val="24"/>
        </w:rPr>
      </w:pPr>
      <w:r w:rsidRPr="00343B0F">
        <w:rPr>
          <w:rFonts w:ascii="Times New Roman" w:eastAsia="SimSun" w:hAnsi="Times New Roman"/>
          <w:b/>
          <w:color w:val="0D0D0D"/>
          <w:sz w:val="24"/>
          <w:szCs w:val="24"/>
        </w:rPr>
        <w:t>Реестр</w:t>
      </w:r>
      <w:r w:rsidR="009F5455" w:rsidRPr="00343B0F">
        <w:rPr>
          <w:rFonts w:ascii="Times New Roman" w:eastAsia="SimSun" w:hAnsi="Times New Roman"/>
          <w:b/>
          <w:color w:val="0D0D0D"/>
          <w:sz w:val="24"/>
          <w:szCs w:val="24"/>
        </w:rPr>
        <w:t xml:space="preserve"> </w:t>
      </w:r>
      <w:r w:rsidRPr="00343B0F">
        <w:rPr>
          <w:rFonts w:ascii="Times New Roman" w:eastAsia="SimSun" w:hAnsi="Times New Roman"/>
          <w:b/>
          <w:color w:val="0D0D0D"/>
          <w:sz w:val="24"/>
          <w:szCs w:val="24"/>
        </w:rPr>
        <w:t>договоров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Федеральный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орган</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исполнительной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власти,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осуществляющий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правоприменительные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функции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кассовому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обслуживанию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исполнения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бюджетов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бюджетной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системы</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Российской</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Федерации,</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обеспечивает</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ведение</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в</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единой</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информационной</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системе</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реестра</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договоров,</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заключенных</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заказчиками</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по</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результатам</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закупки</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(далее</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реестр</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договоров).</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Порядок</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ведения</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указанного</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реестра,</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в</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том</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числе</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включаемые</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в</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него</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информация</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и</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документы</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о</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закупках,</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сроки</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размещения</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таких</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информации</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и</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документов</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в</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указанном</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реестре,</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устанавливается</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Правительством</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Российской</w:t>
      </w:r>
      <w:r w:rsidR="009F5455" w:rsidRPr="00343B0F">
        <w:rPr>
          <w:rFonts w:ascii="Times New Roman" w:hAnsi="Times New Roman"/>
          <w:bCs/>
          <w:noProof/>
          <w:color w:val="0D0D0D"/>
          <w:sz w:val="24"/>
          <w:szCs w:val="24"/>
        </w:rPr>
        <w:t xml:space="preserve"> </w:t>
      </w:r>
      <w:r w:rsidRPr="00343B0F">
        <w:rPr>
          <w:rFonts w:ascii="Times New Roman" w:hAnsi="Times New Roman"/>
          <w:bCs/>
          <w:noProof/>
          <w:color w:val="0D0D0D"/>
          <w:sz w:val="24"/>
          <w:szCs w:val="24"/>
        </w:rPr>
        <w:t>Федерации.</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b/>
          <w:bCs/>
          <w:color w:val="0D0D0D"/>
          <w:sz w:val="24"/>
          <w:szCs w:val="24"/>
        </w:rPr>
        <w:t>Сайт</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Заказчика</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сайт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«http://src-sakha.ru»</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информационно-телекоммуникационной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сети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«Интернет».</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 w:val="left" w:pos="709"/>
        </w:tabs>
        <w:spacing w:after="0" w:line="240" w:lineRule="atLeast"/>
        <w:ind w:firstLine="709"/>
        <w:contextualSpacing/>
        <w:rPr>
          <w:rFonts w:ascii="Times New Roman" w:hAnsi="Times New Roman"/>
          <w:color w:val="0D0D0D"/>
          <w:sz w:val="24"/>
          <w:szCs w:val="24"/>
        </w:rPr>
      </w:pPr>
      <w:r w:rsidRPr="00343B0F">
        <w:rPr>
          <w:rFonts w:ascii="Times New Roman" w:hAnsi="Times New Roman"/>
          <w:b/>
          <w:color w:val="0D0D0D"/>
          <w:sz w:val="24"/>
          <w:szCs w:val="24"/>
        </w:rPr>
        <w:lastRenderedPageBreak/>
        <w:t>Сделка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действия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распоряжению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денежными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средствами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юридическими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физическими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направленные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изменение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прекращение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гражданских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обязанностей.</w:t>
      </w:r>
    </w:p>
    <w:p w:rsidR="00E04C23" w:rsidRPr="00343B0F" w:rsidRDefault="00E04C23" w:rsidP="00266744">
      <w:pPr>
        <w:tabs>
          <w:tab w:val="left" w:pos="567"/>
          <w:tab w:val="left" w:pos="709"/>
        </w:tabs>
        <w:spacing w:after="0" w:line="240" w:lineRule="atLeast"/>
        <w:ind w:firstLine="709"/>
        <w:contextualSpacing/>
        <w:rPr>
          <w:rFonts w:ascii="Times New Roman" w:hAnsi="Times New Roman"/>
          <w:color w:val="0D0D0D"/>
          <w:sz w:val="24"/>
          <w:szCs w:val="24"/>
        </w:rPr>
      </w:pPr>
      <w:r w:rsidRPr="00343B0F">
        <w:rPr>
          <w:rFonts w:ascii="Times New Roman" w:hAnsi="Times New Roman"/>
          <w:b/>
          <w:color w:val="0D0D0D"/>
          <w:sz w:val="24"/>
          <w:szCs w:val="24"/>
        </w:rPr>
        <w:t>Сложная</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продукция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отношении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выполняется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хотя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одно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условий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p>
    <w:p w:rsidR="00E04C23" w:rsidRPr="00343B0F" w:rsidRDefault="00E04C23" w:rsidP="00266744">
      <w:pPr>
        <w:tabs>
          <w:tab w:val="left" w:pos="567"/>
          <w:tab w:val="left" w:pos="709"/>
          <w:tab w:val="left" w:pos="993"/>
        </w:tabs>
        <w:spacing w:after="0" w:line="240" w:lineRule="atLeast"/>
        <w:ind w:firstLine="709"/>
        <w:contextualSpacing/>
        <w:rPr>
          <w:rFonts w:ascii="Times New Roman" w:hAnsi="Times New Roman"/>
          <w:color w:val="0D0D0D"/>
          <w:sz w:val="24"/>
          <w:szCs w:val="24"/>
        </w:rPr>
      </w:pPr>
      <w:r w:rsidRPr="00343B0F">
        <w:rPr>
          <w:rFonts w:ascii="Times New Roman" w:hAnsi="Times New Roman"/>
          <w:color w:val="0D0D0D"/>
          <w:sz w:val="24"/>
          <w:szCs w:val="24"/>
        </w:rPr>
        <w:t>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ab/>
        <w:t>квалифицированный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может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однозначно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описать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закупаемой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p>
    <w:p w:rsidR="00E04C23" w:rsidRPr="00343B0F" w:rsidRDefault="00E04C23" w:rsidP="00266744">
      <w:pPr>
        <w:tabs>
          <w:tab w:val="left" w:pos="567"/>
          <w:tab w:val="left" w:pos="709"/>
          <w:tab w:val="left" w:pos="993"/>
        </w:tabs>
        <w:spacing w:after="0" w:line="240" w:lineRule="atLeast"/>
        <w:ind w:firstLine="709"/>
        <w:contextualSpacing/>
        <w:rPr>
          <w:rFonts w:ascii="Times New Roman" w:hAnsi="Times New Roman"/>
          <w:color w:val="0D0D0D"/>
          <w:sz w:val="24"/>
          <w:szCs w:val="24"/>
        </w:rPr>
      </w:pPr>
      <w:r w:rsidRPr="00343B0F">
        <w:rPr>
          <w:rFonts w:ascii="Times New Roman" w:hAnsi="Times New Roman"/>
          <w:color w:val="0D0D0D"/>
          <w:sz w:val="24"/>
          <w:szCs w:val="24"/>
        </w:rPr>
        <w:t>б)</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ab/>
        <w:t>ожидаются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инновационных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решений;</w:t>
      </w:r>
    </w:p>
    <w:p w:rsidR="00E04C23" w:rsidRPr="00343B0F" w:rsidRDefault="00E04C23" w:rsidP="00266744">
      <w:pPr>
        <w:tabs>
          <w:tab w:val="left" w:pos="567"/>
          <w:tab w:val="left" w:pos="709"/>
          <w:tab w:val="left" w:pos="993"/>
        </w:tabs>
        <w:spacing w:after="0" w:line="240" w:lineRule="atLeast"/>
        <w:ind w:firstLine="709"/>
        <w:contextualSpacing/>
        <w:rPr>
          <w:rFonts w:ascii="Times New Roman" w:hAnsi="Times New Roman"/>
          <w:color w:val="0D0D0D"/>
          <w:sz w:val="24"/>
          <w:szCs w:val="24"/>
        </w:rPr>
      </w:pP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ab/>
        <w:t>высоко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вероятные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неприемлемо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большие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потери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неисполнения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ненадлежащего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заключаемого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(например,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многократно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превосходящие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закупаемых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rFonts w:eastAsia="SimSun"/>
          <w:color w:val="0D0D0D"/>
          <w:sz w:val="24"/>
          <w:szCs w:val="24"/>
        </w:rPr>
      </w:pPr>
      <w:r w:rsidRPr="00343B0F">
        <w:rPr>
          <w:rFonts w:eastAsia="SimSun"/>
          <w:b/>
          <w:bCs/>
          <w:color w:val="0D0D0D"/>
          <w:sz w:val="24"/>
          <w:szCs w:val="24"/>
        </w:rPr>
        <w:t>Способ</w:t>
      </w:r>
      <w:r w:rsidR="009F5455" w:rsidRPr="00343B0F">
        <w:rPr>
          <w:rFonts w:eastAsia="SimSun"/>
          <w:b/>
          <w:bCs/>
          <w:color w:val="0D0D0D"/>
          <w:sz w:val="24"/>
          <w:szCs w:val="24"/>
        </w:rPr>
        <w:t xml:space="preserve"> </w:t>
      </w:r>
      <w:r w:rsidRPr="00343B0F">
        <w:rPr>
          <w:rFonts w:eastAsia="SimSun"/>
          <w:b/>
          <w:bCs/>
          <w:color w:val="0D0D0D"/>
          <w:sz w:val="24"/>
          <w:szCs w:val="24"/>
        </w:rPr>
        <w:t>закупки</w:t>
      </w:r>
      <w:r w:rsidR="009F5455" w:rsidRPr="00343B0F">
        <w:rPr>
          <w:rFonts w:eastAsia="SimSun"/>
          <w:color w:val="0D0D0D"/>
          <w:sz w:val="24"/>
          <w:szCs w:val="24"/>
        </w:rPr>
        <w:t xml:space="preserve"> </w:t>
      </w:r>
      <w:r w:rsidRPr="00343B0F">
        <w:rPr>
          <w:rFonts w:eastAsia="SimSun"/>
          <w:color w:val="0D0D0D"/>
          <w:sz w:val="24"/>
          <w:szCs w:val="24"/>
        </w:rPr>
        <w:t>-</w:t>
      </w:r>
      <w:r w:rsidR="009F5455" w:rsidRPr="00343B0F">
        <w:rPr>
          <w:rFonts w:eastAsia="SimSun"/>
          <w:color w:val="0D0D0D"/>
          <w:sz w:val="24"/>
          <w:szCs w:val="24"/>
        </w:rPr>
        <w:t xml:space="preserve"> </w:t>
      </w:r>
      <w:r w:rsidRPr="00343B0F">
        <w:rPr>
          <w:rFonts w:eastAsia="SimSun"/>
          <w:color w:val="0D0D0D"/>
          <w:sz w:val="24"/>
          <w:szCs w:val="24"/>
        </w:rPr>
        <w:t>процедура,</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результате</w:t>
      </w:r>
      <w:r w:rsidR="009F5455" w:rsidRPr="00343B0F">
        <w:rPr>
          <w:rFonts w:eastAsia="SimSun"/>
          <w:color w:val="0D0D0D"/>
          <w:sz w:val="24"/>
          <w:szCs w:val="24"/>
        </w:rPr>
        <w:t xml:space="preserve"> </w:t>
      </w:r>
      <w:r w:rsidRPr="00343B0F">
        <w:rPr>
          <w:rFonts w:eastAsia="SimSun"/>
          <w:color w:val="0D0D0D"/>
          <w:sz w:val="24"/>
          <w:szCs w:val="24"/>
        </w:rPr>
        <w:t>проведения</w:t>
      </w:r>
      <w:r w:rsidR="009F5455" w:rsidRPr="00343B0F">
        <w:rPr>
          <w:rFonts w:eastAsia="SimSun"/>
          <w:color w:val="0D0D0D"/>
          <w:sz w:val="24"/>
          <w:szCs w:val="24"/>
        </w:rPr>
        <w:t xml:space="preserve"> </w:t>
      </w:r>
      <w:r w:rsidRPr="00343B0F">
        <w:rPr>
          <w:rFonts w:eastAsia="SimSun"/>
          <w:color w:val="0D0D0D"/>
          <w:sz w:val="24"/>
          <w:szCs w:val="24"/>
        </w:rPr>
        <w:t>которой</w:t>
      </w:r>
      <w:r w:rsidR="009F5455" w:rsidRPr="00343B0F">
        <w:rPr>
          <w:rFonts w:eastAsia="SimSun"/>
          <w:color w:val="0D0D0D"/>
          <w:sz w:val="24"/>
          <w:szCs w:val="24"/>
        </w:rPr>
        <w:t xml:space="preserve"> </w:t>
      </w:r>
      <w:r w:rsidRPr="00343B0F">
        <w:rPr>
          <w:rFonts w:eastAsia="SimSun"/>
          <w:color w:val="0D0D0D"/>
          <w:sz w:val="24"/>
          <w:szCs w:val="24"/>
        </w:rPr>
        <w:t>Заказчик</w:t>
      </w:r>
      <w:r w:rsidR="009F5455" w:rsidRPr="00343B0F">
        <w:rPr>
          <w:rFonts w:eastAsia="SimSun"/>
          <w:color w:val="0D0D0D"/>
          <w:sz w:val="24"/>
          <w:szCs w:val="24"/>
        </w:rPr>
        <w:t xml:space="preserve"> </w:t>
      </w:r>
      <w:r w:rsidRPr="00343B0F">
        <w:rPr>
          <w:rFonts w:eastAsia="SimSun"/>
          <w:color w:val="0D0D0D"/>
          <w:sz w:val="24"/>
          <w:szCs w:val="24"/>
        </w:rPr>
        <w:t>производит</w:t>
      </w:r>
      <w:r w:rsidR="009F5455" w:rsidRPr="00343B0F">
        <w:rPr>
          <w:rFonts w:eastAsia="SimSun"/>
          <w:color w:val="0D0D0D"/>
          <w:sz w:val="24"/>
          <w:szCs w:val="24"/>
        </w:rPr>
        <w:t xml:space="preserve"> </w:t>
      </w:r>
      <w:r w:rsidRPr="00343B0F">
        <w:rPr>
          <w:rFonts w:eastAsia="SimSun"/>
          <w:color w:val="0D0D0D"/>
          <w:sz w:val="24"/>
          <w:szCs w:val="24"/>
        </w:rPr>
        <w:t>выбор</w:t>
      </w:r>
      <w:r w:rsidR="009F5455" w:rsidRPr="00343B0F">
        <w:rPr>
          <w:rFonts w:eastAsia="SimSun"/>
          <w:color w:val="0D0D0D"/>
          <w:sz w:val="24"/>
          <w:szCs w:val="24"/>
        </w:rPr>
        <w:t xml:space="preserve"> </w:t>
      </w:r>
      <w:r w:rsidRPr="00343B0F">
        <w:rPr>
          <w:rFonts w:eastAsia="SimSun"/>
          <w:color w:val="0D0D0D"/>
          <w:sz w:val="24"/>
          <w:szCs w:val="24"/>
        </w:rPr>
        <w:t>поставщика</w:t>
      </w:r>
      <w:r w:rsidR="009F5455" w:rsidRPr="00343B0F">
        <w:rPr>
          <w:rFonts w:eastAsia="SimSun"/>
          <w:color w:val="0D0D0D"/>
          <w:sz w:val="24"/>
          <w:szCs w:val="24"/>
        </w:rPr>
        <w:t xml:space="preserve"> </w:t>
      </w:r>
      <w:r w:rsidRPr="00343B0F">
        <w:rPr>
          <w:rFonts w:eastAsia="SimSun"/>
          <w:color w:val="0D0D0D"/>
          <w:sz w:val="24"/>
          <w:szCs w:val="24"/>
        </w:rPr>
        <w:t>(подрядчика,</w:t>
      </w:r>
      <w:r w:rsidR="009F5455" w:rsidRPr="00343B0F">
        <w:rPr>
          <w:rFonts w:eastAsia="SimSun"/>
          <w:color w:val="0D0D0D"/>
          <w:sz w:val="24"/>
          <w:szCs w:val="24"/>
        </w:rPr>
        <w:t xml:space="preserve"> </w:t>
      </w:r>
      <w:r w:rsidRPr="00343B0F">
        <w:rPr>
          <w:rFonts w:eastAsia="SimSun"/>
          <w:color w:val="0D0D0D"/>
          <w:sz w:val="24"/>
          <w:szCs w:val="24"/>
        </w:rPr>
        <w:t>исполнителя),</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соответствии</w:t>
      </w:r>
      <w:r w:rsidR="009F5455" w:rsidRPr="00343B0F">
        <w:rPr>
          <w:rFonts w:eastAsia="SimSun"/>
          <w:color w:val="0D0D0D"/>
          <w:sz w:val="24"/>
          <w:szCs w:val="24"/>
        </w:rPr>
        <w:t xml:space="preserve"> </w:t>
      </w:r>
      <w:r w:rsidRPr="00343B0F">
        <w:rPr>
          <w:rFonts w:eastAsia="SimSun"/>
          <w:color w:val="0D0D0D"/>
          <w:sz w:val="24"/>
          <w:szCs w:val="24"/>
        </w:rPr>
        <w:t>с</w:t>
      </w:r>
      <w:r w:rsidR="009F5455" w:rsidRPr="00343B0F">
        <w:rPr>
          <w:rFonts w:eastAsia="SimSun"/>
          <w:color w:val="0D0D0D"/>
          <w:sz w:val="24"/>
          <w:szCs w:val="24"/>
        </w:rPr>
        <w:t xml:space="preserve"> </w:t>
      </w:r>
      <w:r w:rsidRPr="00343B0F">
        <w:rPr>
          <w:rFonts w:eastAsia="SimSun"/>
          <w:color w:val="0D0D0D"/>
          <w:sz w:val="24"/>
          <w:szCs w:val="24"/>
        </w:rPr>
        <w:t>порядком,</w:t>
      </w:r>
      <w:r w:rsidR="009F5455" w:rsidRPr="00343B0F">
        <w:rPr>
          <w:rFonts w:eastAsia="SimSun"/>
          <w:color w:val="0D0D0D"/>
          <w:sz w:val="24"/>
          <w:szCs w:val="24"/>
        </w:rPr>
        <w:t xml:space="preserve"> </w:t>
      </w:r>
      <w:r w:rsidRPr="00343B0F">
        <w:rPr>
          <w:rFonts w:eastAsia="SimSun"/>
          <w:color w:val="0D0D0D"/>
          <w:sz w:val="24"/>
          <w:szCs w:val="24"/>
        </w:rPr>
        <w:t>определенным</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настоящем</w:t>
      </w:r>
      <w:r w:rsidR="009F5455" w:rsidRPr="00343B0F">
        <w:rPr>
          <w:rFonts w:eastAsia="SimSun"/>
          <w:color w:val="0D0D0D"/>
          <w:sz w:val="24"/>
          <w:szCs w:val="24"/>
        </w:rPr>
        <w:t xml:space="preserve"> </w:t>
      </w:r>
      <w:r w:rsidRPr="00343B0F">
        <w:rPr>
          <w:rFonts w:eastAsia="SimSun"/>
          <w:color w:val="0D0D0D"/>
          <w:sz w:val="24"/>
          <w:szCs w:val="24"/>
        </w:rPr>
        <w:t>Положении</w:t>
      </w:r>
      <w:r w:rsidR="009F5455" w:rsidRPr="00343B0F">
        <w:rPr>
          <w:rFonts w:eastAsia="SimSun"/>
          <w:color w:val="0D0D0D"/>
          <w:sz w:val="24"/>
          <w:szCs w:val="24"/>
        </w:rPr>
        <w:t xml:space="preserve"> </w:t>
      </w:r>
      <w:r w:rsidRPr="00343B0F">
        <w:rPr>
          <w:rFonts w:eastAsia="SimSun"/>
          <w:color w:val="0D0D0D"/>
          <w:sz w:val="24"/>
          <w:szCs w:val="24"/>
        </w:rPr>
        <w:t>и</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закупочной</w:t>
      </w:r>
      <w:r w:rsidR="009F5455" w:rsidRPr="00343B0F">
        <w:rPr>
          <w:rFonts w:eastAsia="SimSun"/>
          <w:color w:val="0D0D0D"/>
          <w:sz w:val="24"/>
          <w:szCs w:val="24"/>
        </w:rPr>
        <w:t xml:space="preserve"> </w:t>
      </w:r>
      <w:r w:rsidRPr="00343B0F">
        <w:rPr>
          <w:rFonts w:eastAsia="SimSun"/>
          <w:color w:val="0D0D0D"/>
          <w:sz w:val="24"/>
          <w:szCs w:val="24"/>
        </w:rPr>
        <w:t>документации.</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color w:val="0D0D0D"/>
          <w:sz w:val="24"/>
          <w:szCs w:val="24"/>
        </w:rPr>
      </w:pPr>
      <w:r w:rsidRPr="00343B0F">
        <w:rPr>
          <w:b/>
          <w:color w:val="0D0D0D"/>
          <w:sz w:val="24"/>
          <w:szCs w:val="24"/>
        </w:rPr>
        <w:t>Срочная</w:t>
      </w:r>
      <w:r w:rsidR="009F5455" w:rsidRPr="00343B0F">
        <w:rPr>
          <w:b/>
          <w:color w:val="0D0D0D"/>
          <w:sz w:val="24"/>
          <w:szCs w:val="24"/>
        </w:rPr>
        <w:t xml:space="preserve"> </w:t>
      </w:r>
      <w:r w:rsidRPr="00343B0F">
        <w:rPr>
          <w:b/>
          <w:color w:val="0D0D0D"/>
          <w:sz w:val="24"/>
          <w:szCs w:val="24"/>
        </w:rPr>
        <w:t>потребность</w:t>
      </w:r>
      <w:r w:rsidR="009F5455" w:rsidRPr="00343B0F">
        <w:rPr>
          <w:b/>
          <w:color w:val="0D0D0D"/>
          <w:sz w:val="24"/>
          <w:szCs w:val="24"/>
        </w:rPr>
        <w:t xml:space="preserve"> </w:t>
      </w:r>
      <w:r w:rsidRPr="00343B0F">
        <w:rPr>
          <w:b/>
          <w:color w:val="0D0D0D"/>
          <w:sz w:val="24"/>
          <w:szCs w:val="24"/>
        </w:rPr>
        <w:t>-</w:t>
      </w:r>
      <w:r w:rsidR="009F5455" w:rsidRPr="00343B0F">
        <w:rPr>
          <w:b/>
          <w:color w:val="0D0D0D"/>
          <w:sz w:val="24"/>
          <w:szCs w:val="24"/>
        </w:rPr>
        <w:t xml:space="preserve"> </w:t>
      </w:r>
      <w:r w:rsidRPr="00343B0F">
        <w:rPr>
          <w:color w:val="0D0D0D"/>
          <w:sz w:val="24"/>
          <w:szCs w:val="24"/>
        </w:rPr>
        <w:t>потребность,</w:t>
      </w:r>
      <w:r w:rsidR="009F5455" w:rsidRPr="00343B0F">
        <w:rPr>
          <w:color w:val="0D0D0D"/>
          <w:sz w:val="24"/>
          <w:szCs w:val="24"/>
        </w:rPr>
        <w:t xml:space="preserve"> </w:t>
      </w:r>
      <w:r w:rsidRPr="00343B0F">
        <w:rPr>
          <w:color w:val="0D0D0D"/>
          <w:sz w:val="24"/>
          <w:szCs w:val="24"/>
        </w:rPr>
        <w:t>неудовлетворение</w:t>
      </w:r>
      <w:r w:rsidR="009F5455" w:rsidRPr="00343B0F">
        <w:rPr>
          <w:color w:val="0D0D0D"/>
          <w:sz w:val="24"/>
          <w:szCs w:val="24"/>
        </w:rPr>
        <w:t xml:space="preserve"> </w:t>
      </w:r>
      <w:r w:rsidRPr="00343B0F">
        <w:rPr>
          <w:color w:val="0D0D0D"/>
          <w:sz w:val="24"/>
          <w:szCs w:val="24"/>
        </w:rPr>
        <w:t>которой</w:t>
      </w:r>
      <w:r w:rsidR="009F5455" w:rsidRPr="00343B0F">
        <w:rPr>
          <w:color w:val="0D0D0D"/>
          <w:sz w:val="24"/>
          <w:szCs w:val="24"/>
        </w:rPr>
        <w:t xml:space="preserve"> </w:t>
      </w:r>
      <w:r w:rsidRPr="00343B0F">
        <w:rPr>
          <w:color w:val="0D0D0D"/>
          <w:sz w:val="24"/>
          <w:szCs w:val="24"/>
        </w:rPr>
        <w:t>быстрейшим</w:t>
      </w:r>
      <w:r w:rsidR="009F5455" w:rsidRPr="00343B0F">
        <w:rPr>
          <w:color w:val="0D0D0D"/>
          <w:sz w:val="24"/>
          <w:szCs w:val="24"/>
        </w:rPr>
        <w:t xml:space="preserve"> </w:t>
      </w:r>
      <w:r w:rsidRPr="00343B0F">
        <w:rPr>
          <w:color w:val="0D0D0D"/>
          <w:sz w:val="24"/>
          <w:szCs w:val="24"/>
        </w:rPr>
        <w:t>образом</w:t>
      </w:r>
      <w:r w:rsidR="009F5455" w:rsidRPr="00343B0F">
        <w:rPr>
          <w:color w:val="0D0D0D"/>
          <w:sz w:val="24"/>
          <w:szCs w:val="24"/>
        </w:rPr>
        <w:t xml:space="preserve"> </w:t>
      </w:r>
      <w:r w:rsidRPr="00343B0F">
        <w:rPr>
          <w:color w:val="0D0D0D"/>
          <w:sz w:val="24"/>
          <w:szCs w:val="24"/>
        </w:rPr>
        <w:t>может</w:t>
      </w:r>
      <w:r w:rsidR="009F5455" w:rsidRPr="00343B0F">
        <w:rPr>
          <w:color w:val="0D0D0D"/>
          <w:sz w:val="24"/>
          <w:szCs w:val="24"/>
        </w:rPr>
        <w:t xml:space="preserve"> </w:t>
      </w:r>
      <w:r w:rsidRPr="00343B0F">
        <w:rPr>
          <w:color w:val="0D0D0D"/>
          <w:sz w:val="24"/>
          <w:szCs w:val="24"/>
        </w:rPr>
        <w:t>привести</w:t>
      </w:r>
      <w:r w:rsidR="009F5455" w:rsidRPr="00343B0F">
        <w:rPr>
          <w:color w:val="0D0D0D"/>
          <w:sz w:val="24"/>
          <w:szCs w:val="24"/>
        </w:rPr>
        <w:t xml:space="preserve"> </w:t>
      </w:r>
      <w:r w:rsidRPr="00343B0F">
        <w:rPr>
          <w:color w:val="0D0D0D"/>
          <w:sz w:val="24"/>
          <w:szCs w:val="24"/>
        </w:rPr>
        <w:t>к</w:t>
      </w:r>
      <w:r w:rsidR="009F5455" w:rsidRPr="00343B0F">
        <w:rPr>
          <w:color w:val="0D0D0D"/>
          <w:sz w:val="24"/>
          <w:szCs w:val="24"/>
        </w:rPr>
        <w:t xml:space="preserve"> </w:t>
      </w:r>
      <w:r w:rsidRPr="00343B0F">
        <w:rPr>
          <w:color w:val="0D0D0D"/>
          <w:sz w:val="24"/>
          <w:szCs w:val="24"/>
        </w:rPr>
        <w:t>значительным</w:t>
      </w:r>
      <w:r w:rsidR="009F5455" w:rsidRPr="00343B0F">
        <w:rPr>
          <w:color w:val="0D0D0D"/>
          <w:sz w:val="24"/>
          <w:szCs w:val="24"/>
        </w:rPr>
        <w:t xml:space="preserve"> </w:t>
      </w:r>
      <w:r w:rsidRPr="00343B0F">
        <w:rPr>
          <w:color w:val="0D0D0D"/>
          <w:sz w:val="24"/>
          <w:szCs w:val="24"/>
        </w:rPr>
        <w:t>финансовым</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иным</w:t>
      </w:r>
      <w:r w:rsidR="009F5455" w:rsidRPr="00343B0F">
        <w:rPr>
          <w:color w:val="0D0D0D"/>
          <w:sz w:val="24"/>
          <w:szCs w:val="24"/>
        </w:rPr>
        <w:t xml:space="preserve"> </w:t>
      </w:r>
      <w:r w:rsidRPr="00343B0F">
        <w:rPr>
          <w:color w:val="0D0D0D"/>
          <w:sz w:val="24"/>
          <w:szCs w:val="24"/>
        </w:rPr>
        <w:t>потерям</w:t>
      </w:r>
      <w:r w:rsidR="009F5455" w:rsidRPr="00343B0F">
        <w:rPr>
          <w:color w:val="0D0D0D"/>
          <w:sz w:val="24"/>
          <w:szCs w:val="24"/>
        </w:rPr>
        <w:t xml:space="preserve"> </w:t>
      </w:r>
      <w:r w:rsidRPr="00343B0F">
        <w:rPr>
          <w:color w:val="0D0D0D"/>
          <w:sz w:val="24"/>
          <w:szCs w:val="24"/>
        </w:rPr>
        <w:t>Заказчика.</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rFonts w:eastAsia="SimSun"/>
          <w:color w:val="0D0D0D"/>
          <w:sz w:val="24"/>
          <w:szCs w:val="24"/>
        </w:rPr>
      </w:pPr>
      <w:r w:rsidRPr="00343B0F">
        <w:rPr>
          <w:rFonts w:eastAsia="SimSun"/>
          <w:b/>
          <w:bCs/>
          <w:color w:val="0D0D0D"/>
          <w:sz w:val="24"/>
          <w:szCs w:val="24"/>
        </w:rPr>
        <w:t>Структурное</w:t>
      </w:r>
      <w:r w:rsidR="009F5455" w:rsidRPr="00343B0F">
        <w:rPr>
          <w:rFonts w:eastAsia="SimSun"/>
          <w:b/>
          <w:bCs/>
          <w:color w:val="0D0D0D"/>
          <w:sz w:val="24"/>
          <w:szCs w:val="24"/>
        </w:rPr>
        <w:t xml:space="preserve"> </w:t>
      </w:r>
      <w:r w:rsidRPr="00343B0F">
        <w:rPr>
          <w:rFonts w:eastAsia="SimSun"/>
          <w:b/>
          <w:bCs/>
          <w:color w:val="0D0D0D"/>
          <w:sz w:val="24"/>
          <w:szCs w:val="24"/>
        </w:rPr>
        <w:t>подразделение</w:t>
      </w:r>
      <w:r w:rsidR="009F5455" w:rsidRPr="00343B0F">
        <w:rPr>
          <w:rFonts w:eastAsia="SimSun"/>
          <w:color w:val="0D0D0D"/>
          <w:sz w:val="24"/>
          <w:szCs w:val="24"/>
        </w:rPr>
        <w:t xml:space="preserve"> </w:t>
      </w:r>
      <w:r w:rsidRPr="00343B0F">
        <w:rPr>
          <w:rFonts w:eastAsia="SimSun"/>
          <w:color w:val="0D0D0D"/>
          <w:sz w:val="24"/>
          <w:szCs w:val="24"/>
        </w:rPr>
        <w:t>-</w:t>
      </w:r>
      <w:r w:rsidR="009F5455" w:rsidRPr="00343B0F">
        <w:rPr>
          <w:rFonts w:eastAsia="SimSun"/>
          <w:color w:val="0D0D0D"/>
          <w:sz w:val="24"/>
          <w:szCs w:val="24"/>
        </w:rPr>
        <w:t xml:space="preserve"> </w:t>
      </w:r>
      <w:r w:rsidRPr="00343B0F">
        <w:rPr>
          <w:rFonts w:eastAsia="SimSun"/>
          <w:color w:val="0D0D0D"/>
          <w:sz w:val="24"/>
          <w:szCs w:val="24"/>
        </w:rPr>
        <w:t>выделенная</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организационной</w:t>
      </w:r>
      <w:r w:rsidR="009F5455" w:rsidRPr="00343B0F">
        <w:rPr>
          <w:rFonts w:eastAsia="SimSun"/>
          <w:color w:val="0D0D0D"/>
          <w:sz w:val="24"/>
          <w:szCs w:val="24"/>
        </w:rPr>
        <w:t xml:space="preserve"> </w:t>
      </w:r>
      <w:r w:rsidRPr="00343B0F">
        <w:rPr>
          <w:rFonts w:eastAsia="SimSun"/>
          <w:color w:val="0D0D0D"/>
          <w:sz w:val="24"/>
          <w:szCs w:val="24"/>
        </w:rPr>
        <w:t>структуре</w:t>
      </w:r>
      <w:r w:rsidR="009F5455" w:rsidRPr="00343B0F">
        <w:rPr>
          <w:rFonts w:eastAsia="SimSun"/>
          <w:color w:val="0D0D0D"/>
          <w:sz w:val="24"/>
          <w:szCs w:val="24"/>
        </w:rPr>
        <w:t xml:space="preserve"> </w:t>
      </w:r>
      <w:r w:rsidRPr="00343B0F">
        <w:rPr>
          <w:rFonts w:eastAsia="SimSun"/>
          <w:color w:val="0D0D0D"/>
          <w:sz w:val="24"/>
          <w:szCs w:val="24"/>
        </w:rPr>
        <w:t>Заказчика</w:t>
      </w:r>
      <w:r w:rsidR="009F5455" w:rsidRPr="00343B0F">
        <w:rPr>
          <w:rFonts w:eastAsia="SimSun"/>
          <w:color w:val="0D0D0D"/>
          <w:sz w:val="24"/>
          <w:szCs w:val="24"/>
        </w:rPr>
        <w:t xml:space="preserve"> </w:t>
      </w:r>
      <w:r w:rsidRPr="00343B0F">
        <w:rPr>
          <w:rFonts w:eastAsia="SimSun"/>
          <w:color w:val="0D0D0D"/>
          <w:sz w:val="24"/>
          <w:szCs w:val="24"/>
        </w:rPr>
        <w:t>группа</w:t>
      </w:r>
      <w:r w:rsidR="009F5455" w:rsidRPr="00343B0F">
        <w:rPr>
          <w:rFonts w:eastAsia="SimSun"/>
          <w:color w:val="0D0D0D"/>
          <w:sz w:val="24"/>
          <w:szCs w:val="24"/>
        </w:rPr>
        <w:t xml:space="preserve"> </w:t>
      </w:r>
      <w:r w:rsidRPr="00343B0F">
        <w:rPr>
          <w:rFonts w:eastAsia="SimSun"/>
          <w:color w:val="0D0D0D"/>
          <w:sz w:val="24"/>
          <w:szCs w:val="24"/>
        </w:rPr>
        <w:t>работников,</w:t>
      </w:r>
      <w:r w:rsidR="009F5455" w:rsidRPr="00343B0F">
        <w:rPr>
          <w:rFonts w:eastAsia="SimSun"/>
          <w:color w:val="0D0D0D"/>
          <w:sz w:val="24"/>
          <w:szCs w:val="24"/>
        </w:rPr>
        <w:t xml:space="preserve"> </w:t>
      </w:r>
      <w:r w:rsidRPr="00343B0F">
        <w:rPr>
          <w:rFonts w:eastAsia="SimSun"/>
          <w:color w:val="0D0D0D"/>
          <w:sz w:val="24"/>
          <w:szCs w:val="24"/>
        </w:rPr>
        <w:t>выполняющая</w:t>
      </w:r>
      <w:r w:rsidR="009F5455" w:rsidRPr="00343B0F">
        <w:rPr>
          <w:rFonts w:eastAsia="SimSun"/>
          <w:color w:val="0D0D0D"/>
          <w:sz w:val="24"/>
          <w:szCs w:val="24"/>
        </w:rPr>
        <w:t xml:space="preserve"> </w:t>
      </w:r>
      <w:r w:rsidRPr="00343B0F">
        <w:rPr>
          <w:rFonts w:eastAsia="SimSun"/>
          <w:color w:val="0D0D0D"/>
          <w:sz w:val="24"/>
          <w:szCs w:val="24"/>
        </w:rPr>
        <w:t>определенные</w:t>
      </w:r>
      <w:r w:rsidR="009F5455" w:rsidRPr="00343B0F">
        <w:rPr>
          <w:rFonts w:eastAsia="SimSun"/>
          <w:color w:val="0D0D0D"/>
          <w:sz w:val="24"/>
          <w:szCs w:val="24"/>
        </w:rPr>
        <w:t xml:space="preserve"> </w:t>
      </w:r>
      <w:r w:rsidRPr="00343B0F">
        <w:rPr>
          <w:rFonts w:eastAsia="SimSun"/>
          <w:color w:val="0D0D0D"/>
          <w:sz w:val="24"/>
          <w:szCs w:val="24"/>
        </w:rPr>
        <w:t>функции</w:t>
      </w:r>
      <w:r w:rsidR="009F5455" w:rsidRPr="00343B0F">
        <w:rPr>
          <w:rFonts w:eastAsia="SimSun"/>
          <w:color w:val="0D0D0D"/>
          <w:sz w:val="24"/>
          <w:szCs w:val="24"/>
        </w:rPr>
        <w:t xml:space="preserve"> </w:t>
      </w:r>
      <w:r w:rsidRPr="00343B0F">
        <w:rPr>
          <w:rFonts w:eastAsia="SimSun"/>
          <w:color w:val="0D0D0D"/>
          <w:sz w:val="24"/>
          <w:szCs w:val="24"/>
        </w:rPr>
        <w:t>и</w:t>
      </w:r>
      <w:r w:rsidR="009F5455" w:rsidRPr="00343B0F">
        <w:rPr>
          <w:rFonts w:eastAsia="SimSun"/>
          <w:color w:val="0D0D0D"/>
          <w:sz w:val="24"/>
          <w:szCs w:val="24"/>
        </w:rPr>
        <w:t xml:space="preserve"> </w:t>
      </w:r>
      <w:r w:rsidRPr="00343B0F">
        <w:rPr>
          <w:rFonts w:eastAsia="SimSun"/>
          <w:color w:val="0D0D0D"/>
          <w:sz w:val="24"/>
          <w:szCs w:val="24"/>
        </w:rPr>
        <w:t>задачи,</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соответствии</w:t>
      </w:r>
      <w:r w:rsidR="009F5455" w:rsidRPr="00343B0F">
        <w:rPr>
          <w:rFonts w:eastAsia="SimSun"/>
          <w:color w:val="0D0D0D"/>
          <w:sz w:val="24"/>
          <w:szCs w:val="24"/>
        </w:rPr>
        <w:t xml:space="preserve"> </w:t>
      </w:r>
      <w:r w:rsidRPr="00343B0F">
        <w:rPr>
          <w:rFonts w:eastAsia="SimSun"/>
          <w:color w:val="0D0D0D"/>
          <w:sz w:val="24"/>
          <w:szCs w:val="24"/>
        </w:rPr>
        <w:t>с</w:t>
      </w:r>
      <w:r w:rsidR="009F5455" w:rsidRPr="00343B0F">
        <w:rPr>
          <w:rFonts w:eastAsia="SimSun"/>
          <w:color w:val="0D0D0D"/>
          <w:sz w:val="24"/>
          <w:szCs w:val="24"/>
        </w:rPr>
        <w:t xml:space="preserve"> </w:t>
      </w:r>
      <w:r w:rsidRPr="00343B0F">
        <w:rPr>
          <w:rFonts w:eastAsia="SimSun"/>
          <w:color w:val="0D0D0D"/>
          <w:sz w:val="24"/>
          <w:szCs w:val="24"/>
        </w:rPr>
        <w:t>внутренним</w:t>
      </w:r>
      <w:r w:rsidR="009F5455" w:rsidRPr="00343B0F">
        <w:rPr>
          <w:rFonts w:eastAsia="SimSun"/>
          <w:color w:val="0D0D0D"/>
          <w:sz w:val="24"/>
          <w:szCs w:val="24"/>
        </w:rPr>
        <w:t xml:space="preserve"> </w:t>
      </w:r>
      <w:r w:rsidRPr="00343B0F">
        <w:rPr>
          <w:rFonts w:eastAsia="SimSun"/>
          <w:color w:val="0D0D0D"/>
          <w:sz w:val="24"/>
          <w:szCs w:val="24"/>
        </w:rPr>
        <w:t>документом</w:t>
      </w:r>
      <w:r w:rsidR="009F5455" w:rsidRPr="00343B0F">
        <w:rPr>
          <w:rFonts w:eastAsia="SimSun"/>
          <w:color w:val="0D0D0D"/>
          <w:sz w:val="24"/>
          <w:szCs w:val="24"/>
        </w:rPr>
        <w:t xml:space="preserve"> </w:t>
      </w:r>
      <w:r w:rsidRPr="00343B0F">
        <w:rPr>
          <w:rFonts w:eastAsia="SimSun"/>
          <w:color w:val="0D0D0D"/>
          <w:sz w:val="24"/>
          <w:szCs w:val="24"/>
        </w:rPr>
        <w:t>о</w:t>
      </w:r>
      <w:r w:rsidR="009F5455" w:rsidRPr="00343B0F">
        <w:rPr>
          <w:rFonts w:eastAsia="SimSun"/>
          <w:color w:val="0D0D0D"/>
          <w:sz w:val="24"/>
          <w:szCs w:val="24"/>
        </w:rPr>
        <w:t xml:space="preserve"> </w:t>
      </w:r>
      <w:r w:rsidRPr="00343B0F">
        <w:rPr>
          <w:rFonts w:eastAsia="SimSun"/>
          <w:color w:val="0D0D0D"/>
          <w:sz w:val="24"/>
          <w:szCs w:val="24"/>
        </w:rPr>
        <w:t>структурном</w:t>
      </w:r>
      <w:r w:rsidR="009F5455" w:rsidRPr="00343B0F">
        <w:rPr>
          <w:rFonts w:eastAsia="SimSun"/>
          <w:color w:val="0D0D0D"/>
          <w:sz w:val="24"/>
          <w:szCs w:val="24"/>
        </w:rPr>
        <w:t xml:space="preserve"> </w:t>
      </w:r>
      <w:r w:rsidRPr="00343B0F">
        <w:rPr>
          <w:rFonts w:eastAsia="SimSun"/>
          <w:color w:val="0D0D0D"/>
          <w:sz w:val="24"/>
          <w:szCs w:val="24"/>
        </w:rPr>
        <w:t>подразделении.</w:t>
      </w:r>
      <w:r w:rsidR="009F5455" w:rsidRPr="00343B0F">
        <w:rPr>
          <w:rFonts w:eastAsia="SimSun"/>
          <w:color w:val="0D0D0D"/>
          <w:sz w:val="24"/>
          <w:szCs w:val="24"/>
        </w:rPr>
        <w:t xml:space="preserve">  </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rFonts w:eastAsia="SimSun"/>
          <w:color w:val="0D0D0D"/>
          <w:sz w:val="24"/>
          <w:szCs w:val="24"/>
        </w:rPr>
      </w:pPr>
      <w:r w:rsidRPr="00343B0F">
        <w:rPr>
          <w:rFonts w:eastAsia="SimSun"/>
          <w:b/>
          <w:color w:val="0D0D0D"/>
          <w:sz w:val="24"/>
          <w:szCs w:val="24"/>
        </w:rPr>
        <w:t>Торги</w:t>
      </w:r>
      <w:r w:rsidR="009F5455" w:rsidRPr="00343B0F">
        <w:rPr>
          <w:rFonts w:eastAsia="SimSun"/>
          <w:color w:val="0D0D0D"/>
          <w:sz w:val="24"/>
          <w:szCs w:val="24"/>
        </w:rPr>
        <w:t xml:space="preserve"> </w:t>
      </w:r>
      <w:r w:rsidRPr="00343B0F">
        <w:rPr>
          <w:rFonts w:eastAsia="SimSun"/>
          <w:color w:val="0D0D0D"/>
          <w:sz w:val="24"/>
          <w:szCs w:val="24"/>
        </w:rPr>
        <w:t>-</w:t>
      </w:r>
      <w:r w:rsidR="009F5455" w:rsidRPr="00343B0F">
        <w:rPr>
          <w:rFonts w:eastAsia="SimSun"/>
          <w:color w:val="0D0D0D"/>
          <w:sz w:val="24"/>
          <w:szCs w:val="24"/>
        </w:rPr>
        <w:t xml:space="preserve"> </w:t>
      </w:r>
      <w:r w:rsidRPr="00343B0F">
        <w:rPr>
          <w:rFonts w:eastAsia="SimSun"/>
          <w:color w:val="0D0D0D"/>
          <w:sz w:val="24"/>
          <w:szCs w:val="24"/>
        </w:rPr>
        <w:t>способы</w:t>
      </w:r>
      <w:r w:rsidR="009F5455" w:rsidRPr="00343B0F">
        <w:rPr>
          <w:rFonts w:eastAsia="SimSun"/>
          <w:color w:val="0D0D0D"/>
          <w:sz w:val="24"/>
          <w:szCs w:val="24"/>
        </w:rPr>
        <w:t xml:space="preserve"> </w:t>
      </w:r>
      <w:r w:rsidRPr="00343B0F">
        <w:rPr>
          <w:rFonts w:eastAsia="SimSun"/>
          <w:color w:val="0D0D0D"/>
          <w:sz w:val="24"/>
          <w:szCs w:val="24"/>
        </w:rPr>
        <w:t>закупки,</w:t>
      </w:r>
      <w:r w:rsidR="009F5455" w:rsidRPr="00343B0F">
        <w:rPr>
          <w:rFonts w:eastAsia="SimSun"/>
          <w:color w:val="0D0D0D"/>
          <w:sz w:val="24"/>
          <w:szCs w:val="24"/>
        </w:rPr>
        <w:t xml:space="preserve"> </w:t>
      </w:r>
      <w:r w:rsidRPr="00343B0F">
        <w:rPr>
          <w:rFonts w:eastAsia="SimSun"/>
          <w:color w:val="0D0D0D"/>
          <w:sz w:val="24"/>
          <w:szCs w:val="24"/>
        </w:rPr>
        <w:t>проводимые</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форме</w:t>
      </w:r>
      <w:r w:rsidR="009F5455" w:rsidRPr="00343B0F">
        <w:rPr>
          <w:rFonts w:eastAsia="SimSun"/>
          <w:color w:val="0D0D0D"/>
          <w:sz w:val="24"/>
          <w:szCs w:val="24"/>
        </w:rPr>
        <w:t xml:space="preserve"> </w:t>
      </w:r>
      <w:r w:rsidRPr="00343B0F">
        <w:rPr>
          <w:rFonts w:eastAsia="SimSun"/>
          <w:color w:val="0D0D0D"/>
          <w:sz w:val="24"/>
          <w:szCs w:val="24"/>
        </w:rPr>
        <w:t>конкурса,</w:t>
      </w:r>
      <w:r w:rsidR="009F5455" w:rsidRPr="00343B0F">
        <w:rPr>
          <w:rFonts w:eastAsia="SimSun"/>
          <w:color w:val="0D0D0D"/>
          <w:sz w:val="24"/>
          <w:szCs w:val="24"/>
        </w:rPr>
        <w:t xml:space="preserve"> </w:t>
      </w:r>
      <w:r w:rsidRPr="00343B0F">
        <w:rPr>
          <w:rFonts w:eastAsia="SimSun"/>
          <w:color w:val="0D0D0D"/>
          <w:sz w:val="24"/>
          <w:szCs w:val="24"/>
        </w:rPr>
        <w:t>аукциона.</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color w:val="0D0D0D"/>
          <w:sz w:val="24"/>
          <w:szCs w:val="24"/>
        </w:rPr>
      </w:pPr>
      <w:r w:rsidRPr="00343B0F">
        <w:rPr>
          <w:rFonts w:eastAsia="SimSun"/>
          <w:b/>
          <w:bCs/>
          <w:color w:val="0D0D0D"/>
          <w:sz w:val="24"/>
          <w:szCs w:val="24"/>
        </w:rPr>
        <w:t>Участник</w:t>
      </w:r>
      <w:r w:rsidR="009F5455" w:rsidRPr="00343B0F">
        <w:rPr>
          <w:rFonts w:eastAsia="SimSun"/>
          <w:b/>
          <w:bCs/>
          <w:color w:val="0D0D0D"/>
          <w:sz w:val="24"/>
          <w:szCs w:val="24"/>
        </w:rPr>
        <w:t xml:space="preserve"> </w:t>
      </w:r>
      <w:r w:rsidRPr="00343B0F">
        <w:rPr>
          <w:rFonts w:eastAsia="SimSun"/>
          <w:b/>
          <w:bCs/>
          <w:color w:val="0D0D0D"/>
          <w:sz w:val="24"/>
          <w:szCs w:val="24"/>
        </w:rPr>
        <w:t>процедуры</w:t>
      </w:r>
      <w:r w:rsidR="009F5455" w:rsidRPr="00343B0F">
        <w:rPr>
          <w:rFonts w:eastAsia="SimSun"/>
          <w:b/>
          <w:bCs/>
          <w:color w:val="0D0D0D"/>
          <w:sz w:val="24"/>
          <w:szCs w:val="24"/>
        </w:rPr>
        <w:t xml:space="preserve"> </w:t>
      </w:r>
      <w:r w:rsidRPr="00343B0F">
        <w:rPr>
          <w:rFonts w:eastAsia="SimSun"/>
          <w:b/>
          <w:bCs/>
          <w:color w:val="0D0D0D"/>
          <w:sz w:val="24"/>
          <w:szCs w:val="24"/>
        </w:rPr>
        <w:t>закупки</w:t>
      </w:r>
      <w:r w:rsidR="009F5455" w:rsidRPr="00343B0F">
        <w:rPr>
          <w:rFonts w:eastAsia="SimSun"/>
          <w:color w:val="0D0D0D"/>
          <w:sz w:val="24"/>
          <w:szCs w:val="24"/>
        </w:rPr>
        <w:t xml:space="preserve"> </w:t>
      </w:r>
      <w:r w:rsidRPr="00343B0F">
        <w:rPr>
          <w:rFonts w:eastAsia="SimSun"/>
          <w:color w:val="0D0D0D"/>
          <w:sz w:val="24"/>
          <w:szCs w:val="24"/>
        </w:rPr>
        <w:t>–</w:t>
      </w:r>
      <w:r w:rsidR="009F5455" w:rsidRPr="00343B0F">
        <w:rPr>
          <w:color w:val="0D0D0D"/>
          <w:sz w:val="24"/>
          <w:szCs w:val="24"/>
        </w:rPr>
        <w:t xml:space="preserve"> </w:t>
      </w:r>
      <w:r w:rsidRPr="00343B0F">
        <w:rPr>
          <w:color w:val="0D0D0D"/>
          <w:sz w:val="24"/>
          <w:szCs w:val="24"/>
        </w:rPr>
        <w:t>любое</w:t>
      </w:r>
      <w:r w:rsidR="009F5455" w:rsidRPr="00343B0F">
        <w:rPr>
          <w:color w:val="0D0D0D"/>
          <w:sz w:val="24"/>
          <w:szCs w:val="24"/>
        </w:rPr>
        <w:t xml:space="preserve"> </w:t>
      </w:r>
      <w:r w:rsidRPr="00343B0F">
        <w:rPr>
          <w:color w:val="0D0D0D"/>
          <w:sz w:val="24"/>
          <w:szCs w:val="24"/>
        </w:rPr>
        <w:t>юридическое</w:t>
      </w:r>
      <w:r w:rsidR="009F5455" w:rsidRPr="00343B0F">
        <w:rPr>
          <w:color w:val="0D0D0D"/>
          <w:sz w:val="24"/>
          <w:szCs w:val="24"/>
        </w:rPr>
        <w:t xml:space="preserve"> </w:t>
      </w:r>
      <w:r w:rsidRPr="00343B0F">
        <w:rPr>
          <w:color w:val="0D0D0D"/>
          <w:sz w:val="24"/>
          <w:szCs w:val="24"/>
        </w:rPr>
        <w:t>лицо</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несколько</w:t>
      </w:r>
      <w:r w:rsidR="009F5455" w:rsidRPr="00343B0F">
        <w:rPr>
          <w:color w:val="0D0D0D"/>
          <w:sz w:val="24"/>
          <w:szCs w:val="24"/>
        </w:rPr>
        <w:t xml:space="preserve"> </w:t>
      </w:r>
      <w:r w:rsidRPr="00343B0F">
        <w:rPr>
          <w:color w:val="0D0D0D"/>
          <w:sz w:val="24"/>
          <w:szCs w:val="24"/>
        </w:rPr>
        <w:t>юридических</w:t>
      </w:r>
      <w:r w:rsidR="009F5455" w:rsidRPr="00343B0F">
        <w:rPr>
          <w:color w:val="0D0D0D"/>
          <w:sz w:val="24"/>
          <w:szCs w:val="24"/>
        </w:rPr>
        <w:t xml:space="preserve"> </w:t>
      </w:r>
      <w:r w:rsidRPr="00343B0F">
        <w:rPr>
          <w:color w:val="0D0D0D"/>
          <w:sz w:val="24"/>
          <w:szCs w:val="24"/>
        </w:rPr>
        <w:t>лиц,</w:t>
      </w:r>
      <w:r w:rsidR="009F5455" w:rsidRPr="00343B0F">
        <w:rPr>
          <w:color w:val="0D0D0D"/>
          <w:sz w:val="24"/>
          <w:szCs w:val="24"/>
        </w:rPr>
        <w:t xml:space="preserve"> </w:t>
      </w:r>
      <w:r w:rsidRPr="00343B0F">
        <w:rPr>
          <w:color w:val="0D0D0D"/>
          <w:sz w:val="24"/>
          <w:szCs w:val="24"/>
        </w:rPr>
        <w:t>выступающих</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стороне</w:t>
      </w:r>
      <w:r w:rsidR="009F5455" w:rsidRPr="00343B0F">
        <w:rPr>
          <w:color w:val="0D0D0D"/>
          <w:sz w:val="24"/>
          <w:szCs w:val="24"/>
        </w:rPr>
        <w:t xml:space="preserve"> </w:t>
      </w:r>
      <w:r w:rsidRPr="00343B0F">
        <w:rPr>
          <w:color w:val="0D0D0D"/>
          <w:sz w:val="24"/>
          <w:szCs w:val="24"/>
        </w:rPr>
        <w:t>одного</w:t>
      </w:r>
      <w:r w:rsidR="009F5455" w:rsidRPr="00343B0F">
        <w:rPr>
          <w:color w:val="0D0D0D"/>
          <w:sz w:val="24"/>
          <w:szCs w:val="24"/>
        </w:rPr>
        <w:t xml:space="preserve"> </w:t>
      </w:r>
      <w:r w:rsidRPr="00343B0F">
        <w:rPr>
          <w:color w:val="0D0D0D"/>
          <w:sz w:val="24"/>
          <w:szCs w:val="24"/>
        </w:rPr>
        <w:t>участника</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независимо</w:t>
      </w:r>
      <w:r w:rsidR="009F5455" w:rsidRPr="00343B0F">
        <w:rPr>
          <w:color w:val="0D0D0D"/>
          <w:sz w:val="24"/>
          <w:szCs w:val="24"/>
        </w:rPr>
        <w:t xml:space="preserve"> </w:t>
      </w:r>
      <w:r w:rsidRPr="00343B0F">
        <w:rPr>
          <w:color w:val="0D0D0D"/>
          <w:sz w:val="24"/>
          <w:szCs w:val="24"/>
        </w:rPr>
        <w:t>от</w:t>
      </w:r>
      <w:r w:rsidR="009F5455" w:rsidRPr="00343B0F">
        <w:rPr>
          <w:color w:val="0D0D0D"/>
          <w:sz w:val="24"/>
          <w:szCs w:val="24"/>
        </w:rPr>
        <w:t xml:space="preserve"> </w:t>
      </w:r>
      <w:r w:rsidRPr="00343B0F">
        <w:rPr>
          <w:color w:val="0D0D0D"/>
          <w:sz w:val="24"/>
          <w:szCs w:val="24"/>
        </w:rPr>
        <w:t>организационно-правовой</w:t>
      </w:r>
      <w:r w:rsidR="009F5455" w:rsidRPr="00343B0F">
        <w:rPr>
          <w:color w:val="0D0D0D"/>
          <w:sz w:val="24"/>
          <w:szCs w:val="24"/>
        </w:rPr>
        <w:t xml:space="preserve"> </w:t>
      </w:r>
      <w:r w:rsidRPr="00343B0F">
        <w:rPr>
          <w:color w:val="0D0D0D"/>
          <w:sz w:val="24"/>
          <w:szCs w:val="24"/>
        </w:rPr>
        <w:t>формы,</w:t>
      </w:r>
      <w:r w:rsidR="009F5455" w:rsidRPr="00343B0F">
        <w:rPr>
          <w:color w:val="0D0D0D"/>
          <w:sz w:val="24"/>
          <w:szCs w:val="24"/>
        </w:rPr>
        <w:t xml:space="preserve"> </w:t>
      </w:r>
      <w:r w:rsidRPr="00343B0F">
        <w:rPr>
          <w:color w:val="0D0D0D"/>
          <w:sz w:val="24"/>
          <w:szCs w:val="24"/>
        </w:rPr>
        <w:t>формы</w:t>
      </w:r>
      <w:r w:rsidR="009F5455" w:rsidRPr="00343B0F">
        <w:rPr>
          <w:color w:val="0D0D0D"/>
          <w:sz w:val="24"/>
          <w:szCs w:val="24"/>
        </w:rPr>
        <w:t xml:space="preserve"> </w:t>
      </w:r>
      <w:r w:rsidRPr="00343B0F">
        <w:rPr>
          <w:color w:val="0D0D0D"/>
          <w:sz w:val="24"/>
          <w:szCs w:val="24"/>
        </w:rPr>
        <w:t>собственности,</w:t>
      </w:r>
      <w:r w:rsidR="009F5455" w:rsidRPr="00343B0F">
        <w:rPr>
          <w:color w:val="0D0D0D"/>
          <w:sz w:val="24"/>
          <w:szCs w:val="24"/>
        </w:rPr>
        <w:t xml:space="preserve"> </w:t>
      </w:r>
      <w:r w:rsidRPr="00343B0F">
        <w:rPr>
          <w:color w:val="0D0D0D"/>
          <w:sz w:val="24"/>
          <w:szCs w:val="24"/>
        </w:rPr>
        <w:t>места</w:t>
      </w:r>
      <w:r w:rsidR="009F5455" w:rsidRPr="00343B0F">
        <w:rPr>
          <w:color w:val="0D0D0D"/>
          <w:sz w:val="24"/>
          <w:szCs w:val="24"/>
        </w:rPr>
        <w:t xml:space="preserve"> </w:t>
      </w:r>
      <w:r w:rsidRPr="00343B0F">
        <w:rPr>
          <w:color w:val="0D0D0D"/>
          <w:sz w:val="24"/>
          <w:szCs w:val="24"/>
        </w:rPr>
        <w:t>нахождения</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места</w:t>
      </w:r>
      <w:r w:rsidR="009F5455" w:rsidRPr="00343B0F">
        <w:rPr>
          <w:color w:val="0D0D0D"/>
          <w:sz w:val="24"/>
          <w:szCs w:val="24"/>
        </w:rPr>
        <w:t xml:space="preserve"> </w:t>
      </w:r>
      <w:r w:rsidRPr="00343B0F">
        <w:rPr>
          <w:color w:val="0D0D0D"/>
          <w:sz w:val="24"/>
          <w:szCs w:val="24"/>
        </w:rPr>
        <w:t>происхождения</w:t>
      </w:r>
      <w:r w:rsidR="009F5455" w:rsidRPr="00343B0F">
        <w:rPr>
          <w:color w:val="0D0D0D"/>
          <w:sz w:val="24"/>
          <w:szCs w:val="24"/>
        </w:rPr>
        <w:t xml:space="preserve"> </w:t>
      </w:r>
      <w:r w:rsidRPr="00343B0F">
        <w:rPr>
          <w:color w:val="0D0D0D"/>
          <w:sz w:val="24"/>
          <w:szCs w:val="24"/>
        </w:rPr>
        <w:t>капитала</w:t>
      </w:r>
      <w:r w:rsidR="009F5455" w:rsidRPr="00343B0F">
        <w:rPr>
          <w:color w:val="0D0D0D"/>
          <w:sz w:val="24"/>
          <w:szCs w:val="24"/>
        </w:rPr>
        <w:t xml:space="preserve"> </w:t>
      </w:r>
      <w:r w:rsidRPr="00343B0F">
        <w:rPr>
          <w:color w:val="0D0D0D"/>
          <w:sz w:val="24"/>
          <w:szCs w:val="24"/>
        </w:rPr>
        <w:t>либо</w:t>
      </w:r>
      <w:r w:rsidR="009F5455" w:rsidRPr="00343B0F">
        <w:rPr>
          <w:color w:val="0D0D0D"/>
          <w:sz w:val="24"/>
          <w:szCs w:val="24"/>
        </w:rPr>
        <w:t xml:space="preserve"> </w:t>
      </w:r>
      <w:r w:rsidRPr="00343B0F">
        <w:rPr>
          <w:color w:val="0D0D0D"/>
          <w:sz w:val="24"/>
          <w:szCs w:val="24"/>
        </w:rPr>
        <w:t>любое</w:t>
      </w:r>
      <w:r w:rsidR="009F5455" w:rsidRPr="00343B0F">
        <w:rPr>
          <w:color w:val="0D0D0D"/>
          <w:sz w:val="24"/>
          <w:szCs w:val="24"/>
        </w:rPr>
        <w:t xml:space="preserve"> </w:t>
      </w:r>
      <w:r w:rsidRPr="00343B0F">
        <w:rPr>
          <w:color w:val="0D0D0D"/>
          <w:sz w:val="24"/>
          <w:szCs w:val="24"/>
        </w:rPr>
        <w:t>физическое</w:t>
      </w:r>
      <w:r w:rsidR="009F5455" w:rsidRPr="00343B0F">
        <w:rPr>
          <w:color w:val="0D0D0D"/>
          <w:sz w:val="24"/>
          <w:szCs w:val="24"/>
        </w:rPr>
        <w:t xml:space="preserve"> </w:t>
      </w:r>
      <w:r w:rsidRPr="00343B0F">
        <w:rPr>
          <w:color w:val="0D0D0D"/>
          <w:sz w:val="24"/>
          <w:szCs w:val="24"/>
        </w:rPr>
        <w:t>лицо</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несколько</w:t>
      </w:r>
      <w:r w:rsidR="009F5455" w:rsidRPr="00343B0F">
        <w:rPr>
          <w:color w:val="0D0D0D"/>
          <w:sz w:val="24"/>
          <w:szCs w:val="24"/>
        </w:rPr>
        <w:t xml:space="preserve"> </w:t>
      </w:r>
      <w:r w:rsidRPr="00343B0F">
        <w:rPr>
          <w:color w:val="0D0D0D"/>
          <w:sz w:val="24"/>
          <w:szCs w:val="24"/>
        </w:rPr>
        <w:t>физических</w:t>
      </w:r>
      <w:r w:rsidR="009F5455" w:rsidRPr="00343B0F">
        <w:rPr>
          <w:color w:val="0D0D0D"/>
          <w:sz w:val="24"/>
          <w:szCs w:val="24"/>
        </w:rPr>
        <w:t xml:space="preserve"> </w:t>
      </w:r>
      <w:r w:rsidRPr="00343B0F">
        <w:rPr>
          <w:color w:val="0D0D0D"/>
          <w:sz w:val="24"/>
          <w:szCs w:val="24"/>
        </w:rPr>
        <w:t>лиц,</w:t>
      </w:r>
      <w:r w:rsidR="009F5455" w:rsidRPr="00343B0F">
        <w:rPr>
          <w:color w:val="0D0D0D"/>
          <w:sz w:val="24"/>
          <w:szCs w:val="24"/>
        </w:rPr>
        <w:t xml:space="preserve"> </w:t>
      </w:r>
      <w:r w:rsidRPr="00343B0F">
        <w:rPr>
          <w:color w:val="0D0D0D"/>
          <w:sz w:val="24"/>
          <w:szCs w:val="24"/>
        </w:rPr>
        <w:t>выступающих</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стороне</w:t>
      </w:r>
      <w:r w:rsidR="009F5455" w:rsidRPr="00343B0F">
        <w:rPr>
          <w:color w:val="0D0D0D"/>
          <w:sz w:val="24"/>
          <w:szCs w:val="24"/>
        </w:rPr>
        <w:t xml:space="preserve"> </w:t>
      </w:r>
      <w:r w:rsidRPr="00343B0F">
        <w:rPr>
          <w:color w:val="0D0D0D"/>
          <w:sz w:val="24"/>
          <w:szCs w:val="24"/>
        </w:rPr>
        <w:t>одного</w:t>
      </w:r>
      <w:r w:rsidR="009F5455" w:rsidRPr="00343B0F">
        <w:rPr>
          <w:color w:val="0D0D0D"/>
          <w:sz w:val="24"/>
          <w:szCs w:val="24"/>
        </w:rPr>
        <w:t xml:space="preserve"> </w:t>
      </w:r>
      <w:r w:rsidRPr="00343B0F">
        <w:rPr>
          <w:color w:val="0D0D0D"/>
          <w:sz w:val="24"/>
          <w:szCs w:val="24"/>
        </w:rPr>
        <w:t>участника</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том</w:t>
      </w:r>
      <w:r w:rsidR="009F5455" w:rsidRPr="00343B0F">
        <w:rPr>
          <w:color w:val="0D0D0D"/>
          <w:sz w:val="24"/>
          <w:szCs w:val="24"/>
        </w:rPr>
        <w:t xml:space="preserve"> </w:t>
      </w:r>
      <w:r w:rsidRPr="00343B0F">
        <w:rPr>
          <w:color w:val="0D0D0D"/>
          <w:sz w:val="24"/>
          <w:szCs w:val="24"/>
        </w:rPr>
        <w:t>числе</w:t>
      </w:r>
      <w:r w:rsidR="009F5455" w:rsidRPr="00343B0F">
        <w:rPr>
          <w:color w:val="0D0D0D"/>
          <w:sz w:val="24"/>
          <w:szCs w:val="24"/>
        </w:rPr>
        <w:t xml:space="preserve"> </w:t>
      </w:r>
      <w:r w:rsidRPr="00343B0F">
        <w:rPr>
          <w:color w:val="0D0D0D"/>
          <w:sz w:val="24"/>
          <w:szCs w:val="24"/>
        </w:rPr>
        <w:t>индивидуальный</w:t>
      </w:r>
      <w:r w:rsidR="009F5455" w:rsidRPr="00343B0F">
        <w:rPr>
          <w:color w:val="0D0D0D"/>
          <w:sz w:val="24"/>
          <w:szCs w:val="24"/>
        </w:rPr>
        <w:t xml:space="preserve"> </w:t>
      </w:r>
      <w:r w:rsidRPr="00343B0F">
        <w:rPr>
          <w:color w:val="0D0D0D"/>
          <w:sz w:val="24"/>
          <w:szCs w:val="24"/>
        </w:rPr>
        <w:t>предприниматель</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несколько</w:t>
      </w:r>
      <w:r w:rsidR="009F5455" w:rsidRPr="00343B0F">
        <w:rPr>
          <w:color w:val="0D0D0D"/>
          <w:sz w:val="24"/>
          <w:szCs w:val="24"/>
        </w:rPr>
        <w:t xml:space="preserve"> </w:t>
      </w:r>
      <w:r w:rsidRPr="00343B0F">
        <w:rPr>
          <w:color w:val="0D0D0D"/>
          <w:sz w:val="24"/>
          <w:szCs w:val="24"/>
        </w:rPr>
        <w:t>индивидуальных</w:t>
      </w:r>
      <w:r w:rsidR="009F5455" w:rsidRPr="00343B0F">
        <w:rPr>
          <w:color w:val="0D0D0D"/>
          <w:sz w:val="24"/>
          <w:szCs w:val="24"/>
        </w:rPr>
        <w:t xml:space="preserve"> </w:t>
      </w:r>
      <w:r w:rsidRPr="00343B0F">
        <w:rPr>
          <w:color w:val="0D0D0D"/>
          <w:sz w:val="24"/>
          <w:szCs w:val="24"/>
        </w:rPr>
        <w:t>предпринимателей,</w:t>
      </w:r>
      <w:r w:rsidR="009F5455" w:rsidRPr="00343B0F">
        <w:rPr>
          <w:color w:val="0D0D0D"/>
          <w:sz w:val="24"/>
          <w:szCs w:val="24"/>
        </w:rPr>
        <w:t xml:space="preserve"> </w:t>
      </w:r>
      <w:r w:rsidRPr="00343B0F">
        <w:rPr>
          <w:color w:val="0D0D0D"/>
          <w:sz w:val="24"/>
          <w:szCs w:val="24"/>
        </w:rPr>
        <w:t>выступающих</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стороне</w:t>
      </w:r>
      <w:r w:rsidR="009F5455" w:rsidRPr="00343B0F">
        <w:rPr>
          <w:color w:val="0D0D0D"/>
          <w:sz w:val="24"/>
          <w:szCs w:val="24"/>
        </w:rPr>
        <w:t xml:space="preserve"> </w:t>
      </w:r>
      <w:r w:rsidRPr="00343B0F">
        <w:rPr>
          <w:color w:val="0D0D0D"/>
          <w:sz w:val="24"/>
          <w:szCs w:val="24"/>
        </w:rPr>
        <w:t>одного</w:t>
      </w:r>
      <w:r w:rsidR="009F5455" w:rsidRPr="00343B0F">
        <w:rPr>
          <w:color w:val="0D0D0D"/>
          <w:sz w:val="24"/>
          <w:szCs w:val="24"/>
        </w:rPr>
        <w:t xml:space="preserve"> </w:t>
      </w:r>
      <w:r w:rsidRPr="00343B0F">
        <w:rPr>
          <w:color w:val="0D0D0D"/>
          <w:sz w:val="24"/>
          <w:szCs w:val="24"/>
        </w:rPr>
        <w:t>участника</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которые</w:t>
      </w:r>
      <w:r w:rsidR="009F5455" w:rsidRPr="00343B0F">
        <w:rPr>
          <w:color w:val="0D0D0D"/>
          <w:sz w:val="24"/>
          <w:szCs w:val="24"/>
        </w:rPr>
        <w:t xml:space="preserve"> </w:t>
      </w:r>
      <w:r w:rsidRPr="00343B0F">
        <w:rPr>
          <w:color w:val="0D0D0D"/>
          <w:sz w:val="24"/>
          <w:szCs w:val="24"/>
        </w:rPr>
        <w:t>соответствуют</w:t>
      </w:r>
      <w:r w:rsidR="009F5455" w:rsidRPr="00343B0F">
        <w:rPr>
          <w:color w:val="0D0D0D"/>
          <w:sz w:val="24"/>
          <w:szCs w:val="24"/>
        </w:rPr>
        <w:t xml:space="preserve"> </w:t>
      </w:r>
      <w:r w:rsidRPr="00343B0F">
        <w:rPr>
          <w:color w:val="0D0D0D"/>
          <w:sz w:val="24"/>
          <w:szCs w:val="24"/>
        </w:rPr>
        <w:t>требованиям,</w:t>
      </w:r>
      <w:r w:rsidR="009F5455" w:rsidRPr="00343B0F">
        <w:rPr>
          <w:color w:val="0D0D0D"/>
          <w:sz w:val="24"/>
          <w:szCs w:val="24"/>
        </w:rPr>
        <w:t xml:space="preserve"> </w:t>
      </w:r>
      <w:r w:rsidRPr="00343B0F">
        <w:rPr>
          <w:color w:val="0D0D0D"/>
          <w:sz w:val="24"/>
          <w:szCs w:val="24"/>
        </w:rPr>
        <w:t>установленным</w:t>
      </w:r>
      <w:r w:rsidR="009F5455" w:rsidRPr="00343B0F">
        <w:rPr>
          <w:color w:val="0D0D0D"/>
          <w:sz w:val="24"/>
          <w:szCs w:val="24"/>
        </w:rPr>
        <w:t xml:space="preserve"> </w:t>
      </w:r>
      <w:r w:rsidRPr="00343B0F">
        <w:rPr>
          <w:color w:val="0D0D0D"/>
          <w:sz w:val="24"/>
          <w:szCs w:val="24"/>
        </w:rPr>
        <w:t>Заказчиком</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соответствии</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rFonts w:eastAsia="SimSun"/>
          <w:color w:val="0D0D0D"/>
          <w:sz w:val="24"/>
          <w:szCs w:val="24"/>
        </w:rPr>
        <w:t>настоящим</w:t>
      </w:r>
      <w:r w:rsidR="009F5455" w:rsidRPr="00343B0F">
        <w:rPr>
          <w:color w:val="0D0D0D"/>
          <w:sz w:val="24"/>
          <w:szCs w:val="24"/>
        </w:rPr>
        <w:t xml:space="preserve"> </w:t>
      </w:r>
      <w:r w:rsidRPr="00343B0F">
        <w:rPr>
          <w:color w:val="0D0D0D"/>
          <w:sz w:val="24"/>
          <w:szCs w:val="24"/>
        </w:rPr>
        <w:t>положением</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закупке</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color w:val="0D0D0D"/>
          <w:sz w:val="24"/>
          <w:szCs w:val="24"/>
        </w:rPr>
      </w:pPr>
      <w:r w:rsidRPr="00343B0F">
        <w:rPr>
          <w:b/>
          <w:color w:val="0D0D0D"/>
          <w:sz w:val="24"/>
          <w:szCs w:val="24"/>
        </w:rPr>
        <w:t>Чрезвычайные</w:t>
      </w:r>
      <w:r w:rsidR="009F5455" w:rsidRPr="00343B0F">
        <w:rPr>
          <w:b/>
          <w:color w:val="0D0D0D"/>
          <w:sz w:val="24"/>
          <w:szCs w:val="24"/>
        </w:rPr>
        <w:t xml:space="preserve"> </w:t>
      </w:r>
      <w:r w:rsidRPr="00343B0F">
        <w:rPr>
          <w:b/>
          <w:color w:val="0D0D0D"/>
          <w:sz w:val="24"/>
          <w:szCs w:val="24"/>
        </w:rPr>
        <w:t>обстоятельства</w:t>
      </w:r>
      <w:r w:rsidR="009F5455" w:rsidRPr="00343B0F">
        <w:rPr>
          <w:b/>
          <w:color w:val="0D0D0D"/>
          <w:sz w:val="24"/>
          <w:szCs w:val="24"/>
        </w:rPr>
        <w:t xml:space="preserve"> </w:t>
      </w:r>
      <w:r w:rsidRPr="00343B0F">
        <w:rPr>
          <w:b/>
          <w:color w:val="0D0D0D"/>
          <w:sz w:val="24"/>
          <w:szCs w:val="24"/>
        </w:rPr>
        <w:t>-</w:t>
      </w:r>
      <w:r w:rsidR="009F5455" w:rsidRPr="00343B0F">
        <w:rPr>
          <w:b/>
          <w:color w:val="0D0D0D"/>
          <w:sz w:val="24"/>
          <w:szCs w:val="24"/>
        </w:rPr>
        <w:t xml:space="preserve"> </w:t>
      </w:r>
      <w:r w:rsidRPr="00343B0F">
        <w:rPr>
          <w:color w:val="0D0D0D"/>
          <w:sz w:val="24"/>
          <w:szCs w:val="24"/>
        </w:rPr>
        <w:t>обстоятельства</w:t>
      </w:r>
      <w:r w:rsidR="009F5455" w:rsidRPr="00343B0F">
        <w:rPr>
          <w:color w:val="0D0D0D"/>
          <w:sz w:val="24"/>
          <w:szCs w:val="24"/>
        </w:rPr>
        <w:t xml:space="preserve"> </w:t>
      </w:r>
      <w:r w:rsidRPr="00343B0F">
        <w:rPr>
          <w:color w:val="0D0D0D"/>
          <w:sz w:val="24"/>
          <w:szCs w:val="24"/>
        </w:rPr>
        <w:t>непреодолимой</w:t>
      </w:r>
      <w:r w:rsidR="009F5455" w:rsidRPr="00343B0F">
        <w:rPr>
          <w:color w:val="0D0D0D"/>
          <w:sz w:val="24"/>
          <w:szCs w:val="24"/>
        </w:rPr>
        <w:t xml:space="preserve"> </w:t>
      </w:r>
      <w:r w:rsidRPr="00343B0F">
        <w:rPr>
          <w:color w:val="0D0D0D"/>
          <w:sz w:val="24"/>
          <w:szCs w:val="24"/>
        </w:rPr>
        <w:t>силы,</w:t>
      </w:r>
      <w:r w:rsidR="009F5455" w:rsidRPr="00343B0F">
        <w:rPr>
          <w:color w:val="0D0D0D"/>
          <w:sz w:val="24"/>
          <w:szCs w:val="24"/>
        </w:rPr>
        <w:t xml:space="preserve"> </w:t>
      </w:r>
      <w:r w:rsidRPr="00343B0F">
        <w:rPr>
          <w:color w:val="0D0D0D"/>
          <w:sz w:val="24"/>
          <w:szCs w:val="24"/>
        </w:rPr>
        <w:t>которые</w:t>
      </w:r>
      <w:r w:rsidR="009F5455" w:rsidRPr="00343B0F">
        <w:rPr>
          <w:color w:val="0D0D0D"/>
          <w:sz w:val="24"/>
          <w:szCs w:val="24"/>
        </w:rPr>
        <w:t xml:space="preserve"> </w:t>
      </w:r>
      <w:r w:rsidRPr="00343B0F">
        <w:rPr>
          <w:color w:val="0D0D0D"/>
          <w:sz w:val="24"/>
          <w:szCs w:val="24"/>
        </w:rPr>
        <w:t>нельзя</w:t>
      </w:r>
      <w:r w:rsidR="009F5455" w:rsidRPr="00343B0F">
        <w:rPr>
          <w:color w:val="0D0D0D"/>
          <w:sz w:val="24"/>
          <w:szCs w:val="24"/>
        </w:rPr>
        <w:t xml:space="preserve"> </w:t>
      </w:r>
      <w:r w:rsidRPr="00343B0F">
        <w:rPr>
          <w:color w:val="0D0D0D"/>
          <w:sz w:val="24"/>
          <w:szCs w:val="24"/>
        </w:rPr>
        <w:t>было</w:t>
      </w:r>
      <w:r w:rsidR="009F5455" w:rsidRPr="00343B0F">
        <w:rPr>
          <w:color w:val="0D0D0D"/>
          <w:sz w:val="24"/>
          <w:szCs w:val="24"/>
        </w:rPr>
        <w:t xml:space="preserve"> </w:t>
      </w:r>
      <w:r w:rsidRPr="00343B0F">
        <w:rPr>
          <w:color w:val="0D0D0D"/>
          <w:sz w:val="24"/>
          <w:szCs w:val="24"/>
        </w:rPr>
        <w:t>предусмотреть</w:t>
      </w:r>
      <w:r w:rsidR="009F5455" w:rsidRPr="00343B0F">
        <w:rPr>
          <w:color w:val="0D0D0D"/>
          <w:sz w:val="24"/>
          <w:szCs w:val="24"/>
        </w:rPr>
        <w:t xml:space="preserve"> </w:t>
      </w:r>
      <w:r w:rsidRPr="00343B0F">
        <w:rPr>
          <w:color w:val="0D0D0D"/>
          <w:sz w:val="24"/>
          <w:szCs w:val="24"/>
        </w:rPr>
        <w:t>заранее</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которые</w:t>
      </w:r>
      <w:r w:rsidR="009F5455" w:rsidRPr="00343B0F">
        <w:rPr>
          <w:color w:val="0D0D0D"/>
          <w:sz w:val="24"/>
          <w:szCs w:val="24"/>
        </w:rPr>
        <w:t xml:space="preserve"> </w:t>
      </w:r>
      <w:r w:rsidRPr="00343B0F">
        <w:rPr>
          <w:color w:val="0D0D0D"/>
          <w:sz w:val="24"/>
          <w:szCs w:val="24"/>
        </w:rPr>
        <w:t>создают</w:t>
      </w:r>
      <w:r w:rsidR="009F5455" w:rsidRPr="00343B0F">
        <w:rPr>
          <w:color w:val="0D0D0D"/>
          <w:sz w:val="24"/>
          <w:szCs w:val="24"/>
        </w:rPr>
        <w:t xml:space="preserve"> </w:t>
      </w:r>
      <w:r w:rsidRPr="00343B0F">
        <w:rPr>
          <w:color w:val="0D0D0D"/>
          <w:sz w:val="24"/>
          <w:szCs w:val="24"/>
        </w:rPr>
        <w:t>явную</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значительную</w:t>
      </w:r>
      <w:r w:rsidR="009F5455" w:rsidRPr="00343B0F">
        <w:rPr>
          <w:color w:val="0D0D0D"/>
          <w:sz w:val="24"/>
          <w:szCs w:val="24"/>
        </w:rPr>
        <w:t xml:space="preserve"> </w:t>
      </w:r>
      <w:r w:rsidRPr="00343B0F">
        <w:rPr>
          <w:color w:val="0D0D0D"/>
          <w:sz w:val="24"/>
          <w:szCs w:val="24"/>
        </w:rPr>
        <w:t>опасность</w:t>
      </w:r>
      <w:r w:rsidR="009F5455" w:rsidRPr="00343B0F">
        <w:rPr>
          <w:color w:val="0D0D0D"/>
          <w:sz w:val="24"/>
          <w:szCs w:val="24"/>
        </w:rPr>
        <w:t xml:space="preserve"> </w:t>
      </w:r>
      <w:r w:rsidRPr="00343B0F">
        <w:rPr>
          <w:color w:val="0D0D0D"/>
          <w:sz w:val="24"/>
          <w:szCs w:val="24"/>
        </w:rPr>
        <w:t>для</w:t>
      </w:r>
      <w:r w:rsidR="009F5455" w:rsidRPr="00343B0F">
        <w:rPr>
          <w:color w:val="0D0D0D"/>
          <w:sz w:val="24"/>
          <w:szCs w:val="24"/>
        </w:rPr>
        <w:t xml:space="preserve"> </w:t>
      </w:r>
      <w:r w:rsidRPr="00343B0F">
        <w:rPr>
          <w:color w:val="0D0D0D"/>
          <w:sz w:val="24"/>
          <w:szCs w:val="24"/>
        </w:rPr>
        <w:t>жизни</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здоровья</w:t>
      </w:r>
      <w:r w:rsidR="009F5455" w:rsidRPr="00343B0F">
        <w:rPr>
          <w:color w:val="0D0D0D"/>
          <w:sz w:val="24"/>
          <w:szCs w:val="24"/>
        </w:rPr>
        <w:t xml:space="preserve"> </w:t>
      </w:r>
      <w:r w:rsidRPr="00343B0F">
        <w:rPr>
          <w:color w:val="0D0D0D"/>
          <w:sz w:val="24"/>
          <w:szCs w:val="24"/>
        </w:rPr>
        <w:t>человека,</w:t>
      </w:r>
      <w:r w:rsidR="009F5455" w:rsidRPr="00343B0F">
        <w:rPr>
          <w:color w:val="0D0D0D"/>
          <w:sz w:val="24"/>
          <w:szCs w:val="24"/>
        </w:rPr>
        <w:t xml:space="preserve"> </w:t>
      </w:r>
      <w:r w:rsidRPr="00343B0F">
        <w:rPr>
          <w:color w:val="0D0D0D"/>
          <w:sz w:val="24"/>
          <w:szCs w:val="24"/>
        </w:rPr>
        <w:t>состояния</w:t>
      </w:r>
      <w:r w:rsidR="009F5455" w:rsidRPr="00343B0F">
        <w:rPr>
          <w:color w:val="0D0D0D"/>
          <w:sz w:val="24"/>
          <w:szCs w:val="24"/>
        </w:rPr>
        <w:t xml:space="preserve"> </w:t>
      </w:r>
      <w:r w:rsidRPr="00343B0F">
        <w:rPr>
          <w:color w:val="0D0D0D"/>
          <w:sz w:val="24"/>
          <w:szCs w:val="24"/>
        </w:rPr>
        <w:t>окружающей</w:t>
      </w:r>
      <w:r w:rsidR="009F5455" w:rsidRPr="00343B0F">
        <w:rPr>
          <w:color w:val="0D0D0D"/>
          <w:sz w:val="24"/>
          <w:szCs w:val="24"/>
        </w:rPr>
        <w:t xml:space="preserve"> </w:t>
      </w:r>
      <w:r w:rsidRPr="00343B0F">
        <w:rPr>
          <w:color w:val="0D0D0D"/>
          <w:sz w:val="24"/>
          <w:szCs w:val="24"/>
        </w:rPr>
        <w:t>среды</w:t>
      </w:r>
      <w:r w:rsidR="009F5455" w:rsidRPr="00343B0F">
        <w:rPr>
          <w:color w:val="0D0D0D"/>
          <w:sz w:val="24"/>
          <w:szCs w:val="24"/>
        </w:rPr>
        <w:t xml:space="preserve"> </w:t>
      </w:r>
      <w:r w:rsidRPr="00343B0F">
        <w:rPr>
          <w:color w:val="0D0D0D"/>
          <w:sz w:val="24"/>
          <w:szCs w:val="24"/>
        </w:rPr>
        <w:t>либо</w:t>
      </w:r>
      <w:r w:rsidR="009F5455" w:rsidRPr="00343B0F">
        <w:rPr>
          <w:color w:val="0D0D0D"/>
          <w:sz w:val="24"/>
          <w:szCs w:val="24"/>
        </w:rPr>
        <w:t xml:space="preserve"> </w:t>
      </w:r>
      <w:r w:rsidRPr="00343B0F">
        <w:rPr>
          <w:color w:val="0D0D0D"/>
          <w:sz w:val="24"/>
          <w:szCs w:val="24"/>
        </w:rPr>
        <w:t>имущественных</w:t>
      </w:r>
      <w:r w:rsidR="009F5455" w:rsidRPr="00343B0F">
        <w:rPr>
          <w:color w:val="0D0D0D"/>
          <w:sz w:val="24"/>
          <w:szCs w:val="24"/>
        </w:rPr>
        <w:t xml:space="preserve"> </w:t>
      </w:r>
      <w:r w:rsidRPr="00343B0F">
        <w:rPr>
          <w:color w:val="0D0D0D"/>
          <w:sz w:val="24"/>
          <w:szCs w:val="24"/>
        </w:rPr>
        <w:t>интересов</w:t>
      </w:r>
      <w:r w:rsidR="009F5455" w:rsidRPr="00343B0F">
        <w:rPr>
          <w:color w:val="0D0D0D"/>
          <w:sz w:val="24"/>
          <w:szCs w:val="24"/>
        </w:rPr>
        <w:t xml:space="preserve"> </w:t>
      </w:r>
      <w:r w:rsidRPr="00343B0F">
        <w:rPr>
          <w:color w:val="0D0D0D"/>
          <w:sz w:val="24"/>
          <w:szCs w:val="24"/>
        </w:rPr>
        <w:t>Заказчика.</w:t>
      </w:r>
      <w:r w:rsidR="009F5455" w:rsidRPr="00343B0F">
        <w:rPr>
          <w:color w:val="0D0D0D"/>
          <w:sz w:val="24"/>
          <w:szCs w:val="24"/>
        </w:rPr>
        <w:t xml:space="preserve"> </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color w:val="0D0D0D"/>
          <w:sz w:val="24"/>
          <w:szCs w:val="24"/>
        </w:rPr>
      </w:pPr>
      <w:r w:rsidRPr="00343B0F">
        <w:rPr>
          <w:b/>
          <w:color w:val="0D0D0D"/>
          <w:sz w:val="24"/>
          <w:szCs w:val="24"/>
        </w:rPr>
        <w:t>Эксперт</w:t>
      </w:r>
      <w:r w:rsidR="009F5455" w:rsidRPr="00343B0F">
        <w:rPr>
          <w:b/>
          <w:color w:val="0D0D0D"/>
          <w:sz w:val="24"/>
          <w:szCs w:val="24"/>
        </w:rPr>
        <w:t xml:space="preserve"> </w:t>
      </w:r>
      <w:r w:rsidRPr="00343B0F">
        <w:rPr>
          <w:b/>
          <w:color w:val="0D0D0D"/>
          <w:sz w:val="24"/>
          <w:szCs w:val="24"/>
        </w:rPr>
        <w:t>-</w:t>
      </w:r>
      <w:r w:rsidR="009F5455" w:rsidRPr="00343B0F">
        <w:rPr>
          <w:b/>
          <w:color w:val="0D0D0D"/>
          <w:sz w:val="24"/>
          <w:szCs w:val="24"/>
        </w:rPr>
        <w:t xml:space="preserve"> </w:t>
      </w:r>
      <w:r w:rsidRPr="00343B0F">
        <w:rPr>
          <w:color w:val="0D0D0D"/>
          <w:sz w:val="24"/>
          <w:szCs w:val="24"/>
        </w:rPr>
        <w:t>беспристрастное</w:t>
      </w:r>
      <w:r w:rsidR="009F5455" w:rsidRPr="00343B0F">
        <w:rPr>
          <w:color w:val="0D0D0D"/>
          <w:sz w:val="24"/>
          <w:szCs w:val="24"/>
        </w:rPr>
        <w:t xml:space="preserve"> </w:t>
      </w:r>
      <w:r w:rsidRPr="00343B0F">
        <w:rPr>
          <w:color w:val="0D0D0D"/>
          <w:sz w:val="24"/>
          <w:szCs w:val="24"/>
        </w:rPr>
        <w:t>лицо,</w:t>
      </w:r>
      <w:r w:rsidR="009F5455" w:rsidRPr="00343B0F">
        <w:rPr>
          <w:color w:val="0D0D0D"/>
          <w:sz w:val="24"/>
          <w:szCs w:val="24"/>
        </w:rPr>
        <w:t xml:space="preserve"> </w:t>
      </w:r>
      <w:r w:rsidRPr="00343B0F">
        <w:rPr>
          <w:color w:val="0D0D0D"/>
          <w:sz w:val="24"/>
          <w:szCs w:val="24"/>
        </w:rPr>
        <w:t>обладающее</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соответствующих</w:t>
      </w:r>
      <w:r w:rsidR="009F5455" w:rsidRPr="00343B0F">
        <w:rPr>
          <w:color w:val="0D0D0D"/>
          <w:sz w:val="24"/>
          <w:szCs w:val="24"/>
        </w:rPr>
        <w:t xml:space="preserve"> </w:t>
      </w:r>
      <w:r w:rsidRPr="00343B0F">
        <w:rPr>
          <w:color w:val="0D0D0D"/>
          <w:sz w:val="24"/>
          <w:szCs w:val="24"/>
        </w:rPr>
        <w:t>областях</w:t>
      </w:r>
      <w:r w:rsidR="009F5455" w:rsidRPr="00343B0F">
        <w:rPr>
          <w:color w:val="0D0D0D"/>
          <w:sz w:val="24"/>
          <w:szCs w:val="24"/>
        </w:rPr>
        <w:t xml:space="preserve"> </w:t>
      </w:r>
      <w:r w:rsidRPr="00343B0F">
        <w:rPr>
          <w:color w:val="0D0D0D"/>
          <w:sz w:val="24"/>
          <w:szCs w:val="24"/>
        </w:rPr>
        <w:t>специальными</w:t>
      </w:r>
      <w:r w:rsidR="009F5455" w:rsidRPr="00343B0F">
        <w:rPr>
          <w:color w:val="0D0D0D"/>
          <w:sz w:val="24"/>
          <w:szCs w:val="24"/>
        </w:rPr>
        <w:t xml:space="preserve"> </w:t>
      </w:r>
      <w:r w:rsidRPr="00343B0F">
        <w:rPr>
          <w:color w:val="0D0D0D"/>
          <w:sz w:val="24"/>
          <w:szCs w:val="24"/>
        </w:rPr>
        <w:t>знаниями,</w:t>
      </w:r>
      <w:r w:rsidR="009F5455" w:rsidRPr="00343B0F">
        <w:rPr>
          <w:color w:val="0D0D0D"/>
          <w:sz w:val="24"/>
          <w:szCs w:val="24"/>
        </w:rPr>
        <w:t xml:space="preserve"> </w:t>
      </w:r>
      <w:r w:rsidRPr="00343B0F">
        <w:rPr>
          <w:color w:val="0D0D0D"/>
          <w:sz w:val="24"/>
          <w:szCs w:val="24"/>
        </w:rPr>
        <w:t>достаточными</w:t>
      </w:r>
      <w:r w:rsidR="009F5455" w:rsidRPr="00343B0F">
        <w:rPr>
          <w:color w:val="0D0D0D"/>
          <w:sz w:val="24"/>
          <w:szCs w:val="24"/>
        </w:rPr>
        <w:t xml:space="preserve"> </w:t>
      </w:r>
      <w:r w:rsidRPr="00343B0F">
        <w:rPr>
          <w:color w:val="0D0D0D"/>
          <w:sz w:val="24"/>
          <w:szCs w:val="24"/>
        </w:rPr>
        <w:t>для</w:t>
      </w:r>
      <w:r w:rsidR="009F5455" w:rsidRPr="00343B0F">
        <w:rPr>
          <w:color w:val="0D0D0D"/>
          <w:sz w:val="24"/>
          <w:szCs w:val="24"/>
        </w:rPr>
        <w:t xml:space="preserve"> </w:t>
      </w:r>
      <w:r w:rsidRPr="00343B0F">
        <w:rPr>
          <w:color w:val="0D0D0D"/>
          <w:sz w:val="24"/>
          <w:szCs w:val="24"/>
        </w:rPr>
        <w:t>проведения</w:t>
      </w:r>
      <w:r w:rsidR="009F5455" w:rsidRPr="00343B0F">
        <w:rPr>
          <w:color w:val="0D0D0D"/>
          <w:sz w:val="24"/>
          <w:szCs w:val="24"/>
        </w:rPr>
        <w:t xml:space="preserve"> </w:t>
      </w:r>
      <w:r w:rsidRPr="00343B0F">
        <w:rPr>
          <w:color w:val="0D0D0D"/>
          <w:sz w:val="24"/>
          <w:szCs w:val="24"/>
        </w:rPr>
        <w:t>оценки</w:t>
      </w:r>
      <w:r w:rsidR="009F5455" w:rsidRPr="00343B0F">
        <w:rPr>
          <w:color w:val="0D0D0D"/>
          <w:sz w:val="24"/>
          <w:szCs w:val="24"/>
        </w:rPr>
        <w:t xml:space="preserve"> </w:t>
      </w:r>
      <w:r w:rsidRPr="00343B0F">
        <w:rPr>
          <w:color w:val="0D0D0D"/>
          <w:sz w:val="24"/>
          <w:szCs w:val="24"/>
        </w:rPr>
        <w:t>заявок</w:t>
      </w:r>
      <w:r w:rsidR="009F5455" w:rsidRPr="00343B0F">
        <w:rPr>
          <w:color w:val="0D0D0D"/>
          <w:sz w:val="24"/>
          <w:szCs w:val="24"/>
        </w:rPr>
        <w:t xml:space="preserve"> </w:t>
      </w:r>
      <w:r w:rsidRPr="00343B0F">
        <w:rPr>
          <w:color w:val="0D0D0D"/>
          <w:sz w:val="24"/>
          <w:szCs w:val="24"/>
        </w:rPr>
        <w:t>по</w:t>
      </w:r>
      <w:r w:rsidR="009F5455" w:rsidRPr="00343B0F">
        <w:rPr>
          <w:color w:val="0D0D0D"/>
          <w:sz w:val="24"/>
          <w:szCs w:val="24"/>
        </w:rPr>
        <w:t xml:space="preserve"> </w:t>
      </w:r>
      <w:r w:rsidRPr="00343B0F">
        <w:rPr>
          <w:color w:val="0D0D0D"/>
          <w:sz w:val="24"/>
          <w:szCs w:val="24"/>
        </w:rPr>
        <w:t>каким-либо</w:t>
      </w:r>
      <w:r w:rsidR="009F5455" w:rsidRPr="00343B0F">
        <w:rPr>
          <w:color w:val="0D0D0D"/>
          <w:sz w:val="24"/>
          <w:szCs w:val="24"/>
        </w:rPr>
        <w:t xml:space="preserve"> </w:t>
      </w:r>
      <w:r w:rsidRPr="00343B0F">
        <w:rPr>
          <w:color w:val="0D0D0D"/>
          <w:sz w:val="24"/>
          <w:szCs w:val="24"/>
        </w:rPr>
        <w:t>отдельным</w:t>
      </w:r>
      <w:r w:rsidR="009F5455" w:rsidRPr="00343B0F">
        <w:rPr>
          <w:color w:val="0D0D0D"/>
          <w:sz w:val="24"/>
          <w:szCs w:val="24"/>
        </w:rPr>
        <w:t xml:space="preserve"> </w:t>
      </w:r>
      <w:r w:rsidRPr="00343B0F">
        <w:rPr>
          <w:color w:val="0D0D0D"/>
          <w:sz w:val="24"/>
          <w:szCs w:val="24"/>
        </w:rPr>
        <w:t>критериям</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определения</w:t>
      </w:r>
      <w:r w:rsidR="009F5455" w:rsidRPr="00343B0F">
        <w:rPr>
          <w:color w:val="0D0D0D"/>
          <w:sz w:val="24"/>
          <w:szCs w:val="24"/>
        </w:rPr>
        <w:t xml:space="preserve"> </w:t>
      </w:r>
      <w:r w:rsidRPr="00343B0F">
        <w:rPr>
          <w:color w:val="0D0D0D"/>
          <w:sz w:val="24"/>
          <w:szCs w:val="24"/>
        </w:rPr>
        <w:t>соответствия</w:t>
      </w:r>
      <w:r w:rsidR="009F5455" w:rsidRPr="00343B0F">
        <w:rPr>
          <w:color w:val="0D0D0D"/>
          <w:sz w:val="24"/>
          <w:szCs w:val="24"/>
        </w:rPr>
        <w:t xml:space="preserve"> </w:t>
      </w:r>
      <w:r w:rsidRPr="00343B0F">
        <w:rPr>
          <w:color w:val="0D0D0D"/>
          <w:sz w:val="24"/>
          <w:szCs w:val="24"/>
        </w:rPr>
        <w:t>каким-либо</w:t>
      </w:r>
      <w:r w:rsidR="009F5455" w:rsidRPr="00343B0F">
        <w:rPr>
          <w:color w:val="0D0D0D"/>
          <w:sz w:val="24"/>
          <w:szCs w:val="24"/>
        </w:rPr>
        <w:t xml:space="preserve"> </w:t>
      </w:r>
      <w:r w:rsidRPr="00343B0F">
        <w:rPr>
          <w:color w:val="0D0D0D"/>
          <w:sz w:val="24"/>
          <w:szCs w:val="24"/>
        </w:rPr>
        <w:t>отдельным</w:t>
      </w:r>
      <w:r w:rsidR="009F5455" w:rsidRPr="00343B0F">
        <w:rPr>
          <w:color w:val="0D0D0D"/>
          <w:sz w:val="24"/>
          <w:szCs w:val="24"/>
        </w:rPr>
        <w:t xml:space="preserve"> </w:t>
      </w:r>
      <w:r w:rsidRPr="00343B0F">
        <w:rPr>
          <w:color w:val="0D0D0D"/>
          <w:sz w:val="24"/>
          <w:szCs w:val="24"/>
        </w:rPr>
        <w:t>требованиям</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привлекаемое</w:t>
      </w:r>
      <w:r w:rsidR="009F5455" w:rsidRPr="00343B0F">
        <w:rPr>
          <w:color w:val="0D0D0D"/>
          <w:sz w:val="24"/>
          <w:szCs w:val="24"/>
        </w:rPr>
        <w:t xml:space="preserve"> </w:t>
      </w:r>
      <w:r w:rsidRPr="00343B0F">
        <w:rPr>
          <w:color w:val="0D0D0D"/>
          <w:sz w:val="24"/>
          <w:szCs w:val="24"/>
        </w:rPr>
        <w:t>для</w:t>
      </w:r>
      <w:r w:rsidR="009F5455" w:rsidRPr="00343B0F">
        <w:rPr>
          <w:color w:val="0D0D0D"/>
          <w:sz w:val="24"/>
          <w:szCs w:val="24"/>
        </w:rPr>
        <w:t xml:space="preserve"> </w:t>
      </w:r>
      <w:r w:rsidRPr="00343B0F">
        <w:rPr>
          <w:color w:val="0D0D0D"/>
          <w:sz w:val="24"/>
          <w:szCs w:val="24"/>
        </w:rPr>
        <w:t>этого.</w:t>
      </w:r>
      <w:r w:rsidR="009F5455" w:rsidRPr="00343B0F">
        <w:rPr>
          <w:color w:val="0D0D0D"/>
          <w:sz w:val="24"/>
          <w:szCs w:val="24"/>
        </w:rPr>
        <w:t xml:space="preserve">  </w:t>
      </w:r>
    </w:p>
    <w:p w:rsidR="00E04C23" w:rsidRPr="00343B0F" w:rsidRDefault="00E04C23" w:rsidP="00266744">
      <w:pPr>
        <w:pStyle w:val="af6"/>
        <w:numPr>
          <w:ilvl w:val="2"/>
          <w:numId w:val="0"/>
        </w:numPr>
        <w:tabs>
          <w:tab w:val="left" w:pos="567"/>
          <w:tab w:val="left" w:pos="709"/>
          <w:tab w:val="num" w:pos="1985"/>
        </w:tabs>
        <w:spacing w:line="240" w:lineRule="atLeast"/>
        <w:ind w:firstLine="709"/>
        <w:contextualSpacing/>
        <w:rPr>
          <w:color w:val="0D0D0D"/>
          <w:sz w:val="24"/>
          <w:szCs w:val="24"/>
        </w:rPr>
      </w:pPr>
      <w:r w:rsidRPr="00343B0F">
        <w:rPr>
          <w:rFonts w:eastAsia="SimSun"/>
          <w:b/>
          <w:bCs/>
          <w:color w:val="0D0D0D"/>
          <w:sz w:val="24"/>
          <w:szCs w:val="24"/>
        </w:rPr>
        <w:t>Электронная</w:t>
      </w:r>
      <w:r w:rsidR="009F5455" w:rsidRPr="00343B0F">
        <w:rPr>
          <w:rFonts w:eastAsia="SimSun"/>
          <w:b/>
          <w:bCs/>
          <w:color w:val="0D0D0D"/>
          <w:sz w:val="24"/>
          <w:szCs w:val="24"/>
        </w:rPr>
        <w:t xml:space="preserve"> </w:t>
      </w:r>
      <w:r w:rsidRPr="00343B0F">
        <w:rPr>
          <w:rFonts w:eastAsia="SimSun"/>
          <w:b/>
          <w:bCs/>
          <w:color w:val="0D0D0D"/>
          <w:sz w:val="24"/>
          <w:szCs w:val="24"/>
        </w:rPr>
        <w:t>торговая</w:t>
      </w:r>
      <w:r w:rsidR="009F5455" w:rsidRPr="00343B0F">
        <w:rPr>
          <w:rFonts w:eastAsia="SimSun"/>
          <w:b/>
          <w:bCs/>
          <w:color w:val="0D0D0D"/>
          <w:sz w:val="24"/>
          <w:szCs w:val="24"/>
        </w:rPr>
        <w:t xml:space="preserve"> </w:t>
      </w:r>
      <w:r w:rsidRPr="00343B0F">
        <w:rPr>
          <w:rFonts w:eastAsia="SimSun"/>
          <w:b/>
          <w:bCs/>
          <w:color w:val="0D0D0D"/>
          <w:sz w:val="24"/>
          <w:szCs w:val="24"/>
        </w:rPr>
        <w:t>площадка</w:t>
      </w:r>
      <w:r w:rsidR="009F5455" w:rsidRPr="00343B0F">
        <w:rPr>
          <w:rFonts w:eastAsia="SimSun"/>
          <w:color w:val="0D0D0D"/>
          <w:sz w:val="24"/>
          <w:szCs w:val="24"/>
        </w:rPr>
        <w:t xml:space="preserve"> </w:t>
      </w:r>
      <w:r w:rsidRPr="00343B0F">
        <w:rPr>
          <w:rFonts w:eastAsia="SimSun"/>
          <w:color w:val="0D0D0D"/>
          <w:sz w:val="24"/>
          <w:szCs w:val="24"/>
        </w:rPr>
        <w:t>-</w:t>
      </w:r>
      <w:r w:rsidR="009F5455" w:rsidRPr="00343B0F">
        <w:rPr>
          <w:rFonts w:eastAsia="SimSun"/>
          <w:color w:val="0D0D0D"/>
          <w:sz w:val="24"/>
          <w:szCs w:val="24"/>
        </w:rPr>
        <w:t xml:space="preserve"> </w:t>
      </w:r>
      <w:r w:rsidRPr="00343B0F">
        <w:rPr>
          <w:rFonts w:eastAsia="SimSun"/>
          <w:color w:val="0D0D0D"/>
          <w:sz w:val="24"/>
          <w:szCs w:val="24"/>
        </w:rPr>
        <w:t>программно-аппаратный</w:t>
      </w:r>
      <w:r w:rsidR="009F5455" w:rsidRPr="00343B0F">
        <w:rPr>
          <w:rFonts w:eastAsia="SimSun"/>
          <w:color w:val="0D0D0D"/>
          <w:sz w:val="24"/>
          <w:szCs w:val="24"/>
        </w:rPr>
        <w:t xml:space="preserve"> </w:t>
      </w:r>
      <w:r w:rsidRPr="00343B0F">
        <w:rPr>
          <w:rFonts w:eastAsia="SimSun"/>
          <w:color w:val="0D0D0D"/>
          <w:sz w:val="24"/>
          <w:szCs w:val="24"/>
        </w:rPr>
        <w:t>комплекс</w:t>
      </w:r>
      <w:r w:rsidR="009F5455" w:rsidRPr="00343B0F">
        <w:rPr>
          <w:rFonts w:eastAsia="SimSun"/>
          <w:color w:val="0D0D0D"/>
          <w:sz w:val="24"/>
          <w:szCs w:val="24"/>
        </w:rPr>
        <w:t xml:space="preserve"> </w:t>
      </w:r>
      <w:r w:rsidRPr="00343B0F">
        <w:rPr>
          <w:rFonts w:eastAsia="SimSun"/>
          <w:color w:val="0D0D0D"/>
          <w:sz w:val="24"/>
          <w:szCs w:val="24"/>
        </w:rPr>
        <w:t>оператора</w:t>
      </w:r>
      <w:r w:rsidR="009F5455" w:rsidRPr="00343B0F">
        <w:rPr>
          <w:rFonts w:eastAsia="SimSun"/>
          <w:color w:val="0D0D0D"/>
          <w:sz w:val="24"/>
          <w:szCs w:val="24"/>
        </w:rPr>
        <w:t xml:space="preserve"> </w:t>
      </w:r>
      <w:r w:rsidRPr="00343B0F">
        <w:rPr>
          <w:rFonts w:eastAsia="SimSun"/>
          <w:color w:val="0D0D0D"/>
          <w:sz w:val="24"/>
          <w:szCs w:val="24"/>
        </w:rPr>
        <w:t>электронной</w:t>
      </w:r>
      <w:r w:rsidR="009F5455" w:rsidRPr="00343B0F">
        <w:rPr>
          <w:rFonts w:eastAsia="SimSun"/>
          <w:color w:val="0D0D0D"/>
          <w:sz w:val="24"/>
          <w:szCs w:val="24"/>
        </w:rPr>
        <w:t xml:space="preserve"> </w:t>
      </w:r>
      <w:r w:rsidRPr="00343B0F">
        <w:rPr>
          <w:rFonts w:eastAsia="SimSun"/>
          <w:color w:val="0D0D0D"/>
          <w:sz w:val="24"/>
          <w:szCs w:val="24"/>
        </w:rPr>
        <w:t>площадки,</w:t>
      </w:r>
      <w:r w:rsidR="009F5455" w:rsidRPr="00343B0F">
        <w:rPr>
          <w:rFonts w:eastAsia="SimSun"/>
          <w:color w:val="0D0D0D"/>
          <w:sz w:val="24"/>
          <w:szCs w:val="24"/>
        </w:rPr>
        <w:t xml:space="preserve"> </w:t>
      </w:r>
      <w:r w:rsidRPr="00343B0F">
        <w:rPr>
          <w:rFonts w:eastAsia="SimSun"/>
          <w:color w:val="0D0D0D"/>
          <w:sz w:val="24"/>
          <w:szCs w:val="24"/>
        </w:rPr>
        <w:t>разработанный</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соответствии</w:t>
      </w:r>
      <w:r w:rsidR="009F5455" w:rsidRPr="00343B0F">
        <w:rPr>
          <w:rFonts w:eastAsia="SimSun"/>
          <w:color w:val="0D0D0D"/>
          <w:sz w:val="24"/>
          <w:szCs w:val="24"/>
        </w:rPr>
        <w:t xml:space="preserve"> </w:t>
      </w:r>
      <w:r w:rsidRPr="00343B0F">
        <w:rPr>
          <w:rFonts w:eastAsia="SimSun"/>
          <w:color w:val="0D0D0D"/>
          <w:sz w:val="24"/>
          <w:szCs w:val="24"/>
        </w:rPr>
        <w:t>с</w:t>
      </w:r>
      <w:r w:rsidR="009F5455" w:rsidRPr="00343B0F">
        <w:rPr>
          <w:rFonts w:eastAsia="SimSun"/>
          <w:color w:val="0D0D0D"/>
          <w:sz w:val="24"/>
          <w:szCs w:val="24"/>
        </w:rPr>
        <w:t xml:space="preserve"> </w:t>
      </w:r>
      <w:r w:rsidRPr="00343B0F">
        <w:rPr>
          <w:rFonts w:eastAsia="SimSun"/>
          <w:color w:val="0D0D0D"/>
          <w:sz w:val="24"/>
          <w:szCs w:val="24"/>
        </w:rPr>
        <w:t>требованиями</w:t>
      </w:r>
      <w:r w:rsidR="009F5455" w:rsidRPr="00343B0F">
        <w:rPr>
          <w:rFonts w:eastAsia="SimSun"/>
          <w:color w:val="0D0D0D"/>
          <w:sz w:val="24"/>
          <w:szCs w:val="24"/>
        </w:rPr>
        <w:t xml:space="preserve"> </w:t>
      </w:r>
      <w:r w:rsidRPr="00343B0F">
        <w:rPr>
          <w:rFonts w:eastAsia="SimSun"/>
          <w:color w:val="0D0D0D"/>
          <w:sz w:val="24"/>
          <w:szCs w:val="24"/>
        </w:rPr>
        <w:t>действующего</w:t>
      </w:r>
      <w:r w:rsidR="009F5455" w:rsidRPr="00343B0F">
        <w:rPr>
          <w:rFonts w:eastAsia="SimSun"/>
          <w:color w:val="0D0D0D"/>
          <w:sz w:val="24"/>
          <w:szCs w:val="24"/>
        </w:rPr>
        <w:t xml:space="preserve"> </w:t>
      </w:r>
      <w:r w:rsidRPr="00343B0F">
        <w:rPr>
          <w:rFonts w:eastAsia="SimSun"/>
          <w:color w:val="0D0D0D"/>
          <w:sz w:val="24"/>
          <w:szCs w:val="24"/>
        </w:rPr>
        <w:t>законодательства,</w:t>
      </w:r>
      <w:r w:rsidR="009F5455" w:rsidRPr="00343B0F">
        <w:rPr>
          <w:rFonts w:eastAsia="SimSun"/>
          <w:color w:val="0D0D0D"/>
          <w:sz w:val="24"/>
          <w:szCs w:val="24"/>
        </w:rPr>
        <w:t xml:space="preserve"> </w:t>
      </w:r>
      <w:r w:rsidRPr="00343B0F">
        <w:rPr>
          <w:rFonts w:eastAsia="SimSun"/>
          <w:color w:val="0D0D0D"/>
          <w:sz w:val="24"/>
          <w:szCs w:val="24"/>
        </w:rPr>
        <w:t>обеспечивающий</w:t>
      </w:r>
      <w:r w:rsidR="009F5455" w:rsidRPr="00343B0F">
        <w:rPr>
          <w:rFonts w:eastAsia="SimSun"/>
          <w:color w:val="0D0D0D"/>
          <w:sz w:val="24"/>
          <w:szCs w:val="24"/>
        </w:rPr>
        <w:t xml:space="preserve"> </w:t>
      </w:r>
      <w:r w:rsidRPr="00343B0F">
        <w:rPr>
          <w:rFonts w:eastAsia="SimSun"/>
          <w:color w:val="0D0D0D"/>
          <w:sz w:val="24"/>
          <w:szCs w:val="24"/>
        </w:rPr>
        <w:t>проведение</w:t>
      </w:r>
      <w:r w:rsidR="009F5455" w:rsidRPr="00343B0F">
        <w:rPr>
          <w:rFonts w:eastAsia="SimSun"/>
          <w:color w:val="0D0D0D"/>
          <w:sz w:val="24"/>
          <w:szCs w:val="24"/>
        </w:rPr>
        <w:t xml:space="preserve"> </w:t>
      </w:r>
      <w:r w:rsidRPr="00343B0F">
        <w:rPr>
          <w:rFonts w:eastAsia="SimSun"/>
          <w:color w:val="0D0D0D"/>
          <w:sz w:val="24"/>
          <w:szCs w:val="24"/>
        </w:rPr>
        <w:t>процедур</w:t>
      </w:r>
      <w:r w:rsidR="009F5455" w:rsidRPr="00343B0F">
        <w:rPr>
          <w:rFonts w:eastAsia="SimSun"/>
          <w:color w:val="0D0D0D"/>
          <w:sz w:val="24"/>
          <w:szCs w:val="24"/>
        </w:rPr>
        <w:t xml:space="preserve"> </w:t>
      </w:r>
      <w:r w:rsidRPr="00343B0F">
        <w:rPr>
          <w:rFonts w:eastAsia="SimSun"/>
          <w:color w:val="0D0D0D"/>
          <w:sz w:val="24"/>
          <w:szCs w:val="24"/>
        </w:rPr>
        <w:t>закупки</w:t>
      </w:r>
      <w:r w:rsidR="009F5455" w:rsidRPr="00343B0F">
        <w:rPr>
          <w:rFonts w:eastAsia="SimSun"/>
          <w:color w:val="0D0D0D"/>
          <w:sz w:val="24"/>
          <w:szCs w:val="24"/>
        </w:rPr>
        <w:t xml:space="preserve"> </w:t>
      </w:r>
      <w:r w:rsidRPr="00343B0F">
        <w:rPr>
          <w:rFonts w:eastAsia="SimSun"/>
          <w:color w:val="0D0D0D"/>
          <w:sz w:val="24"/>
          <w:szCs w:val="24"/>
        </w:rPr>
        <w:t>в</w:t>
      </w:r>
      <w:r w:rsidR="009F5455" w:rsidRPr="00343B0F">
        <w:rPr>
          <w:rFonts w:eastAsia="SimSun"/>
          <w:color w:val="0D0D0D"/>
          <w:sz w:val="24"/>
          <w:szCs w:val="24"/>
        </w:rPr>
        <w:t xml:space="preserve"> </w:t>
      </w:r>
      <w:r w:rsidRPr="00343B0F">
        <w:rPr>
          <w:rFonts w:eastAsia="SimSun"/>
          <w:color w:val="0D0D0D"/>
          <w:sz w:val="24"/>
          <w:szCs w:val="24"/>
        </w:rPr>
        <w:t>электронной</w:t>
      </w:r>
      <w:r w:rsidR="009F5455" w:rsidRPr="00343B0F">
        <w:rPr>
          <w:rFonts w:eastAsia="SimSun"/>
          <w:color w:val="0D0D0D"/>
          <w:sz w:val="24"/>
          <w:szCs w:val="24"/>
        </w:rPr>
        <w:t xml:space="preserve"> </w:t>
      </w:r>
      <w:r w:rsidRPr="00343B0F">
        <w:rPr>
          <w:rFonts w:eastAsia="SimSun"/>
          <w:color w:val="0D0D0D"/>
          <w:sz w:val="24"/>
          <w:szCs w:val="24"/>
        </w:rPr>
        <w:t>форме,</w:t>
      </w:r>
      <w:r w:rsidR="009F5455" w:rsidRPr="00343B0F">
        <w:rPr>
          <w:rFonts w:eastAsia="SimSun"/>
          <w:color w:val="0D0D0D"/>
          <w:sz w:val="24"/>
          <w:szCs w:val="24"/>
        </w:rPr>
        <w:t xml:space="preserve"> </w:t>
      </w:r>
      <w:r w:rsidRPr="00343B0F">
        <w:rPr>
          <w:rFonts w:eastAsia="SimSun"/>
          <w:color w:val="0D0D0D"/>
          <w:sz w:val="24"/>
          <w:szCs w:val="24"/>
        </w:rPr>
        <w:t>с</w:t>
      </w:r>
      <w:r w:rsidR="009F5455" w:rsidRPr="00343B0F">
        <w:rPr>
          <w:rFonts w:eastAsia="SimSun"/>
          <w:color w:val="0D0D0D"/>
          <w:sz w:val="24"/>
          <w:szCs w:val="24"/>
        </w:rPr>
        <w:t xml:space="preserve"> </w:t>
      </w:r>
      <w:r w:rsidRPr="00343B0F">
        <w:rPr>
          <w:rFonts w:eastAsia="SimSun"/>
          <w:color w:val="0D0D0D"/>
          <w:sz w:val="24"/>
          <w:szCs w:val="24"/>
        </w:rPr>
        <w:t>использованием</w:t>
      </w:r>
      <w:r w:rsidR="009F5455" w:rsidRPr="00343B0F">
        <w:rPr>
          <w:rFonts w:eastAsia="SimSun"/>
          <w:color w:val="0D0D0D"/>
          <w:sz w:val="24"/>
          <w:szCs w:val="24"/>
        </w:rPr>
        <w:t xml:space="preserve"> </w:t>
      </w:r>
      <w:r w:rsidRPr="00343B0F">
        <w:rPr>
          <w:rFonts w:eastAsia="SimSun"/>
          <w:color w:val="0D0D0D"/>
          <w:sz w:val="24"/>
          <w:szCs w:val="24"/>
        </w:rPr>
        <w:t>информационно-телекоммуникационной</w:t>
      </w:r>
      <w:r w:rsidR="009F5455" w:rsidRPr="00343B0F">
        <w:rPr>
          <w:rFonts w:eastAsia="SimSun"/>
          <w:color w:val="0D0D0D"/>
          <w:sz w:val="24"/>
          <w:szCs w:val="24"/>
        </w:rPr>
        <w:t xml:space="preserve"> </w:t>
      </w:r>
      <w:r w:rsidRPr="00343B0F">
        <w:rPr>
          <w:rFonts w:eastAsia="SimSun"/>
          <w:color w:val="0D0D0D"/>
          <w:sz w:val="24"/>
          <w:szCs w:val="24"/>
        </w:rPr>
        <w:t>сети</w:t>
      </w:r>
      <w:r w:rsidR="009F5455" w:rsidRPr="00343B0F">
        <w:rPr>
          <w:rFonts w:eastAsia="SimSun"/>
          <w:color w:val="0D0D0D"/>
          <w:sz w:val="24"/>
          <w:szCs w:val="24"/>
        </w:rPr>
        <w:t xml:space="preserve"> </w:t>
      </w:r>
      <w:r w:rsidRPr="00343B0F">
        <w:rPr>
          <w:rFonts w:eastAsia="SimSun"/>
          <w:color w:val="0D0D0D"/>
          <w:sz w:val="24"/>
          <w:szCs w:val="24"/>
        </w:rPr>
        <w:t>«Интернет».</w:t>
      </w:r>
      <w:r w:rsidR="009F5455" w:rsidRPr="00343B0F">
        <w:rPr>
          <w:rFonts w:eastAsia="SimSu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b/>
          <w:bCs/>
          <w:color w:val="0D0D0D"/>
          <w:sz w:val="24"/>
          <w:szCs w:val="24"/>
        </w:rPr>
      </w:pPr>
      <w:r w:rsidRPr="00343B0F">
        <w:rPr>
          <w:rFonts w:ascii="Times New Roman" w:eastAsia="SimSun" w:hAnsi="Times New Roman"/>
          <w:b/>
          <w:bCs/>
          <w:color w:val="0D0D0D"/>
          <w:sz w:val="24"/>
          <w:szCs w:val="24"/>
        </w:rPr>
        <w:t>Электронная</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цифровая</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подпись</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(ЭЦП)</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Cs/>
          <w:color w:val="0D0D0D"/>
          <w:sz w:val="24"/>
          <w:szCs w:val="24"/>
        </w:rPr>
        <w:t>реквизит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электронного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предназначенный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для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защиты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данного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электронного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подделки,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полученный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результате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криптографического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преобразования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позволяющий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идентифицировать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владельца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сертификата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ключа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подписи,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также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установить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отсутствие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искажения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электронном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документе.</w:t>
      </w:r>
    </w:p>
    <w:p w:rsidR="00E04C23" w:rsidRPr="00343B0F" w:rsidRDefault="00E04C23"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b/>
          <w:bCs/>
          <w:color w:val="0D0D0D"/>
          <w:sz w:val="24"/>
          <w:szCs w:val="24"/>
        </w:rPr>
        <w:t>Электронный</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документ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(текст,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таблица,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изображение,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звукозапись,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т.д.),</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представленная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электронном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виде,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требованиями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формата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данного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вида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подписанная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электронной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цифровой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подписью.</w:t>
      </w:r>
      <w:r w:rsidR="009F5455" w:rsidRPr="00343B0F">
        <w:rPr>
          <w:rFonts w:ascii="Times New Roman" w:eastAsia="SimSun" w:hAnsi="Times New Roman"/>
          <w:color w:val="0D0D0D"/>
          <w:sz w:val="24"/>
          <w:szCs w:val="24"/>
        </w:rPr>
        <w:t xml:space="preserve"> </w:t>
      </w:r>
    </w:p>
    <w:p w:rsidR="00E04C23" w:rsidRPr="00343B0F" w:rsidRDefault="00E04C23" w:rsidP="00266744">
      <w:pPr>
        <w:tabs>
          <w:tab w:val="left" w:pos="567"/>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b/>
          <w:bCs/>
          <w:color w:val="0D0D0D"/>
          <w:sz w:val="24"/>
          <w:szCs w:val="24"/>
        </w:rPr>
        <w:t>Электронные</w:t>
      </w:r>
      <w:r w:rsidR="009F5455" w:rsidRPr="00343B0F">
        <w:rPr>
          <w:rFonts w:ascii="Times New Roman" w:eastAsia="SimSun" w:hAnsi="Times New Roman"/>
          <w:b/>
          <w:bCs/>
          <w:color w:val="0D0D0D"/>
          <w:sz w:val="24"/>
          <w:szCs w:val="24"/>
        </w:rPr>
        <w:t xml:space="preserve"> </w:t>
      </w:r>
      <w:r w:rsidRPr="00343B0F">
        <w:rPr>
          <w:rFonts w:ascii="Times New Roman" w:eastAsia="SimSun" w:hAnsi="Times New Roman"/>
          <w:b/>
          <w:bCs/>
          <w:color w:val="0D0D0D"/>
          <w:sz w:val="24"/>
          <w:szCs w:val="24"/>
        </w:rPr>
        <w:t>торги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одним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из</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способов,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предусмотренных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настоящим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осуществляемая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электронной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торговой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площадке.</w:t>
      </w:r>
    </w:p>
    <w:p w:rsidR="008027B1" w:rsidRDefault="008027B1" w:rsidP="00266744">
      <w:pPr>
        <w:tabs>
          <w:tab w:val="left" w:pos="567"/>
        </w:tabs>
        <w:spacing w:after="0" w:line="240" w:lineRule="auto"/>
        <w:rPr>
          <w:rFonts w:ascii="Times New Roman" w:eastAsia="SimSun" w:hAnsi="Times New Roman"/>
          <w:sz w:val="24"/>
          <w:szCs w:val="24"/>
        </w:rPr>
      </w:pPr>
    </w:p>
    <w:p w:rsidR="00332ED4" w:rsidRPr="00343B0F" w:rsidRDefault="00332ED4" w:rsidP="00266744">
      <w:pPr>
        <w:tabs>
          <w:tab w:val="left" w:pos="567"/>
        </w:tabs>
        <w:spacing w:after="0" w:line="240" w:lineRule="auto"/>
        <w:rPr>
          <w:rFonts w:ascii="Times New Roman" w:eastAsia="SimSun" w:hAnsi="Times New Roman"/>
          <w:sz w:val="24"/>
          <w:szCs w:val="24"/>
        </w:rPr>
      </w:pPr>
    </w:p>
    <w:p w:rsidR="008027B1" w:rsidRPr="004B3BCA" w:rsidRDefault="00E04C23" w:rsidP="00747555">
      <w:pPr>
        <w:pStyle w:val="1"/>
        <w:spacing w:before="0"/>
        <w:rPr>
          <w:b/>
        </w:rPr>
      </w:pPr>
      <w:bookmarkStart w:id="4" w:name="_Toc533085373"/>
      <w:r w:rsidRPr="004B3BCA">
        <w:rPr>
          <w:b/>
        </w:rPr>
        <w:t>Раздел</w:t>
      </w:r>
      <w:r w:rsidR="009F5455" w:rsidRPr="004B3BCA">
        <w:rPr>
          <w:b/>
        </w:rPr>
        <w:t xml:space="preserve"> </w:t>
      </w:r>
      <w:r w:rsidRPr="004B3BCA">
        <w:rPr>
          <w:b/>
        </w:rPr>
        <w:t>1.</w:t>
      </w:r>
      <w:r w:rsidR="009F5455" w:rsidRPr="004B3BCA">
        <w:rPr>
          <w:b/>
        </w:rPr>
        <w:t xml:space="preserve"> </w:t>
      </w:r>
      <w:r w:rsidR="008027B1" w:rsidRPr="004B3BCA">
        <w:rPr>
          <w:b/>
        </w:rPr>
        <w:t>ОБЩИЕ</w:t>
      </w:r>
      <w:r w:rsidR="009F5455" w:rsidRPr="004B3BCA">
        <w:rPr>
          <w:b/>
        </w:rPr>
        <w:t xml:space="preserve"> </w:t>
      </w:r>
      <w:r w:rsidR="008027B1" w:rsidRPr="004B3BCA">
        <w:rPr>
          <w:b/>
        </w:rPr>
        <w:t>ПОЛОЖЕНИЯ</w:t>
      </w:r>
      <w:bookmarkEnd w:id="4"/>
    </w:p>
    <w:p w:rsidR="00E04C23" w:rsidRDefault="00E04C23" w:rsidP="00747555">
      <w:pPr>
        <w:pStyle w:val="1"/>
        <w:spacing w:before="0"/>
      </w:pPr>
      <w:bookmarkStart w:id="5" w:name="_Toc533085374"/>
      <w:r w:rsidRPr="00332ED4">
        <w:t>Статья</w:t>
      </w:r>
      <w:r w:rsidR="009F5455" w:rsidRPr="00332ED4">
        <w:t xml:space="preserve"> </w:t>
      </w:r>
      <w:r w:rsidRPr="00332ED4">
        <w:t>1.</w:t>
      </w:r>
      <w:r w:rsidR="009F5455" w:rsidRPr="00332ED4">
        <w:t xml:space="preserve"> </w:t>
      </w:r>
      <w:r w:rsidRPr="00332ED4">
        <w:t>Положение</w:t>
      </w:r>
      <w:r w:rsidR="009F5455" w:rsidRPr="00332ED4">
        <w:t xml:space="preserve"> </w:t>
      </w:r>
      <w:r w:rsidRPr="00332ED4">
        <w:t>о</w:t>
      </w:r>
      <w:r w:rsidR="009F5455" w:rsidRPr="00332ED4">
        <w:t xml:space="preserve"> </w:t>
      </w:r>
      <w:r w:rsidRPr="00332ED4">
        <w:t>закупках</w:t>
      </w:r>
      <w:r w:rsidR="009F5455" w:rsidRPr="00332ED4">
        <w:t xml:space="preserve"> </w:t>
      </w:r>
      <w:r w:rsidRPr="00332ED4">
        <w:t>для</w:t>
      </w:r>
      <w:r w:rsidR="009F5455" w:rsidRPr="00332ED4">
        <w:t xml:space="preserve"> </w:t>
      </w:r>
      <w:r w:rsidRPr="00332ED4">
        <w:t>нужд</w:t>
      </w:r>
      <w:r w:rsidR="009F5455" w:rsidRPr="00332ED4">
        <w:t xml:space="preserve"> </w:t>
      </w:r>
      <w:r w:rsidRPr="00332ED4">
        <w:t>ГАУ</w:t>
      </w:r>
      <w:r w:rsidR="009F5455" w:rsidRPr="00332ED4">
        <w:t xml:space="preserve"> </w:t>
      </w:r>
      <w:r w:rsidRPr="00332ED4">
        <w:t>«ЦСИ</w:t>
      </w:r>
      <w:r w:rsidR="009F5455" w:rsidRPr="00332ED4">
        <w:t xml:space="preserve"> </w:t>
      </w:r>
      <w:r w:rsidRPr="00332ED4">
        <w:t>РС(Я)»</w:t>
      </w:r>
      <w:bookmarkEnd w:id="5"/>
    </w:p>
    <w:p w:rsidR="00B44AFF" w:rsidRPr="00343B0F" w:rsidRDefault="008027B1" w:rsidP="00266744">
      <w:pPr>
        <w:pStyle w:val="af1"/>
        <w:numPr>
          <w:ilvl w:val="1"/>
          <w:numId w:val="27"/>
        </w:numPr>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Положение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(далее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Государственного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автономного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Республики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Саха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(Якутия)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«Центр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стратегических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исследований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Республики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Саха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(Якутия)»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(далее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разработано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Конституцией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Гражданским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кодексом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Федеральными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№223-ФЗ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18</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июля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2011</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года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отдельными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видами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юридических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№174-ФЗ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03.11.2006</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автономных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другими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федеральными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нормативными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правовыми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актами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настоящим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целью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обеспечения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своевременного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удовлетворения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потребностей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оптимальными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условиями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предоставления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надежности,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требуемого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качества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необходимыми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показателями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также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целевого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эффективного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использования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денежных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средств,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получения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экономически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обоснованных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затрат,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прозрачности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развития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здоровой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обеспечения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гласности,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предотвращения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коррупции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других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злоупотреблений.</w:t>
      </w:r>
    </w:p>
    <w:p w:rsidR="008027B1" w:rsidRPr="00343B0F" w:rsidRDefault="008027B1" w:rsidP="00266744">
      <w:pPr>
        <w:pStyle w:val="af1"/>
        <w:numPr>
          <w:ilvl w:val="1"/>
          <w:numId w:val="27"/>
        </w:numPr>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Настоящее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регламентирует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закупочную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деятельность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содержит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числе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порядок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подготовки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(включая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способы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условия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применения,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порядок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также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связанные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обеспечением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собственных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нужд,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руководствуется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следующими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принципами:</w:t>
      </w:r>
      <w:r w:rsidR="009F5455" w:rsidRPr="00343B0F">
        <w:rPr>
          <w:rFonts w:ascii="Times New Roman" w:hAnsi="Times New Roman"/>
          <w:color w:val="0D0D0D"/>
          <w:sz w:val="24"/>
          <w:szCs w:val="24"/>
        </w:rPr>
        <w:t xml:space="preserve"> </w:t>
      </w:r>
    </w:p>
    <w:p w:rsidR="008027B1" w:rsidRPr="00343B0F" w:rsidRDefault="008027B1" w:rsidP="00266744">
      <w:pPr>
        <w:pStyle w:val="af1"/>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1)</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информационная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открытость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p>
    <w:p w:rsidR="008027B1" w:rsidRPr="00343B0F" w:rsidRDefault="008027B1" w:rsidP="00266744">
      <w:pPr>
        <w:pStyle w:val="af1"/>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2)</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равноправие,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справедливость,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отсутствие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дискриминации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необоснованных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ограничений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отношению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p>
    <w:p w:rsidR="008027B1" w:rsidRPr="00343B0F" w:rsidRDefault="008027B1" w:rsidP="00266744">
      <w:pPr>
        <w:pStyle w:val="af1"/>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3)</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целевое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экономически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эффективное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расходование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денежных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средств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приобретение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учетом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необходимости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стоимости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жизненного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цикла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закупаемой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реализация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направленных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сокращение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издержек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p>
    <w:p w:rsidR="008027B1" w:rsidRPr="00343B0F" w:rsidRDefault="008027B1" w:rsidP="00266744">
      <w:pPr>
        <w:pStyle w:val="af1"/>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4)</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отсутствие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ограничения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допуска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путем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измеряемых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p>
    <w:p w:rsidR="008027B1" w:rsidRPr="00343B0F" w:rsidRDefault="008027B1" w:rsidP="00266744">
      <w:pPr>
        <w:pStyle w:val="af1"/>
        <w:tabs>
          <w:tab w:val="left" w:pos="567"/>
        </w:tabs>
        <w:spacing w:after="0" w:line="240" w:lineRule="atLeast"/>
        <w:ind w:left="0" w:firstLine="709"/>
        <w:contextualSpacing/>
        <w:rPr>
          <w:rFonts w:ascii="Times New Roman" w:eastAsia="SimSun" w:hAnsi="Times New Roman"/>
          <w:color w:val="0D0D0D"/>
          <w:sz w:val="24"/>
          <w:szCs w:val="24"/>
        </w:rPr>
      </w:pPr>
      <w:r w:rsidRPr="00343B0F">
        <w:rPr>
          <w:rFonts w:ascii="Times New Roman" w:eastAsia="SimSun" w:hAnsi="Times New Roman"/>
          <w:bCs/>
          <w:color w:val="0D0D0D"/>
          <w:sz w:val="24"/>
          <w:szCs w:val="24"/>
        </w:rPr>
        <w:t>Целью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является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выбор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надежного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поставщика,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способного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обеспечить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поставку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закупаемой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продукции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наилучших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условиях,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именно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поставку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продукции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p>
    <w:p w:rsidR="008027B1" w:rsidRPr="00343B0F" w:rsidRDefault="008027B1" w:rsidP="00266744">
      <w:pPr>
        <w:pStyle w:val="af1"/>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необходимого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качества;</w:t>
      </w:r>
      <w:r w:rsidR="009F5455" w:rsidRPr="00343B0F">
        <w:rPr>
          <w:rFonts w:ascii="Times New Roman" w:eastAsia="SimSun" w:hAnsi="Times New Roman"/>
          <w:color w:val="0D0D0D"/>
          <w:sz w:val="24"/>
          <w:szCs w:val="24"/>
        </w:rPr>
        <w:t xml:space="preserve">  </w:t>
      </w:r>
    </w:p>
    <w:p w:rsidR="008027B1" w:rsidRPr="00343B0F" w:rsidRDefault="008027B1" w:rsidP="00266744">
      <w:pPr>
        <w:tabs>
          <w:tab w:val="left" w:pos="567"/>
          <w:tab w:val="left" w:pos="900"/>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необходимом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количестве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(объеме);</w:t>
      </w:r>
      <w:r w:rsidR="009F5455" w:rsidRPr="00343B0F">
        <w:rPr>
          <w:rFonts w:ascii="Times New Roman" w:eastAsia="SimSun" w:hAnsi="Times New Roman"/>
          <w:color w:val="0D0D0D"/>
          <w:sz w:val="24"/>
          <w:szCs w:val="24"/>
        </w:rPr>
        <w:t xml:space="preserve"> </w:t>
      </w:r>
    </w:p>
    <w:p w:rsidR="008027B1" w:rsidRPr="00343B0F" w:rsidRDefault="008027B1" w:rsidP="00266744">
      <w:pPr>
        <w:tabs>
          <w:tab w:val="left" w:pos="567"/>
          <w:tab w:val="left" w:pos="900"/>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необходимое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время;</w:t>
      </w:r>
      <w:r w:rsidR="009F5455" w:rsidRPr="00343B0F">
        <w:rPr>
          <w:rFonts w:ascii="Times New Roman" w:eastAsia="SimSun" w:hAnsi="Times New Roman"/>
          <w:color w:val="0D0D0D"/>
          <w:sz w:val="24"/>
          <w:szCs w:val="24"/>
        </w:rPr>
        <w:t xml:space="preserve"> </w:t>
      </w:r>
    </w:p>
    <w:p w:rsidR="008027B1" w:rsidRPr="00343B0F" w:rsidRDefault="008027B1" w:rsidP="00266744">
      <w:pPr>
        <w:tabs>
          <w:tab w:val="left" w:pos="567"/>
          <w:tab w:val="left" w:pos="900"/>
        </w:tabs>
        <w:spacing w:after="0" w:line="240" w:lineRule="atLeast"/>
        <w:ind w:firstLine="709"/>
        <w:contextualSpacing/>
        <w:jc w:val="both"/>
        <w:rPr>
          <w:rFonts w:ascii="Times New Roman" w:hAnsi="Times New Roman"/>
          <w:color w:val="0D0D0D"/>
          <w:sz w:val="24"/>
          <w:szCs w:val="24"/>
        </w:rPr>
      </w:pP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необходимое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место;</w:t>
      </w:r>
      <w:r w:rsidR="009F5455" w:rsidRPr="00343B0F">
        <w:rPr>
          <w:rFonts w:ascii="Times New Roman" w:eastAsia="SimSun" w:hAnsi="Times New Roman"/>
          <w:color w:val="0D0D0D"/>
          <w:sz w:val="24"/>
          <w:szCs w:val="24"/>
        </w:rPr>
        <w:t xml:space="preserve"> </w:t>
      </w:r>
    </w:p>
    <w:p w:rsidR="00D7297B" w:rsidRPr="00343B0F" w:rsidRDefault="008027B1"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наилучших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коммерческих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условиях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учетом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цены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продукции,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сроков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условий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оплаты,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выгод</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издержек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т.ч.</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эксплуатационных).</w:t>
      </w:r>
      <w:r w:rsidR="009F5455" w:rsidRPr="00343B0F">
        <w:rPr>
          <w:rFonts w:ascii="Times New Roman" w:eastAsia="SimSun" w:hAnsi="Times New Roman"/>
          <w:color w:val="0D0D0D"/>
          <w:sz w:val="24"/>
          <w:szCs w:val="24"/>
        </w:rPr>
        <w:t xml:space="preserve"> </w:t>
      </w:r>
    </w:p>
    <w:p w:rsidR="008027B1" w:rsidRPr="00343B0F" w:rsidRDefault="008027B1" w:rsidP="00266744">
      <w:pPr>
        <w:pStyle w:val="af0"/>
        <w:numPr>
          <w:ilvl w:val="1"/>
          <w:numId w:val="27"/>
        </w:numPr>
        <w:tabs>
          <w:tab w:val="left" w:pos="567"/>
          <w:tab w:val="left" w:pos="900"/>
        </w:tabs>
        <w:spacing w:after="0" w:line="240" w:lineRule="atLeast"/>
        <w:ind w:left="1418" w:hanging="709"/>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Настоящее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регулирует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отношения,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связанные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p>
    <w:p w:rsidR="008027B1" w:rsidRPr="00343B0F" w:rsidRDefault="008027B1" w:rsidP="00266744">
      <w:pPr>
        <w:pStyle w:val="af1"/>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hAnsi="Times New Roman"/>
          <w:color w:val="0D0D0D"/>
          <w:sz w:val="24"/>
          <w:szCs w:val="24"/>
        </w:rPr>
        <w:t>куплей-продажей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бумаг,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валютных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ценностей,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драгоценных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металлов,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также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являющихся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производными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финансовыми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инструментами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исключением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заключаются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сферы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биржевой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торговли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обязательств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предусматривает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p>
    <w:p w:rsidR="008027B1" w:rsidRPr="00343B0F" w:rsidRDefault="008027B1" w:rsidP="00266744">
      <w:pPr>
        <w:tabs>
          <w:tab w:val="left" w:pos="567"/>
        </w:tabs>
        <w:autoSpaceDE w:val="0"/>
        <w:autoSpaceDN w:val="0"/>
        <w:adjustRightInd w:val="0"/>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приобретением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биржевых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бирже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hyperlink r:id="rId10" w:history="1">
        <w:r w:rsidRPr="00343B0F">
          <w:rPr>
            <w:rFonts w:ascii="Times New Roman" w:hAnsi="Times New Roman"/>
            <w:color w:val="0D0D0D"/>
            <w:sz w:val="24"/>
            <w:szCs w:val="24"/>
          </w:rPr>
          <w:t>законодательством</w:t>
        </w:r>
      </w:hyperlink>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биржах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биржевой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торговле;</w:t>
      </w:r>
    </w:p>
    <w:p w:rsidR="008027B1" w:rsidRPr="00343B0F" w:rsidRDefault="008027B1" w:rsidP="00266744">
      <w:pPr>
        <w:tabs>
          <w:tab w:val="left" w:pos="567"/>
        </w:tabs>
        <w:autoSpaceDE w:val="0"/>
        <w:autoSpaceDN w:val="0"/>
        <w:adjustRightInd w:val="0"/>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lastRenderedPageBreak/>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Федеральным</w:t>
      </w:r>
      <w:r w:rsidR="009F5455" w:rsidRPr="00343B0F">
        <w:rPr>
          <w:rFonts w:ascii="Times New Roman" w:hAnsi="Times New Roman"/>
          <w:color w:val="0D0D0D"/>
          <w:sz w:val="24"/>
          <w:szCs w:val="24"/>
        </w:rPr>
        <w:t xml:space="preserve"> </w:t>
      </w:r>
      <w:hyperlink r:id="rId11" w:history="1">
        <w:r w:rsidRPr="00343B0F">
          <w:rPr>
            <w:rFonts w:ascii="Times New Roman" w:hAnsi="Times New Roman"/>
            <w:color w:val="0D0D0D"/>
            <w:sz w:val="24"/>
            <w:szCs w:val="24"/>
          </w:rPr>
          <w:t>законом</w:t>
        </w:r>
      </w:hyperlink>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5</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апреля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2013</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года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44-ФЗ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контрактной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системе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сфере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обеспечения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государственных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муниципальных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нужд»;</w:t>
      </w:r>
    </w:p>
    <w:p w:rsidR="008027B1" w:rsidRPr="00343B0F" w:rsidRDefault="008027B1" w:rsidP="00266744">
      <w:pPr>
        <w:tabs>
          <w:tab w:val="left" w:pos="567"/>
        </w:tabs>
        <w:autoSpaceDE w:val="0"/>
        <w:autoSpaceDN w:val="0"/>
        <w:adjustRightInd w:val="0"/>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области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военно-технического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сотрудничества;</w:t>
      </w:r>
    </w:p>
    <w:p w:rsidR="008027B1" w:rsidRPr="00343B0F" w:rsidRDefault="008027B1" w:rsidP="00266744">
      <w:pPr>
        <w:tabs>
          <w:tab w:val="left" w:pos="567"/>
        </w:tabs>
        <w:autoSpaceDE w:val="0"/>
        <w:autoSpaceDN w:val="0"/>
        <w:adjustRightInd w:val="0"/>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международным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если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предусмотрен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порядок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определения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поставщиков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(подрядчиков,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исполнителей)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p>
    <w:p w:rsidR="008027B1" w:rsidRPr="00343B0F" w:rsidRDefault="008027B1" w:rsidP="00266744">
      <w:pPr>
        <w:tabs>
          <w:tab w:val="left" w:pos="567"/>
        </w:tabs>
        <w:autoSpaceDE w:val="0"/>
        <w:autoSpaceDN w:val="0"/>
        <w:adjustRightInd w:val="0"/>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отбора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аудиторской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организации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обязательного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аудита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бухгалтерской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(финансовой)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отчетности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w:t>
      </w:r>
      <w:r w:rsidR="009F5455" w:rsidRPr="00343B0F">
        <w:rPr>
          <w:rFonts w:ascii="Times New Roman" w:hAnsi="Times New Roman"/>
          <w:color w:val="0D0D0D"/>
          <w:sz w:val="24"/>
          <w:szCs w:val="24"/>
        </w:rPr>
        <w:t xml:space="preserve"> </w:t>
      </w:r>
      <w:hyperlink r:id="rId12" w:history="1">
        <w:r w:rsidRPr="00343B0F">
          <w:rPr>
            <w:rFonts w:ascii="Times New Roman" w:hAnsi="Times New Roman"/>
            <w:color w:val="0D0D0D"/>
            <w:sz w:val="24"/>
            <w:szCs w:val="24"/>
          </w:rPr>
          <w:t>статьей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5</w:t>
        </w:r>
      </w:hyperlink>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Федерального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30</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декабря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2008</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года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307-ФЗ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аудиторской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деятельности»;</w:t>
      </w:r>
    </w:p>
    <w:p w:rsidR="008027B1" w:rsidRPr="00343B0F" w:rsidRDefault="008027B1" w:rsidP="00266744">
      <w:pPr>
        <w:tabs>
          <w:tab w:val="left" w:pos="567"/>
        </w:tabs>
        <w:autoSpaceDE w:val="0"/>
        <w:autoSpaceDN w:val="0"/>
        <w:adjustRightInd w:val="0"/>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hyperlink r:id="rId13" w:history="1">
        <w:r w:rsidRPr="00343B0F">
          <w:rPr>
            <w:rFonts w:ascii="Times New Roman" w:hAnsi="Times New Roman"/>
            <w:color w:val="0D0D0D"/>
            <w:sz w:val="24"/>
            <w:szCs w:val="24"/>
          </w:rPr>
          <w:t>законодательством</w:t>
        </w:r>
      </w:hyperlink>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электроэнергетике,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являющихся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обязательными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субъектов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оптового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рынка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обращения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электрической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энергии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мощности;</w:t>
      </w:r>
    </w:p>
    <w:p w:rsidR="008027B1" w:rsidRPr="00343B0F" w:rsidRDefault="008027B1" w:rsidP="00266744">
      <w:pPr>
        <w:tabs>
          <w:tab w:val="left" w:pos="567"/>
        </w:tabs>
        <w:autoSpaceDE w:val="0"/>
        <w:autoSpaceDN w:val="0"/>
        <w:adjustRightInd w:val="0"/>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кредитной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организацией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лизинговых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операций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межбанковских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операций,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числе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иностранными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банками;</w:t>
      </w:r>
    </w:p>
    <w:p w:rsidR="008027B1" w:rsidRPr="00343B0F" w:rsidRDefault="008027B1" w:rsidP="00266744">
      <w:pPr>
        <w:tabs>
          <w:tab w:val="left" w:pos="567"/>
        </w:tabs>
        <w:autoSpaceDE w:val="0"/>
        <w:autoSpaceDN w:val="0"/>
        <w:adjustRightInd w:val="0"/>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определением,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избранием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деятельностью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представителя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владельцев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облигаций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hyperlink r:id="rId14" w:history="1">
        <w:r w:rsidRPr="00343B0F">
          <w:rPr>
            <w:rFonts w:ascii="Times New Roman" w:hAnsi="Times New Roman"/>
            <w:color w:val="0D0D0D"/>
            <w:sz w:val="24"/>
            <w:szCs w:val="24"/>
          </w:rPr>
          <w:t>законодательством</w:t>
        </w:r>
      </w:hyperlink>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бумагах.</w:t>
      </w:r>
    </w:p>
    <w:p w:rsidR="008027B1" w:rsidRPr="00343B0F" w:rsidRDefault="008027B1" w:rsidP="00266744">
      <w:pPr>
        <w:pStyle w:val="af1"/>
        <w:numPr>
          <w:ilvl w:val="1"/>
          <w:numId w:val="27"/>
        </w:numPr>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Заказчик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порядке,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Федеральным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05</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апреля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2013</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года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N</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44-ФЗ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контрактной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системе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сфере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обеспечения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государственных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муниципальных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нужд»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следующих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случаях:</w:t>
      </w:r>
    </w:p>
    <w:p w:rsidR="008027B1" w:rsidRPr="00343B0F" w:rsidRDefault="008027B1" w:rsidP="00266744">
      <w:pPr>
        <w:pStyle w:val="af1"/>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предоставлении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Бюджетным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кодексом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нормативными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правовыми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актами,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регулирующими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бюджетные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правоотношения,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средств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бюджетов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бюджетной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системы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капитальных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вложений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объекты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государственной,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муниципальной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собственности;</w:t>
      </w:r>
    </w:p>
    <w:p w:rsidR="008027B1" w:rsidRPr="00343B0F" w:rsidRDefault="009F5455" w:rsidP="00266744">
      <w:pPr>
        <w:pStyle w:val="af1"/>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если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в</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соответствии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Бюджетным</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кодексом</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Российской</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Федерации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или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иными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нормативными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правовыми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актами,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регулирующими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бюджетные</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правоотношения,</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государственные</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органы,</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органы</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управления</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государственными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внебюджетными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фондами,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органы</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местного</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самоуправления</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либо</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Государственная</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корпорация</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по</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атомной</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энергии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«Росатом»,</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являющиеся</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государственными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или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муниципальными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заказчиками,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свои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полномочия</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на</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осуществление</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закупок</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передают</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на</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безвозмездной</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основе</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на</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основании</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договоров</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(соглашений)</w:t>
      </w:r>
      <w:r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Учреждению.</w:t>
      </w:r>
    </w:p>
    <w:p w:rsidR="008027B1" w:rsidRPr="00343B0F" w:rsidRDefault="008027B1" w:rsidP="00266744">
      <w:pPr>
        <w:pStyle w:val="af1"/>
        <w:numPr>
          <w:ilvl w:val="1"/>
          <w:numId w:val="27"/>
        </w:numPr>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Настоящее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вступает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силу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утверждении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Наблюдательным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советом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ранее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регламентировавшие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вопросы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момента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действие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настоящего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утрачивают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силу.</w:t>
      </w:r>
    </w:p>
    <w:p w:rsidR="008027B1" w:rsidRPr="00343B0F" w:rsidRDefault="008027B1" w:rsidP="00266744">
      <w:pPr>
        <w:pStyle w:val="af1"/>
        <w:numPr>
          <w:ilvl w:val="1"/>
          <w:numId w:val="27"/>
        </w:numPr>
        <w:tabs>
          <w:tab w:val="left" w:pos="567"/>
        </w:tabs>
        <w:spacing w:after="0" w:line="240" w:lineRule="atLeast"/>
        <w:ind w:left="0" w:firstLine="709"/>
        <w:contextualSpacing/>
        <w:rPr>
          <w:rFonts w:ascii="Times New Roman" w:hAnsi="Times New Roman"/>
          <w:color w:val="0D0D0D"/>
          <w:sz w:val="24"/>
          <w:szCs w:val="24"/>
        </w:rPr>
      </w:pPr>
      <w:r w:rsidRPr="00343B0F">
        <w:rPr>
          <w:rFonts w:ascii="Times New Roman" w:hAnsi="Times New Roman"/>
          <w:color w:val="0D0D0D"/>
          <w:sz w:val="24"/>
          <w:szCs w:val="24"/>
        </w:rPr>
        <w:t>Действие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настоящего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распространяется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все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структурные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подразделения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проводимой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Учреждением.</w:t>
      </w:r>
    </w:p>
    <w:p w:rsidR="008027B1" w:rsidRPr="00343B0F" w:rsidRDefault="008027B1" w:rsidP="00266744">
      <w:pPr>
        <w:pStyle w:val="af0"/>
        <w:numPr>
          <w:ilvl w:val="1"/>
          <w:numId w:val="27"/>
        </w:numPr>
        <w:tabs>
          <w:tab w:val="left" w:pos="567"/>
        </w:tabs>
        <w:spacing w:after="0" w:line="240" w:lineRule="atLeast"/>
        <w:ind w:left="0" w:firstLine="709"/>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отношении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осуществляемых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нужд</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порядок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регламентируется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специальным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законодательством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Российской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применяется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части,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противоречащей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законодательству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Российской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Федерации.</w:t>
      </w:r>
    </w:p>
    <w:p w:rsidR="00E04C23" w:rsidRPr="00343B0F" w:rsidRDefault="00E04C23" w:rsidP="00266744">
      <w:pPr>
        <w:tabs>
          <w:tab w:val="left" w:pos="567"/>
        </w:tabs>
        <w:spacing w:after="0" w:line="240" w:lineRule="atLeast"/>
        <w:ind w:firstLine="709"/>
        <w:contextualSpacing/>
        <w:jc w:val="both"/>
        <w:rPr>
          <w:rFonts w:ascii="Times New Roman" w:hAnsi="Times New Roman"/>
          <w:b/>
          <w:bCs/>
          <w:color w:val="BFBFBF"/>
          <w:sz w:val="24"/>
          <w:szCs w:val="24"/>
        </w:rPr>
      </w:pPr>
    </w:p>
    <w:p w:rsidR="00E04C23" w:rsidRDefault="00E04C23" w:rsidP="00747555">
      <w:pPr>
        <w:pStyle w:val="1"/>
      </w:pPr>
      <w:bookmarkStart w:id="6" w:name="_Toc533085375"/>
      <w:r w:rsidRPr="00332ED4">
        <w:t>Статья</w:t>
      </w:r>
      <w:r w:rsidR="009F5455" w:rsidRPr="00332ED4">
        <w:t xml:space="preserve"> </w:t>
      </w:r>
      <w:r w:rsidRPr="00332ED4">
        <w:t>2.</w:t>
      </w:r>
      <w:r w:rsidR="009F5455" w:rsidRPr="00332ED4">
        <w:t xml:space="preserve"> </w:t>
      </w:r>
      <w:r w:rsidRPr="00332ED4">
        <w:t>Информационное</w:t>
      </w:r>
      <w:r w:rsidR="009F5455" w:rsidRPr="00332ED4">
        <w:t xml:space="preserve"> </w:t>
      </w:r>
      <w:r w:rsidRPr="00332ED4">
        <w:t>обеспечение</w:t>
      </w:r>
      <w:r w:rsidR="009F5455" w:rsidRPr="00332ED4">
        <w:t xml:space="preserve"> </w:t>
      </w:r>
      <w:r w:rsidRPr="00332ED4">
        <w:t>закупок</w:t>
      </w:r>
      <w:bookmarkEnd w:id="6"/>
    </w:p>
    <w:p w:rsidR="00E04C23" w:rsidRPr="00343B0F" w:rsidRDefault="00E04C23" w:rsidP="00266744">
      <w:pPr>
        <w:pStyle w:val="af0"/>
        <w:numPr>
          <w:ilvl w:val="0"/>
          <w:numId w:val="30"/>
        </w:numPr>
        <w:tabs>
          <w:tab w:val="left" w:pos="567"/>
          <w:tab w:val="left" w:pos="1134"/>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Настоящее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вносимые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настоящим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подлежат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обязательному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Российской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для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закупках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отдельными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видами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юридических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лиц</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информационно-телекоммуникационной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сети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Интернет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www.zakupki</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.gov.ru</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(далее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для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lastRenderedPageBreak/>
        <w:t>информации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поставки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позднее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течение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пятнадцати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утверждения.</w:t>
      </w:r>
    </w:p>
    <w:p w:rsidR="00D7297B" w:rsidRPr="00343B0F" w:rsidRDefault="00E04C23" w:rsidP="00266744">
      <w:pPr>
        <w:pStyle w:val="af0"/>
        <w:numPr>
          <w:ilvl w:val="0"/>
          <w:numId w:val="30"/>
        </w:numPr>
        <w:tabs>
          <w:tab w:val="left" w:pos="567"/>
          <w:tab w:val="left" w:pos="1134"/>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Заказчик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размещает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план</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менее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один</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год.</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Порядок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формирования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плана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порядок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официальном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сайте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плана,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требования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форме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плана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устанавливаются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Правительством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Российской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Федерации.</w:t>
      </w:r>
    </w:p>
    <w:p w:rsidR="00D7297B" w:rsidRPr="00343B0F" w:rsidRDefault="00E04C23" w:rsidP="00266744">
      <w:pPr>
        <w:pStyle w:val="af0"/>
        <w:numPr>
          <w:ilvl w:val="0"/>
          <w:numId w:val="30"/>
        </w:numPr>
        <w:tabs>
          <w:tab w:val="left" w:pos="567"/>
          <w:tab w:val="left" w:pos="1134"/>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При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исключением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единственного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поставщика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(исполнителя,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подрядчика)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осуществляемой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закрытым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способом,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размещаются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числе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исключением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запроса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котировок,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проект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являющийся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неотъемлемой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частью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внесенные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эти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разъяснения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этой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протоколы,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составляемые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ходе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итоговый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протокол,</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также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которой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предусмотрено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настоящим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Федеральным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законом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223-ФЗ</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исключением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случаев,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предусмотренных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частями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15</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16</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стать</w:t>
      </w:r>
      <w:r w:rsidR="00D7297B"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00D7297B" w:rsidRPr="00343B0F">
        <w:rPr>
          <w:rFonts w:ascii="Times New Roman" w:eastAsia="SimSun" w:hAnsi="Times New Roman"/>
          <w:bCs/>
          <w:color w:val="0D0D0D"/>
          <w:sz w:val="24"/>
          <w:szCs w:val="24"/>
        </w:rPr>
        <w:t>4</w:t>
      </w:r>
      <w:r w:rsidR="009F5455" w:rsidRPr="00343B0F">
        <w:rPr>
          <w:rFonts w:ascii="Times New Roman" w:eastAsia="SimSun" w:hAnsi="Times New Roman"/>
          <w:bCs/>
          <w:color w:val="0D0D0D"/>
          <w:sz w:val="24"/>
          <w:szCs w:val="24"/>
        </w:rPr>
        <w:t xml:space="preserve"> </w:t>
      </w:r>
      <w:r w:rsidR="00D7297B" w:rsidRPr="00343B0F">
        <w:rPr>
          <w:rFonts w:ascii="Times New Roman" w:eastAsia="SimSun" w:hAnsi="Times New Roman"/>
          <w:bCs/>
          <w:color w:val="0D0D0D"/>
          <w:sz w:val="24"/>
          <w:szCs w:val="24"/>
        </w:rPr>
        <w:t>Федерального</w:t>
      </w:r>
      <w:r w:rsidR="009F5455" w:rsidRPr="00343B0F">
        <w:rPr>
          <w:rFonts w:ascii="Times New Roman" w:eastAsia="SimSun" w:hAnsi="Times New Roman"/>
          <w:bCs/>
          <w:color w:val="0D0D0D"/>
          <w:sz w:val="24"/>
          <w:szCs w:val="24"/>
        </w:rPr>
        <w:t xml:space="preserve"> </w:t>
      </w:r>
      <w:r w:rsidR="00D7297B" w:rsidRPr="00343B0F">
        <w:rPr>
          <w:rFonts w:ascii="Times New Roman" w:eastAsia="SimSun" w:hAnsi="Times New Roman"/>
          <w:bCs/>
          <w:color w:val="0D0D0D"/>
          <w:sz w:val="24"/>
          <w:szCs w:val="24"/>
        </w:rPr>
        <w:t>закона</w:t>
      </w:r>
      <w:r w:rsidR="009F5455" w:rsidRPr="00343B0F">
        <w:rPr>
          <w:rFonts w:ascii="Times New Roman" w:eastAsia="SimSun" w:hAnsi="Times New Roman"/>
          <w:bCs/>
          <w:color w:val="0D0D0D"/>
          <w:sz w:val="24"/>
          <w:szCs w:val="24"/>
        </w:rPr>
        <w:t xml:space="preserve"> </w:t>
      </w:r>
      <w:r w:rsidR="00D7297B" w:rsidRPr="00343B0F">
        <w:rPr>
          <w:rFonts w:ascii="Times New Roman" w:eastAsia="SimSun" w:hAnsi="Times New Roman"/>
          <w:bCs/>
          <w:color w:val="0D0D0D"/>
          <w:sz w:val="24"/>
          <w:szCs w:val="24"/>
        </w:rPr>
        <w:t>223-ФЗ.</w:t>
      </w:r>
    </w:p>
    <w:p w:rsidR="00D7297B" w:rsidRPr="00343B0F" w:rsidRDefault="00E04C23" w:rsidP="00266744">
      <w:pPr>
        <w:pStyle w:val="af0"/>
        <w:numPr>
          <w:ilvl w:val="1"/>
          <w:numId w:val="30"/>
        </w:numPr>
        <w:tabs>
          <w:tab w:val="left" w:pos="567"/>
          <w:tab w:val="left" w:pos="1134"/>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Извещение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является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неотъемлемой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частью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содержащиеся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должны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соответствовать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содержащимся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p>
    <w:p w:rsidR="00D7297B" w:rsidRPr="00343B0F" w:rsidRDefault="00E04C23" w:rsidP="00266744">
      <w:pPr>
        <w:pStyle w:val="af0"/>
        <w:numPr>
          <w:ilvl w:val="0"/>
          <w:numId w:val="30"/>
        </w:numPr>
        <w:tabs>
          <w:tab w:val="left" w:pos="567"/>
          <w:tab w:val="left" w:pos="1134"/>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Изменения,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вносимые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разъяснения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размещаются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позднее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течение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трех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принятия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решения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внесении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указанных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предоставления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указанных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разъяснений.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случае,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если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осуществляется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путем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торгов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внесены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позднее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пятнадцать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окончания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подачи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подачи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должен</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быть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продлен</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чтобы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внесенных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окончания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подачи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составлял</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менее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пятнадцать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дней.</w:t>
      </w:r>
    </w:p>
    <w:p w:rsidR="00E04C23" w:rsidRPr="00343B0F" w:rsidRDefault="00E04C23" w:rsidP="00266744">
      <w:pPr>
        <w:pStyle w:val="af0"/>
        <w:numPr>
          <w:ilvl w:val="1"/>
          <w:numId w:val="30"/>
        </w:numPr>
        <w:tabs>
          <w:tab w:val="left" w:pos="567"/>
          <w:tab w:val="left" w:pos="1134"/>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ab/>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вправе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принять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решение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внесении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проведении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запроса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котировок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позднее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два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рабочих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истечения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подачи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запросе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котировок.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объекта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допускается.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течение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одного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рабочего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принятия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указанного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решения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указанные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размещаются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порядке,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установленном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для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проведении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запроса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котировок.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этом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подачи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запросе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котировок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должен</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быть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продлен</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чтобы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указанных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истечения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подачи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заявок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участие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запросе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котировок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этот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составлял</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менее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четыре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рабочих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дней.</w:t>
      </w:r>
    </w:p>
    <w:p w:rsidR="00E04C23" w:rsidRPr="00343B0F" w:rsidRDefault="00E04C23" w:rsidP="00266744">
      <w:pPr>
        <w:tabs>
          <w:tab w:val="left" w:pos="567"/>
          <w:tab w:val="left" w:pos="1134"/>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5.</w:t>
      </w:r>
      <w:r w:rsidRPr="00343B0F">
        <w:rPr>
          <w:rFonts w:ascii="Times New Roman" w:eastAsia="SimSun" w:hAnsi="Times New Roman"/>
          <w:bCs/>
          <w:color w:val="0D0D0D"/>
          <w:sz w:val="24"/>
          <w:szCs w:val="24"/>
        </w:rPr>
        <w:tab/>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Протоколы,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составляемые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ходе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размещаются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позднее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через</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три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подписания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протоколов.</w:t>
      </w:r>
    </w:p>
    <w:p w:rsidR="00E04C23" w:rsidRPr="00343B0F" w:rsidRDefault="00E04C23" w:rsidP="00266744">
      <w:pPr>
        <w:tabs>
          <w:tab w:val="left" w:pos="567"/>
          <w:tab w:val="left" w:pos="1134"/>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6.</w:t>
      </w:r>
      <w:r w:rsidRPr="00343B0F">
        <w:rPr>
          <w:rFonts w:ascii="Times New Roman" w:eastAsia="SimSun" w:hAnsi="Times New Roman"/>
          <w:bCs/>
          <w:color w:val="0D0D0D"/>
          <w:sz w:val="24"/>
          <w:szCs w:val="24"/>
        </w:rPr>
        <w:tab/>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случае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возникновения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ведении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федеральным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органом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исполнительной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власти,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уполномоченным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ведение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технических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неполадок,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блокирующих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доступ</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течение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более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одного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рабочего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подлежащая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настоящим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размещается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Учреждением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сайте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Учреждения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последующим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lastRenderedPageBreak/>
        <w:t>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течение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одного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рабочего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устранения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технических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неполадок,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блокирующих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доступ</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считается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установленном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порядке.</w:t>
      </w:r>
    </w:p>
    <w:p w:rsidR="00E04C23" w:rsidRPr="00343B0F" w:rsidRDefault="00E04C23" w:rsidP="00266744">
      <w:pPr>
        <w:tabs>
          <w:tab w:val="left" w:pos="567"/>
          <w:tab w:val="left" w:pos="1134"/>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7.</w:t>
      </w:r>
      <w:r w:rsidRPr="00343B0F">
        <w:rPr>
          <w:rFonts w:ascii="Times New Roman" w:eastAsia="SimSun" w:hAnsi="Times New Roman"/>
          <w:bCs/>
          <w:color w:val="0D0D0D"/>
          <w:sz w:val="24"/>
          <w:szCs w:val="24"/>
        </w:rPr>
        <w:tab/>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Размещенные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сайте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Учреждения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настоящим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внесенные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планы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должны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быть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доступны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для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ознакомления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без</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взимания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платы.</w:t>
      </w:r>
    </w:p>
    <w:p w:rsidR="00D7297B" w:rsidRPr="00343B0F" w:rsidRDefault="00E04C23" w:rsidP="00266744">
      <w:pPr>
        <w:tabs>
          <w:tab w:val="left" w:pos="567"/>
          <w:tab w:val="left" w:pos="1134"/>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8.</w:t>
      </w:r>
      <w:r w:rsidRPr="00343B0F">
        <w:rPr>
          <w:rFonts w:ascii="Times New Roman" w:eastAsia="SimSun" w:hAnsi="Times New Roman"/>
          <w:bCs/>
          <w:color w:val="0D0D0D"/>
          <w:sz w:val="24"/>
          <w:szCs w:val="24"/>
        </w:rPr>
        <w:tab/>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подлежат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составляющие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государственную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тайну,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условии,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что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содержатся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извещении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проекте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также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которым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принято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решение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Правительства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Российской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пунктом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9</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настоящей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статьи.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Учреждение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размещает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стоимость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которых</w:t>
      </w:r>
      <w:r w:rsidR="009F5455" w:rsidRPr="00343B0F">
        <w:rPr>
          <w:rFonts w:ascii="Times New Roman" w:eastAsia="SimSun" w:hAnsi="Times New Roman"/>
          <w:bCs/>
          <w:color w:val="0D0D0D"/>
          <w:sz w:val="24"/>
          <w:szCs w:val="24"/>
        </w:rPr>
        <w:t xml:space="preserve"> </w:t>
      </w:r>
      <w:r w:rsidR="00D7297B"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00D7297B" w:rsidRPr="00343B0F">
        <w:rPr>
          <w:rFonts w:ascii="Times New Roman" w:eastAsia="SimSun" w:hAnsi="Times New Roman"/>
          <w:bCs/>
          <w:color w:val="0D0D0D"/>
          <w:sz w:val="24"/>
          <w:szCs w:val="24"/>
        </w:rPr>
        <w:t>превышает</w:t>
      </w:r>
      <w:r w:rsidR="009F5455" w:rsidRPr="00343B0F">
        <w:rPr>
          <w:rFonts w:ascii="Times New Roman" w:eastAsia="SimSun" w:hAnsi="Times New Roman"/>
          <w:bCs/>
          <w:color w:val="0D0D0D"/>
          <w:sz w:val="24"/>
          <w:szCs w:val="24"/>
        </w:rPr>
        <w:t xml:space="preserve"> </w:t>
      </w:r>
      <w:r w:rsidR="00D7297B" w:rsidRPr="00343B0F">
        <w:rPr>
          <w:rFonts w:ascii="Times New Roman" w:eastAsia="SimSun" w:hAnsi="Times New Roman"/>
          <w:bCs/>
          <w:color w:val="0D0D0D"/>
          <w:sz w:val="24"/>
          <w:szCs w:val="24"/>
        </w:rPr>
        <w:t>сто</w:t>
      </w:r>
      <w:r w:rsidR="009F5455" w:rsidRPr="00343B0F">
        <w:rPr>
          <w:rFonts w:ascii="Times New Roman" w:eastAsia="SimSun" w:hAnsi="Times New Roman"/>
          <w:bCs/>
          <w:color w:val="0D0D0D"/>
          <w:sz w:val="24"/>
          <w:szCs w:val="24"/>
        </w:rPr>
        <w:t xml:space="preserve"> </w:t>
      </w:r>
      <w:r w:rsidR="00D7297B" w:rsidRPr="00343B0F">
        <w:rPr>
          <w:rFonts w:ascii="Times New Roman" w:eastAsia="SimSun" w:hAnsi="Times New Roman"/>
          <w:bCs/>
          <w:color w:val="0D0D0D"/>
          <w:sz w:val="24"/>
          <w:szCs w:val="24"/>
        </w:rPr>
        <w:t>тысяч</w:t>
      </w:r>
      <w:r w:rsidR="009F5455" w:rsidRPr="00343B0F">
        <w:rPr>
          <w:rFonts w:ascii="Times New Roman" w:eastAsia="SimSun" w:hAnsi="Times New Roman"/>
          <w:bCs/>
          <w:color w:val="0D0D0D"/>
          <w:sz w:val="24"/>
          <w:szCs w:val="24"/>
        </w:rPr>
        <w:t xml:space="preserve"> </w:t>
      </w:r>
      <w:r w:rsidR="00D7297B" w:rsidRPr="00343B0F">
        <w:rPr>
          <w:rFonts w:ascii="Times New Roman" w:eastAsia="SimSun" w:hAnsi="Times New Roman"/>
          <w:bCs/>
          <w:color w:val="0D0D0D"/>
          <w:sz w:val="24"/>
          <w:szCs w:val="24"/>
        </w:rPr>
        <w:t>рублей.</w:t>
      </w:r>
    </w:p>
    <w:p w:rsidR="00D7297B" w:rsidRPr="00343B0F" w:rsidRDefault="009F5455" w:rsidP="00266744">
      <w:pPr>
        <w:pStyle w:val="af0"/>
        <w:numPr>
          <w:ilvl w:val="0"/>
          <w:numId w:val="32"/>
        </w:numPr>
        <w:tabs>
          <w:tab w:val="left" w:pos="567"/>
          <w:tab w:val="left" w:pos="1134"/>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 xml:space="preserve"> </w:t>
      </w:r>
      <w:r w:rsidR="00E04C23" w:rsidRPr="00343B0F">
        <w:rPr>
          <w:rFonts w:ascii="Times New Roman" w:hAnsi="Times New Roman"/>
          <w:color w:val="0D0D0D"/>
          <w:sz w:val="24"/>
          <w:szCs w:val="24"/>
          <w:shd w:val="clear" w:color="auto" w:fill="FFFFFF"/>
        </w:rPr>
        <w:t>Заказчик</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вправе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не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размещать</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в</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единой</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информационной</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системе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сведения</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о</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закупке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товаров,</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работ,</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услуг,</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стоимость</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которых</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b/>
          <w:color w:val="0D0D0D"/>
          <w:sz w:val="24"/>
          <w:szCs w:val="24"/>
          <w:shd w:val="clear" w:color="auto" w:fill="FFFFFF"/>
        </w:rPr>
        <w:t>не</w:t>
      </w:r>
      <w:r w:rsidRPr="00343B0F">
        <w:rPr>
          <w:rFonts w:ascii="Times New Roman" w:hAnsi="Times New Roman"/>
          <w:b/>
          <w:color w:val="0D0D0D"/>
          <w:sz w:val="24"/>
          <w:szCs w:val="24"/>
          <w:shd w:val="clear" w:color="auto" w:fill="FFFFFF"/>
        </w:rPr>
        <w:t xml:space="preserve"> </w:t>
      </w:r>
      <w:r w:rsidR="00E04C23" w:rsidRPr="00343B0F">
        <w:rPr>
          <w:rFonts w:ascii="Times New Roman" w:hAnsi="Times New Roman"/>
          <w:b/>
          <w:color w:val="0D0D0D"/>
          <w:sz w:val="24"/>
          <w:szCs w:val="24"/>
          <w:shd w:val="clear" w:color="auto" w:fill="FFFFFF"/>
        </w:rPr>
        <w:t>превышает</w:t>
      </w:r>
      <w:r w:rsidRPr="00343B0F">
        <w:rPr>
          <w:rFonts w:ascii="Times New Roman" w:hAnsi="Times New Roman"/>
          <w:b/>
          <w:color w:val="0D0D0D"/>
          <w:sz w:val="24"/>
          <w:szCs w:val="24"/>
          <w:shd w:val="clear" w:color="auto" w:fill="FFFFFF"/>
        </w:rPr>
        <w:t xml:space="preserve"> </w:t>
      </w:r>
      <w:r w:rsidR="00E04C23" w:rsidRPr="00343B0F">
        <w:rPr>
          <w:rFonts w:ascii="Times New Roman" w:hAnsi="Times New Roman"/>
          <w:b/>
          <w:color w:val="0D0D0D"/>
          <w:sz w:val="24"/>
          <w:szCs w:val="24"/>
          <w:shd w:val="clear" w:color="auto" w:fill="FFFFFF"/>
        </w:rPr>
        <w:t>100</w:t>
      </w:r>
      <w:r w:rsidRPr="00343B0F">
        <w:rPr>
          <w:rFonts w:ascii="Times New Roman" w:hAnsi="Times New Roman"/>
          <w:b/>
          <w:color w:val="0D0D0D"/>
          <w:sz w:val="24"/>
          <w:szCs w:val="24"/>
          <w:shd w:val="clear" w:color="auto" w:fill="FFFFFF"/>
        </w:rPr>
        <w:t xml:space="preserve"> </w:t>
      </w:r>
      <w:r w:rsidR="00E04C23" w:rsidRPr="00343B0F">
        <w:rPr>
          <w:rFonts w:ascii="Times New Roman" w:hAnsi="Times New Roman"/>
          <w:b/>
          <w:color w:val="0D0D0D"/>
          <w:sz w:val="24"/>
          <w:szCs w:val="24"/>
          <w:shd w:val="clear" w:color="auto" w:fill="FFFFFF"/>
        </w:rPr>
        <w:t>000</w:t>
      </w:r>
      <w:r w:rsidRPr="00343B0F">
        <w:rPr>
          <w:rFonts w:ascii="Times New Roman" w:hAnsi="Times New Roman"/>
          <w:b/>
          <w:color w:val="0D0D0D"/>
          <w:sz w:val="24"/>
          <w:szCs w:val="24"/>
          <w:shd w:val="clear" w:color="auto" w:fill="FFFFFF"/>
        </w:rPr>
        <w:t xml:space="preserve"> </w:t>
      </w:r>
      <w:r w:rsidR="00E04C23" w:rsidRPr="00343B0F">
        <w:rPr>
          <w:rFonts w:ascii="Times New Roman" w:hAnsi="Times New Roman"/>
          <w:b/>
          <w:color w:val="0D0D0D"/>
          <w:sz w:val="24"/>
          <w:szCs w:val="24"/>
          <w:shd w:val="clear" w:color="auto" w:fill="FFFFFF"/>
        </w:rPr>
        <w:t>(ста</w:t>
      </w:r>
      <w:r w:rsidRPr="00343B0F">
        <w:rPr>
          <w:rFonts w:ascii="Times New Roman" w:hAnsi="Times New Roman"/>
          <w:b/>
          <w:color w:val="0D0D0D"/>
          <w:sz w:val="24"/>
          <w:szCs w:val="24"/>
          <w:shd w:val="clear" w:color="auto" w:fill="FFFFFF"/>
        </w:rPr>
        <w:t xml:space="preserve"> </w:t>
      </w:r>
      <w:r w:rsidR="00E04C23" w:rsidRPr="00343B0F">
        <w:rPr>
          <w:rFonts w:ascii="Times New Roman" w:hAnsi="Times New Roman"/>
          <w:b/>
          <w:color w:val="0D0D0D"/>
          <w:sz w:val="24"/>
          <w:szCs w:val="24"/>
          <w:shd w:val="clear" w:color="auto" w:fill="FFFFFF"/>
        </w:rPr>
        <w:t>тысяч)</w:t>
      </w:r>
      <w:r w:rsidRPr="00343B0F">
        <w:rPr>
          <w:rFonts w:ascii="Times New Roman" w:hAnsi="Times New Roman"/>
          <w:b/>
          <w:color w:val="0D0D0D"/>
          <w:sz w:val="24"/>
          <w:szCs w:val="24"/>
          <w:shd w:val="clear" w:color="auto" w:fill="FFFFFF"/>
        </w:rPr>
        <w:t xml:space="preserve"> </w:t>
      </w:r>
      <w:r w:rsidR="00E04C23" w:rsidRPr="00343B0F">
        <w:rPr>
          <w:rFonts w:ascii="Times New Roman" w:hAnsi="Times New Roman"/>
          <w:b/>
          <w:color w:val="0D0D0D"/>
          <w:sz w:val="24"/>
          <w:szCs w:val="24"/>
          <w:shd w:val="clear" w:color="auto" w:fill="FFFFFF"/>
        </w:rPr>
        <w:t>рублей</w:t>
      </w:r>
      <w:r w:rsidR="00E04C23" w:rsidRPr="00343B0F">
        <w:rPr>
          <w:rFonts w:ascii="Times New Roman" w:hAnsi="Times New Roman"/>
          <w:color w:val="0D0D0D"/>
          <w:sz w:val="24"/>
          <w:szCs w:val="24"/>
          <w:shd w:val="clear" w:color="auto" w:fill="FFFFFF"/>
        </w:rPr>
        <w:t>.</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В</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случае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если</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годовая</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выручка</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Заказчика</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за</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отчетный</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финансовый</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год</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составляет</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более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чем</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пять</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миллиардов</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рублей,</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Заказчик</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вправе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не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размещать</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в</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единой</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информационной</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системе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сведения</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о</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закупке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товаров,</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работ,</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услуг,</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стоимость</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которых</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не</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превышает</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пятьсот</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тысяч</w:t>
      </w:r>
      <w:r w:rsidRPr="00343B0F">
        <w:rPr>
          <w:rFonts w:ascii="Times New Roman" w:hAnsi="Times New Roman"/>
          <w:color w:val="0D0D0D"/>
          <w:sz w:val="24"/>
          <w:szCs w:val="24"/>
          <w:shd w:val="clear" w:color="auto" w:fill="FFFFFF"/>
        </w:rPr>
        <w:t xml:space="preserve"> </w:t>
      </w:r>
      <w:r w:rsidR="00E04C23" w:rsidRPr="00343B0F">
        <w:rPr>
          <w:rFonts w:ascii="Times New Roman" w:hAnsi="Times New Roman"/>
          <w:color w:val="0D0D0D"/>
          <w:sz w:val="24"/>
          <w:szCs w:val="24"/>
          <w:shd w:val="clear" w:color="auto" w:fill="FFFFFF"/>
        </w:rPr>
        <w:t>рублей.</w:t>
      </w:r>
    </w:p>
    <w:p w:rsidR="00E04C23" w:rsidRPr="00343B0F" w:rsidRDefault="00E04C23" w:rsidP="00266744">
      <w:pPr>
        <w:pStyle w:val="af0"/>
        <w:numPr>
          <w:ilvl w:val="0"/>
          <w:numId w:val="32"/>
        </w:numPr>
        <w:tabs>
          <w:tab w:val="left" w:pos="567"/>
          <w:tab w:val="left" w:pos="1134"/>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Правительство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Российской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вправе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определить:</w:t>
      </w:r>
    </w:p>
    <w:p w:rsidR="00E04C23" w:rsidRPr="00343B0F" w:rsidRDefault="00E04C23" w:rsidP="00266744">
      <w:pPr>
        <w:tabs>
          <w:tab w:val="left" w:pos="567"/>
          <w:tab w:val="left" w:pos="900"/>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w:t>
      </w:r>
      <w:r w:rsidRPr="00343B0F">
        <w:rPr>
          <w:rFonts w:ascii="Times New Roman" w:eastAsia="SimSun" w:hAnsi="Times New Roman"/>
          <w:bCs/>
          <w:color w:val="0D0D0D"/>
          <w:sz w:val="24"/>
          <w:szCs w:val="24"/>
        </w:rPr>
        <w:tab/>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конкретную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которой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составляют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государственную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тайну,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подлежат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p>
    <w:p w:rsidR="00042CB4" w:rsidRPr="00343B0F" w:rsidRDefault="00E04C23" w:rsidP="00266744">
      <w:pPr>
        <w:tabs>
          <w:tab w:val="left" w:pos="567"/>
          <w:tab w:val="left" w:pos="900"/>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w:t>
      </w:r>
      <w:r w:rsidRPr="00343B0F">
        <w:rPr>
          <w:rFonts w:ascii="Times New Roman" w:eastAsia="SimSun" w:hAnsi="Times New Roman"/>
          <w:bCs/>
          <w:color w:val="0D0D0D"/>
          <w:sz w:val="24"/>
          <w:szCs w:val="24"/>
        </w:rPr>
        <w:tab/>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перечни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группы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которых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составляют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государственную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тайну,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подлежат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00042CB4"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00042CB4"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00042CB4" w:rsidRPr="00343B0F">
        <w:rPr>
          <w:rFonts w:ascii="Times New Roman" w:eastAsia="SimSun" w:hAnsi="Times New Roman"/>
          <w:bCs/>
          <w:color w:val="0D0D0D"/>
          <w:sz w:val="24"/>
          <w:szCs w:val="24"/>
        </w:rPr>
        <w:t>системе.</w:t>
      </w:r>
    </w:p>
    <w:p w:rsidR="00E04C23" w:rsidRPr="00343B0F" w:rsidRDefault="00E04C23" w:rsidP="00266744">
      <w:pPr>
        <w:pStyle w:val="af0"/>
        <w:numPr>
          <w:ilvl w:val="0"/>
          <w:numId w:val="32"/>
        </w:numPr>
        <w:tabs>
          <w:tab w:val="left" w:pos="567"/>
          <w:tab w:val="left" w:pos="900"/>
          <w:tab w:val="left" w:pos="1134"/>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Порядок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подготовки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принятия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актов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Правительства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Российской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пунктом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9</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настоящей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статьи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устанавливается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Правительством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Российской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Федерации.</w:t>
      </w:r>
    </w:p>
    <w:p w:rsidR="00E04C23" w:rsidRPr="00343B0F" w:rsidRDefault="00E04C23" w:rsidP="00266744">
      <w:pPr>
        <w:pStyle w:val="af0"/>
        <w:numPr>
          <w:ilvl w:val="0"/>
          <w:numId w:val="32"/>
        </w:numPr>
        <w:tabs>
          <w:tab w:val="left" w:pos="567"/>
          <w:tab w:val="left" w:pos="900"/>
        </w:tabs>
        <w:spacing w:after="0" w:line="240" w:lineRule="atLeast"/>
        <w:ind w:left="0" w:firstLine="709"/>
        <w:rPr>
          <w:rFonts w:ascii="Times New Roman" w:eastAsia="SimSun" w:hAnsi="Times New Roman"/>
          <w:bCs/>
          <w:color w:val="0D0D0D"/>
          <w:sz w:val="24"/>
          <w:szCs w:val="24"/>
        </w:rPr>
      </w:pPr>
      <w:r w:rsidRPr="00343B0F">
        <w:rPr>
          <w:rFonts w:ascii="Times New Roman" w:eastAsia="SimSun" w:hAnsi="Times New Roman"/>
          <w:bCs/>
          <w:color w:val="0D0D0D"/>
          <w:sz w:val="24"/>
          <w:szCs w:val="24"/>
        </w:rPr>
        <w:t>Размещение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Учреждением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осуществляется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без</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взимания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платы.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Порядок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устанавливается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Правительством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Российской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Порядок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регистрации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Учреждения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устанавливается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федеральным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органом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исполнительной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власти,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уполномоченным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Правительством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Российской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ведение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системы.</w:t>
      </w:r>
    </w:p>
    <w:p w:rsidR="00E04C23" w:rsidRPr="00343B0F" w:rsidRDefault="00E04C23" w:rsidP="00266744">
      <w:pPr>
        <w:pStyle w:val="af0"/>
        <w:numPr>
          <w:ilvl w:val="0"/>
          <w:numId w:val="32"/>
        </w:numPr>
        <w:tabs>
          <w:tab w:val="left" w:pos="567"/>
          <w:tab w:val="left" w:pos="900"/>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Учреждение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позднее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10-го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числа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месяца,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следующего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отчетным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месяцем,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размещает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p>
    <w:p w:rsidR="00E04C23" w:rsidRPr="00343B0F" w:rsidRDefault="00E04C23" w:rsidP="00266744">
      <w:pPr>
        <w:tabs>
          <w:tab w:val="left" w:pos="567"/>
          <w:tab w:val="left" w:pos="900"/>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1)</w:t>
      </w:r>
      <w:r w:rsidRPr="00343B0F">
        <w:rPr>
          <w:rFonts w:ascii="Times New Roman" w:eastAsia="SimSun" w:hAnsi="Times New Roman"/>
          <w:bCs/>
          <w:color w:val="0D0D0D"/>
          <w:sz w:val="24"/>
          <w:szCs w:val="24"/>
        </w:rPr>
        <w:tab/>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количестве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общей</w:t>
      </w:r>
      <w:r w:rsidRPr="00343B0F">
        <w:rPr>
          <w:rFonts w:ascii="Times New Roman" w:eastAsia="SimSun" w:hAnsi="Times New Roman"/>
          <w:bCs/>
          <w:color w:val="0D0D0D"/>
          <w:sz w:val="24"/>
          <w:szCs w:val="24"/>
        </w:rPr>
        <w:tab/>
        <w:t>стоимости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заключенных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Учреждением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результатам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числе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общей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стоимости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которых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внесена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реестр</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частью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3</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статьи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4.1</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Федерального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закона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223-ФЗ;</w:t>
      </w:r>
    </w:p>
    <w:p w:rsidR="00E04C23" w:rsidRPr="00343B0F" w:rsidRDefault="00E04C23" w:rsidP="00266744">
      <w:pPr>
        <w:tabs>
          <w:tab w:val="left" w:pos="567"/>
          <w:tab w:val="left" w:pos="900"/>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2)</w:t>
      </w:r>
      <w:r w:rsidR="009F5455" w:rsidRPr="00343B0F">
        <w:rPr>
          <w:rFonts w:ascii="Times New Roman" w:eastAsia="SimSun" w:hAnsi="Times New Roman"/>
          <w:bCs/>
          <w:color w:val="0D0D0D"/>
          <w:sz w:val="24"/>
          <w:szCs w:val="24"/>
        </w:rPr>
        <w:t xml:space="preserve"> </w:t>
      </w:r>
      <w:r w:rsidR="008E6990"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количестве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общей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стоимости</w:t>
      </w:r>
      <w:r w:rsidRPr="00343B0F">
        <w:rPr>
          <w:rFonts w:ascii="Times New Roman" w:eastAsia="SimSun" w:hAnsi="Times New Roman"/>
          <w:bCs/>
          <w:color w:val="0D0D0D"/>
          <w:sz w:val="24"/>
          <w:szCs w:val="24"/>
        </w:rPr>
        <w:tab/>
        <w:t>договоров,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заключенных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Учреждением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результатам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единственного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поставщика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(исполнителя,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подрядчика);</w:t>
      </w:r>
    </w:p>
    <w:p w:rsidR="00E04C23" w:rsidRPr="00343B0F" w:rsidRDefault="00E04C23" w:rsidP="00266744">
      <w:pPr>
        <w:tabs>
          <w:tab w:val="left" w:pos="567"/>
          <w:tab w:val="left" w:pos="900"/>
        </w:tabs>
        <w:spacing w:after="0" w:line="240" w:lineRule="atLeast"/>
        <w:ind w:firstLine="709"/>
        <w:contextualSpacing/>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3)</w:t>
      </w:r>
      <w:r w:rsidRPr="00343B0F">
        <w:rPr>
          <w:rFonts w:ascii="Times New Roman" w:eastAsia="SimSun" w:hAnsi="Times New Roman"/>
          <w:bCs/>
          <w:color w:val="0D0D0D"/>
          <w:sz w:val="24"/>
          <w:szCs w:val="24"/>
        </w:rPr>
        <w:tab/>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количестве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стоимости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заключенных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единственным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поставщиком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(исполнителем,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подрядчиком)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результатам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конкурентной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признанной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несостоявшейся.</w:t>
      </w:r>
    </w:p>
    <w:p w:rsidR="00E04C23" w:rsidRPr="00343B0F" w:rsidRDefault="00E04C23" w:rsidP="00266744">
      <w:pPr>
        <w:pStyle w:val="af0"/>
        <w:numPr>
          <w:ilvl w:val="0"/>
          <w:numId w:val="32"/>
        </w:numPr>
        <w:tabs>
          <w:tab w:val="left" w:pos="567"/>
          <w:tab w:val="left" w:pos="900"/>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случае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если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заключении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изменяются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объем,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цена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закупаемых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сроки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сравнению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данными,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указанными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протоколе,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составленном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результатам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указанием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измененных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условий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формируется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закрытой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части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lastRenderedPageBreak/>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Вместе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об</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необходимости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может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разместить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электронную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версию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дополнительного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соглашения</w:t>
      </w:r>
      <w:r w:rsidR="009F5455" w:rsidRPr="00343B0F">
        <w:rPr>
          <w:rFonts w:ascii="Times New Roman" w:eastAsia="SimSun" w:hAnsi="Times New Roman"/>
          <w:bCs/>
          <w:color w:val="0D0D0D"/>
          <w:sz w:val="24"/>
          <w:szCs w:val="24"/>
        </w:rPr>
        <w:t xml:space="preserve"> </w:t>
      </w:r>
      <w:r w:rsidR="00042CB4"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00042CB4" w:rsidRPr="00343B0F">
        <w:rPr>
          <w:rFonts w:ascii="Times New Roman" w:eastAsia="SimSun" w:hAnsi="Times New Roman"/>
          <w:bCs/>
          <w:color w:val="0D0D0D"/>
          <w:sz w:val="24"/>
          <w:szCs w:val="24"/>
        </w:rPr>
        <w:t>внесении</w:t>
      </w:r>
      <w:r w:rsidR="009F5455" w:rsidRPr="00343B0F">
        <w:rPr>
          <w:rFonts w:ascii="Times New Roman" w:eastAsia="SimSun" w:hAnsi="Times New Roman"/>
          <w:bCs/>
          <w:color w:val="0D0D0D"/>
          <w:sz w:val="24"/>
          <w:szCs w:val="24"/>
        </w:rPr>
        <w:t xml:space="preserve"> </w:t>
      </w:r>
      <w:r w:rsidR="00042CB4" w:rsidRPr="00343B0F">
        <w:rPr>
          <w:rFonts w:ascii="Times New Roman" w:eastAsia="SimSun" w:hAnsi="Times New Roman"/>
          <w:bCs/>
          <w:color w:val="0D0D0D"/>
          <w:sz w:val="24"/>
          <w:szCs w:val="24"/>
        </w:rPr>
        <w:t>изменений</w:t>
      </w:r>
      <w:r w:rsidR="009F5455" w:rsidRPr="00343B0F">
        <w:rPr>
          <w:rFonts w:ascii="Times New Roman" w:eastAsia="SimSun" w:hAnsi="Times New Roman"/>
          <w:bCs/>
          <w:color w:val="0D0D0D"/>
          <w:sz w:val="24"/>
          <w:szCs w:val="24"/>
        </w:rPr>
        <w:t xml:space="preserve"> </w:t>
      </w:r>
      <w:r w:rsidR="00042CB4"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00042CB4" w:rsidRPr="00343B0F">
        <w:rPr>
          <w:rFonts w:ascii="Times New Roman" w:eastAsia="SimSun" w:hAnsi="Times New Roman"/>
          <w:bCs/>
          <w:color w:val="0D0D0D"/>
          <w:sz w:val="24"/>
          <w:szCs w:val="24"/>
        </w:rPr>
        <w:t>договор</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графическое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изоб</w:t>
      </w:r>
      <w:r w:rsidR="00042CB4" w:rsidRPr="00343B0F">
        <w:rPr>
          <w:rFonts w:ascii="Times New Roman" w:eastAsia="SimSun" w:hAnsi="Times New Roman"/>
          <w:bCs/>
          <w:color w:val="0D0D0D"/>
          <w:sz w:val="24"/>
          <w:szCs w:val="24"/>
        </w:rPr>
        <w:t>ражение,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другие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электронном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виде,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предусмотренные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Положением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закупке.</w:t>
      </w:r>
    </w:p>
    <w:p w:rsidR="00E04C23" w:rsidRPr="00343B0F" w:rsidRDefault="00E04C23" w:rsidP="00266744">
      <w:pPr>
        <w:pStyle w:val="af0"/>
        <w:numPr>
          <w:ilvl w:val="0"/>
          <w:numId w:val="32"/>
        </w:numPr>
        <w:tabs>
          <w:tab w:val="left" w:pos="567"/>
          <w:tab w:val="left" w:pos="900"/>
        </w:tabs>
        <w:spacing w:after="0" w:line="240" w:lineRule="atLeast"/>
        <w:ind w:left="0" w:firstLine="709"/>
        <w:jc w:val="both"/>
        <w:rPr>
          <w:rFonts w:ascii="Times New Roman" w:eastAsia="SimSun" w:hAnsi="Times New Roman"/>
          <w:bCs/>
          <w:color w:val="0D0D0D"/>
          <w:sz w:val="24"/>
          <w:szCs w:val="24"/>
        </w:rPr>
      </w:pP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течение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трех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рабочих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заключения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числе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заключенного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результатам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единственного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поставщика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(исполнителя,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подрядчика)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стоимость</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которых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превышает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размеры,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установленные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частью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15</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статьи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4</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Федерального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закона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223-ФЗ,</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вносит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установленные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Правительством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Российской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Федерации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частью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1</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статьи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4.1.</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Федерального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закона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№223-ФЗ</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закупках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товаров,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работ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услуг</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отдельными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видами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юридических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лиц»,</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реестр</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Если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были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внесены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вносит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реестр</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такие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отношении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которых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были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внесены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результатах</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полного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вносится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Заказчиком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реестр</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течение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десяти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дней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дня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исполнения,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изменения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или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расторжения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договора.</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реестр</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договоров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вносятся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сведения</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документы,</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которые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соответствии</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настоящим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Федеральным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законом</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не</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подлежат</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размещению</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в</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единой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информационной</w:t>
      </w:r>
      <w:r w:rsidR="009F5455" w:rsidRPr="00343B0F">
        <w:rPr>
          <w:rFonts w:ascii="Times New Roman" w:eastAsia="SimSun" w:hAnsi="Times New Roman"/>
          <w:bCs/>
          <w:color w:val="0D0D0D"/>
          <w:sz w:val="24"/>
          <w:szCs w:val="24"/>
        </w:rPr>
        <w:t xml:space="preserve"> </w:t>
      </w:r>
      <w:r w:rsidRPr="00343B0F">
        <w:rPr>
          <w:rFonts w:ascii="Times New Roman" w:eastAsia="SimSun" w:hAnsi="Times New Roman"/>
          <w:bCs/>
          <w:color w:val="0D0D0D"/>
          <w:sz w:val="24"/>
          <w:szCs w:val="24"/>
        </w:rPr>
        <w:t>системе.</w:t>
      </w:r>
    </w:p>
    <w:p w:rsidR="00E04C23" w:rsidRPr="00343B0F" w:rsidRDefault="00E04C23" w:rsidP="00266744">
      <w:pPr>
        <w:tabs>
          <w:tab w:val="left" w:pos="567"/>
          <w:tab w:val="left" w:pos="900"/>
        </w:tabs>
        <w:spacing w:after="0" w:line="240" w:lineRule="atLeast"/>
        <w:ind w:firstLine="709"/>
        <w:contextualSpacing/>
        <w:jc w:val="both"/>
        <w:rPr>
          <w:rFonts w:ascii="Arial Narrow" w:eastAsia="SimSun" w:hAnsi="Arial Narrow"/>
          <w:bCs/>
          <w:color w:val="0D0D0D"/>
          <w:sz w:val="24"/>
          <w:szCs w:val="24"/>
        </w:rPr>
      </w:pPr>
    </w:p>
    <w:p w:rsidR="00E04C23" w:rsidRPr="00332ED4" w:rsidRDefault="0061408D" w:rsidP="004D58DB">
      <w:pPr>
        <w:pStyle w:val="1"/>
        <w:rPr>
          <w:rStyle w:val="aff"/>
          <w:b w:val="0"/>
          <w:bCs w:val="0"/>
        </w:rPr>
      </w:pPr>
      <w:bookmarkStart w:id="7" w:name="_Toc533085376"/>
      <w:r w:rsidRPr="00332ED4">
        <w:rPr>
          <w:rStyle w:val="aff"/>
          <w:b w:val="0"/>
          <w:bCs w:val="0"/>
        </w:rPr>
        <w:t>Статья</w:t>
      </w:r>
      <w:r w:rsidR="009F5455" w:rsidRPr="00332ED4">
        <w:rPr>
          <w:rStyle w:val="aff"/>
          <w:b w:val="0"/>
          <w:bCs w:val="0"/>
        </w:rPr>
        <w:t xml:space="preserve"> </w:t>
      </w:r>
      <w:r w:rsidRPr="00332ED4">
        <w:rPr>
          <w:rStyle w:val="aff"/>
          <w:b w:val="0"/>
          <w:bCs w:val="0"/>
        </w:rPr>
        <w:t>2.1.</w:t>
      </w:r>
      <w:r w:rsidR="009F5455" w:rsidRPr="00332ED4">
        <w:rPr>
          <w:rStyle w:val="aff"/>
          <w:b w:val="0"/>
          <w:bCs w:val="0"/>
        </w:rPr>
        <w:t xml:space="preserve"> </w:t>
      </w:r>
      <w:r w:rsidRPr="00332ED4">
        <w:rPr>
          <w:rStyle w:val="aff"/>
          <w:b w:val="0"/>
          <w:bCs w:val="0"/>
        </w:rPr>
        <w:t>Отсутствие</w:t>
      </w:r>
      <w:r w:rsidR="009F5455" w:rsidRPr="00332ED4">
        <w:rPr>
          <w:rStyle w:val="aff"/>
          <w:b w:val="0"/>
          <w:bCs w:val="0"/>
        </w:rPr>
        <w:t xml:space="preserve"> </w:t>
      </w:r>
      <w:r w:rsidRPr="00332ED4">
        <w:rPr>
          <w:rStyle w:val="aff"/>
          <w:b w:val="0"/>
          <w:bCs w:val="0"/>
        </w:rPr>
        <w:t>конфликта</w:t>
      </w:r>
      <w:r w:rsidR="009F5455" w:rsidRPr="00332ED4">
        <w:rPr>
          <w:rStyle w:val="aff"/>
          <w:b w:val="0"/>
          <w:bCs w:val="0"/>
        </w:rPr>
        <w:t xml:space="preserve"> </w:t>
      </w:r>
      <w:r w:rsidRPr="00332ED4">
        <w:rPr>
          <w:rStyle w:val="aff"/>
          <w:b w:val="0"/>
          <w:bCs w:val="0"/>
        </w:rPr>
        <w:t>интересов</w:t>
      </w:r>
      <w:r w:rsidR="009F5455" w:rsidRPr="00332ED4">
        <w:rPr>
          <w:rStyle w:val="aff"/>
          <w:b w:val="0"/>
          <w:bCs w:val="0"/>
        </w:rPr>
        <w:t xml:space="preserve"> </w:t>
      </w:r>
      <w:r w:rsidRPr="00332ED4">
        <w:rPr>
          <w:rStyle w:val="aff"/>
          <w:b w:val="0"/>
          <w:bCs w:val="0"/>
        </w:rPr>
        <w:t>при</w:t>
      </w:r>
      <w:r w:rsidR="009F5455" w:rsidRPr="00332ED4">
        <w:rPr>
          <w:rStyle w:val="aff"/>
          <w:b w:val="0"/>
          <w:bCs w:val="0"/>
        </w:rPr>
        <w:t xml:space="preserve"> </w:t>
      </w:r>
      <w:r w:rsidRPr="00332ED4">
        <w:rPr>
          <w:rStyle w:val="aff"/>
          <w:b w:val="0"/>
          <w:bCs w:val="0"/>
        </w:rPr>
        <w:t>осуществлении</w:t>
      </w:r>
      <w:r w:rsidR="009F5455" w:rsidRPr="00332ED4">
        <w:rPr>
          <w:rStyle w:val="aff"/>
          <w:b w:val="0"/>
          <w:bCs w:val="0"/>
        </w:rPr>
        <w:t xml:space="preserve"> </w:t>
      </w:r>
      <w:r w:rsidRPr="00332ED4">
        <w:rPr>
          <w:rStyle w:val="aff"/>
          <w:b w:val="0"/>
          <w:bCs w:val="0"/>
        </w:rPr>
        <w:t>закупочной</w:t>
      </w:r>
      <w:r w:rsidR="009F5455" w:rsidRPr="00332ED4">
        <w:rPr>
          <w:rStyle w:val="aff"/>
          <w:b w:val="0"/>
          <w:bCs w:val="0"/>
        </w:rPr>
        <w:t xml:space="preserve"> </w:t>
      </w:r>
      <w:r w:rsidRPr="00332ED4">
        <w:rPr>
          <w:rStyle w:val="aff"/>
          <w:b w:val="0"/>
          <w:bCs w:val="0"/>
        </w:rPr>
        <w:t>деятельности</w:t>
      </w:r>
      <w:bookmarkEnd w:id="7"/>
    </w:p>
    <w:p w:rsidR="0061408D" w:rsidRPr="00343B0F" w:rsidRDefault="0061408D" w:rsidP="00266744">
      <w:pPr>
        <w:pStyle w:val="af3"/>
        <w:widowControl w:val="0"/>
        <w:numPr>
          <w:ilvl w:val="0"/>
          <w:numId w:val="23"/>
        </w:numPr>
        <w:tabs>
          <w:tab w:val="left" w:pos="567"/>
          <w:tab w:val="left" w:pos="993"/>
        </w:tabs>
        <w:spacing w:after="0" w:line="240" w:lineRule="atLeast"/>
        <w:ind w:left="23" w:right="20" w:firstLine="578"/>
        <w:rPr>
          <w:sz w:val="24"/>
          <w:szCs w:val="24"/>
        </w:rPr>
      </w:pPr>
      <w:r w:rsidRPr="00343B0F">
        <w:rPr>
          <w:rStyle w:val="10pt"/>
          <w:rFonts w:eastAsia="SimSun"/>
          <w:color w:val="000000"/>
          <w:sz w:val="24"/>
          <w:szCs w:val="24"/>
        </w:rPr>
        <w:t>При</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проведении</w:t>
      </w:r>
      <w:r w:rsidR="009F5455" w:rsidRPr="00343B0F">
        <w:rPr>
          <w:rStyle w:val="10pt"/>
          <w:rFonts w:eastAsia="SimSun"/>
          <w:color w:val="000000"/>
          <w:sz w:val="24"/>
          <w:szCs w:val="24"/>
        </w:rPr>
        <w:t xml:space="preserve"> </w:t>
      </w:r>
      <w:r w:rsidRPr="00343B0F">
        <w:rPr>
          <w:rStyle w:val="10pt"/>
          <w:rFonts w:eastAsia="SimSun"/>
          <w:color w:val="000000"/>
          <w:sz w:val="24"/>
          <w:szCs w:val="24"/>
        </w:rPr>
        <w:t>торгов,</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запроса</w:t>
      </w:r>
      <w:r w:rsidR="009F5455" w:rsidRPr="00343B0F">
        <w:rPr>
          <w:rStyle w:val="10pt"/>
          <w:rFonts w:eastAsia="SimSun"/>
          <w:color w:val="000000"/>
          <w:sz w:val="24"/>
          <w:szCs w:val="24"/>
        </w:rPr>
        <w:t xml:space="preserve"> </w:t>
      </w:r>
      <w:r w:rsidRPr="00343B0F">
        <w:rPr>
          <w:rStyle w:val="10pt"/>
          <w:rFonts w:eastAsia="SimSun"/>
          <w:color w:val="000000"/>
          <w:sz w:val="24"/>
          <w:szCs w:val="24"/>
        </w:rPr>
        <w:t>котировок</w:t>
      </w:r>
      <w:r w:rsidR="009F5455" w:rsidRPr="00343B0F">
        <w:rPr>
          <w:rStyle w:val="10pt"/>
          <w:rFonts w:eastAsia="SimSun"/>
          <w:color w:val="000000"/>
          <w:sz w:val="24"/>
          <w:szCs w:val="24"/>
        </w:rPr>
        <w:t xml:space="preserve"> </w:t>
      </w:r>
      <w:r w:rsidRPr="00343B0F">
        <w:rPr>
          <w:rStyle w:val="10pt"/>
          <w:rFonts w:eastAsia="SimSun"/>
          <w:color w:val="000000"/>
          <w:sz w:val="24"/>
          <w:szCs w:val="24"/>
        </w:rPr>
        <w:t>цен</w:t>
      </w:r>
      <w:r w:rsidR="009F5455" w:rsidRPr="00343B0F">
        <w:rPr>
          <w:rStyle w:val="10pt"/>
          <w:rFonts w:eastAsia="SimSun"/>
          <w:color w:val="000000"/>
          <w:sz w:val="24"/>
          <w:szCs w:val="24"/>
        </w:rPr>
        <w:t xml:space="preserve"> </w:t>
      </w:r>
      <w:r w:rsidRPr="00343B0F">
        <w:rPr>
          <w:rStyle w:val="10pt"/>
          <w:rFonts w:eastAsia="SimSun"/>
          <w:color w:val="000000"/>
          <w:sz w:val="24"/>
          <w:szCs w:val="24"/>
        </w:rPr>
        <w:t>на</w:t>
      </w:r>
      <w:r w:rsidR="009F5455" w:rsidRPr="00343B0F">
        <w:rPr>
          <w:rStyle w:val="10pt"/>
          <w:rFonts w:eastAsia="SimSun"/>
          <w:color w:val="000000"/>
          <w:sz w:val="24"/>
          <w:szCs w:val="24"/>
        </w:rPr>
        <w:t xml:space="preserve"> </w:t>
      </w:r>
      <w:r w:rsidRPr="00343B0F">
        <w:rPr>
          <w:rStyle w:val="10pt"/>
          <w:rFonts w:eastAsia="SimSun"/>
          <w:color w:val="000000"/>
          <w:sz w:val="24"/>
          <w:szCs w:val="24"/>
        </w:rPr>
        <w:t>товары,</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запроса</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предложений</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запрещаются</w:t>
      </w:r>
      <w:r w:rsidR="009F5455" w:rsidRPr="00343B0F">
        <w:rPr>
          <w:rStyle w:val="10pt"/>
          <w:rFonts w:eastAsia="SimSun"/>
          <w:color w:val="000000"/>
          <w:sz w:val="24"/>
          <w:szCs w:val="24"/>
        </w:rPr>
        <w:t xml:space="preserve"> </w:t>
      </w:r>
      <w:r w:rsidRPr="00343B0F">
        <w:rPr>
          <w:rStyle w:val="10pt"/>
          <w:rFonts w:eastAsia="SimSun"/>
          <w:color w:val="000000"/>
          <w:sz w:val="24"/>
          <w:szCs w:val="24"/>
        </w:rPr>
        <w:t>любые</w:t>
      </w:r>
      <w:r w:rsidR="009F5455" w:rsidRPr="00343B0F">
        <w:rPr>
          <w:rStyle w:val="10pt"/>
          <w:rFonts w:eastAsia="SimSun"/>
          <w:color w:val="000000"/>
          <w:sz w:val="24"/>
          <w:szCs w:val="24"/>
        </w:rPr>
        <w:t xml:space="preserve"> </w:t>
      </w:r>
      <w:r w:rsidRPr="00343B0F">
        <w:rPr>
          <w:rStyle w:val="10pt"/>
          <w:rFonts w:eastAsia="SimSun"/>
          <w:color w:val="000000"/>
          <w:sz w:val="24"/>
          <w:szCs w:val="24"/>
        </w:rPr>
        <w:t>действия,</w:t>
      </w:r>
      <w:r w:rsidR="009F5455" w:rsidRPr="00343B0F">
        <w:rPr>
          <w:rStyle w:val="10pt"/>
          <w:rFonts w:eastAsia="SimSun"/>
          <w:color w:val="000000"/>
          <w:sz w:val="24"/>
          <w:szCs w:val="24"/>
        </w:rPr>
        <w:t xml:space="preserve"> </w:t>
      </w:r>
      <w:r w:rsidRPr="00343B0F">
        <w:rPr>
          <w:rStyle w:val="10pt"/>
          <w:rFonts w:eastAsia="SimSun"/>
          <w:color w:val="000000"/>
          <w:sz w:val="24"/>
          <w:szCs w:val="24"/>
        </w:rPr>
        <w:t>которые</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приводят</w:t>
      </w:r>
      <w:r w:rsidR="009F5455" w:rsidRPr="00343B0F">
        <w:rPr>
          <w:rStyle w:val="10pt"/>
          <w:rFonts w:eastAsia="SimSun"/>
          <w:color w:val="000000"/>
          <w:sz w:val="24"/>
          <w:szCs w:val="24"/>
        </w:rPr>
        <w:t xml:space="preserve"> </w:t>
      </w:r>
      <w:r w:rsidRPr="00343B0F">
        <w:rPr>
          <w:rStyle w:val="10pt"/>
          <w:rFonts w:eastAsia="SimSun"/>
          <w:color w:val="000000"/>
          <w:sz w:val="24"/>
          <w:szCs w:val="24"/>
        </w:rPr>
        <w:t>или</w:t>
      </w:r>
      <w:r w:rsidR="009F5455" w:rsidRPr="00343B0F">
        <w:rPr>
          <w:rStyle w:val="10pt"/>
          <w:rFonts w:eastAsia="SimSun"/>
          <w:color w:val="000000"/>
          <w:sz w:val="24"/>
          <w:szCs w:val="24"/>
        </w:rPr>
        <w:t xml:space="preserve"> </w:t>
      </w:r>
      <w:r w:rsidRPr="00343B0F">
        <w:rPr>
          <w:rStyle w:val="10pt"/>
          <w:rFonts w:eastAsia="SimSun"/>
          <w:color w:val="000000"/>
          <w:sz w:val="24"/>
          <w:szCs w:val="24"/>
        </w:rPr>
        <w:t>могут</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привести</w:t>
      </w:r>
      <w:r w:rsidR="009F5455" w:rsidRPr="00343B0F">
        <w:rPr>
          <w:rStyle w:val="10pt"/>
          <w:rFonts w:eastAsia="SimSun"/>
          <w:color w:val="000000"/>
          <w:sz w:val="24"/>
          <w:szCs w:val="24"/>
        </w:rPr>
        <w:t xml:space="preserve"> </w:t>
      </w:r>
      <w:r w:rsidRPr="00343B0F">
        <w:rPr>
          <w:rStyle w:val="10pt"/>
          <w:rFonts w:eastAsia="SimSun"/>
          <w:color w:val="000000"/>
          <w:sz w:val="24"/>
          <w:szCs w:val="24"/>
        </w:rPr>
        <w:t>к</w:t>
      </w:r>
      <w:r w:rsidR="009F5455" w:rsidRPr="00343B0F">
        <w:rPr>
          <w:rStyle w:val="10pt"/>
          <w:rFonts w:eastAsia="SimSun"/>
          <w:color w:val="000000"/>
          <w:sz w:val="24"/>
          <w:szCs w:val="24"/>
        </w:rPr>
        <w:t xml:space="preserve"> </w:t>
      </w:r>
      <w:r w:rsidRPr="00343B0F">
        <w:rPr>
          <w:rStyle w:val="10pt"/>
          <w:rFonts w:eastAsia="SimSun"/>
          <w:color w:val="000000"/>
          <w:sz w:val="24"/>
          <w:szCs w:val="24"/>
        </w:rPr>
        <w:t>недопущению,</w:t>
      </w:r>
      <w:r w:rsidR="009F5455" w:rsidRPr="00343B0F">
        <w:rPr>
          <w:rStyle w:val="10pt"/>
          <w:rFonts w:eastAsia="SimSun"/>
          <w:color w:val="000000"/>
          <w:sz w:val="24"/>
          <w:szCs w:val="24"/>
        </w:rPr>
        <w:t xml:space="preserve"> </w:t>
      </w:r>
      <w:r w:rsidRPr="00343B0F">
        <w:rPr>
          <w:rStyle w:val="10pt"/>
          <w:rFonts w:eastAsia="SimSun"/>
          <w:color w:val="000000"/>
          <w:sz w:val="24"/>
          <w:szCs w:val="24"/>
        </w:rPr>
        <w:t>ограничению</w:t>
      </w:r>
      <w:r w:rsidR="009F5455" w:rsidRPr="00343B0F">
        <w:rPr>
          <w:rStyle w:val="10pt"/>
          <w:rFonts w:eastAsia="SimSun"/>
          <w:color w:val="000000"/>
          <w:sz w:val="24"/>
          <w:szCs w:val="24"/>
        </w:rPr>
        <w:t xml:space="preserve"> </w:t>
      </w:r>
      <w:r w:rsidRPr="00343B0F">
        <w:rPr>
          <w:rStyle w:val="10pt"/>
          <w:rFonts w:eastAsia="SimSun"/>
          <w:color w:val="000000"/>
          <w:sz w:val="24"/>
          <w:szCs w:val="24"/>
        </w:rPr>
        <w:t>или</w:t>
      </w:r>
      <w:r w:rsidR="009F5455" w:rsidRPr="00343B0F">
        <w:rPr>
          <w:rStyle w:val="10pt"/>
          <w:rFonts w:eastAsia="SimSun"/>
          <w:color w:val="000000"/>
          <w:sz w:val="24"/>
          <w:szCs w:val="24"/>
        </w:rPr>
        <w:t xml:space="preserve"> </w:t>
      </w:r>
      <w:r w:rsidRPr="00343B0F">
        <w:rPr>
          <w:rStyle w:val="10pt"/>
          <w:rFonts w:eastAsia="SimSun"/>
          <w:color w:val="000000"/>
          <w:sz w:val="24"/>
          <w:szCs w:val="24"/>
        </w:rPr>
        <w:t>устранению</w:t>
      </w:r>
      <w:r w:rsidR="009F5455" w:rsidRPr="00343B0F">
        <w:rPr>
          <w:rStyle w:val="10pt"/>
          <w:rFonts w:eastAsia="SimSun"/>
          <w:color w:val="000000"/>
          <w:sz w:val="24"/>
          <w:szCs w:val="24"/>
        </w:rPr>
        <w:t xml:space="preserve"> </w:t>
      </w:r>
      <w:r w:rsidRPr="00343B0F">
        <w:rPr>
          <w:rStyle w:val="10pt"/>
          <w:rFonts w:eastAsia="SimSun"/>
          <w:color w:val="000000"/>
          <w:sz w:val="24"/>
          <w:szCs w:val="24"/>
        </w:rPr>
        <w:t>конкуренции,</w:t>
      </w:r>
      <w:r w:rsidR="009F5455" w:rsidRPr="00343B0F">
        <w:rPr>
          <w:rStyle w:val="10pt"/>
          <w:rFonts w:eastAsia="SimSun"/>
          <w:color w:val="000000"/>
          <w:sz w:val="24"/>
          <w:szCs w:val="24"/>
        </w:rPr>
        <w:t xml:space="preserve"> </w:t>
      </w: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том</w:t>
      </w:r>
      <w:r w:rsidR="009F5455" w:rsidRPr="00343B0F">
        <w:rPr>
          <w:rStyle w:val="10pt"/>
          <w:rFonts w:eastAsia="SimSun"/>
          <w:color w:val="000000"/>
          <w:sz w:val="24"/>
          <w:szCs w:val="24"/>
        </w:rPr>
        <w:t xml:space="preserve"> </w:t>
      </w:r>
      <w:r w:rsidRPr="00343B0F">
        <w:rPr>
          <w:rStyle w:val="10pt"/>
          <w:rFonts w:eastAsia="SimSun"/>
          <w:color w:val="000000"/>
          <w:sz w:val="24"/>
          <w:szCs w:val="24"/>
        </w:rPr>
        <w:t>числе:</w:t>
      </w:r>
    </w:p>
    <w:p w:rsidR="0061408D" w:rsidRPr="00343B0F" w:rsidRDefault="009F5455" w:rsidP="00266744">
      <w:pPr>
        <w:pStyle w:val="af3"/>
        <w:widowControl w:val="0"/>
        <w:numPr>
          <w:ilvl w:val="0"/>
          <w:numId w:val="22"/>
        </w:numPr>
        <w:tabs>
          <w:tab w:val="left" w:pos="567"/>
          <w:tab w:val="left" w:pos="993"/>
        </w:tabs>
        <w:spacing w:after="0" w:line="240" w:lineRule="atLeast"/>
        <w:ind w:left="23" w:right="20" w:firstLine="578"/>
        <w:rPr>
          <w:sz w:val="24"/>
          <w:szCs w:val="24"/>
        </w:rPr>
      </w:pPr>
      <w:r w:rsidRPr="00343B0F">
        <w:rPr>
          <w:rStyle w:val="10pt"/>
          <w:rFonts w:eastAsia="SimSun"/>
          <w:color w:val="000000"/>
          <w:sz w:val="24"/>
          <w:szCs w:val="24"/>
        </w:rPr>
        <w:t xml:space="preserve"> </w:t>
      </w:r>
      <w:r w:rsidR="0061408D" w:rsidRPr="00343B0F">
        <w:rPr>
          <w:rStyle w:val="10pt"/>
          <w:rFonts w:eastAsia="SimSun"/>
          <w:color w:val="000000"/>
          <w:sz w:val="24"/>
          <w:szCs w:val="24"/>
        </w:rPr>
        <w:t>координация</w:t>
      </w:r>
      <w:r w:rsidRPr="00343B0F">
        <w:rPr>
          <w:rStyle w:val="10pt"/>
          <w:rFonts w:eastAsia="SimSun"/>
          <w:color w:val="000000"/>
          <w:sz w:val="24"/>
          <w:szCs w:val="24"/>
        </w:rPr>
        <w:t xml:space="preserve"> </w:t>
      </w:r>
      <w:r w:rsidR="0061408D" w:rsidRPr="00343B0F">
        <w:rPr>
          <w:rStyle w:val="10pt"/>
          <w:rFonts w:eastAsia="SimSun"/>
          <w:color w:val="000000"/>
          <w:sz w:val="24"/>
          <w:szCs w:val="24"/>
        </w:rPr>
        <w:t>организаторами</w:t>
      </w:r>
      <w:r w:rsidRPr="00343B0F">
        <w:rPr>
          <w:rStyle w:val="10pt"/>
          <w:rFonts w:eastAsia="SimSun"/>
          <w:color w:val="000000"/>
          <w:sz w:val="24"/>
          <w:szCs w:val="24"/>
        </w:rPr>
        <w:t xml:space="preserve"> </w:t>
      </w:r>
      <w:r w:rsidR="0061408D" w:rsidRPr="00343B0F">
        <w:rPr>
          <w:rStyle w:val="10pt"/>
          <w:rFonts w:eastAsia="SimSun"/>
          <w:color w:val="000000"/>
          <w:sz w:val="24"/>
          <w:szCs w:val="24"/>
        </w:rPr>
        <w:t>торгов,</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запроса</w:t>
      </w:r>
      <w:r w:rsidRPr="00343B0F">
        <w:rPr>
          <w:rStyle w:val="10pt"/>
          <w:rFonts w:eastAsia="SimSun"/>
          <w:color w:val="000000"/>
          <w:sz w:val="24"/>
          <w:szCs w:val="24"/>
        </w:rPr>
        <w:t xml:space="preserve"> </w:t>
      </w:r>
      <w:r w:rsidR="0061408D" w:rsidRPr="00343B0F">
        <w:rPr>
          <w:rStyle w:val="10pt"/>
          <w:rFonts w:eastAsia="SimSun"/>
          <w:color w:val="000000"/>
          <w:sz w:val="24"/>
          <w:szCs w:val="24"/>
        </w:rPr>
        <w:t>котировок,</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запроса</w:t>
      </w:r>
      <w:r w:rsidRPr="00343B0F">
        <w:rPr>
          <w:rStyle w:val="10pt"/>
          <w:rFonts w:eastAsia="SimSun"/>
          <w:color w:val="000000"/>
          <w:sz w:val="24"/>
          <w:szCs w:val="24"/>
        </w:rPr>
        <w:t xml:space="preserve"> </w:t>
      </w:r>
      <w:r w:rsidR="0061408D" w:rsidRPr="00343B0F">
        <w:rPr>
          <w:rStyle w:val="10pt"/>
          <w:rFonts w:eastAsia="SimSun"/>
          <w:color w:val="000000"/>
          <w:sz w:val="24"/>
          <w:szCs w:val="24"/>
        </w:rPr>
        <w:t>предложений</w:t>
      </w:r>
      <w:r w:rsidRPr="00343B0F">
        <w:rPr>
          <w:rStyle w:val="10pt"/>
          <w:rFonts w:eastAsia="SimSun"/>
          <w:color w:val="000000"/>
          <w:sz w:val="24"/>
          <w:szCs w:val="24"/>
        </w:rPr>
        <w:t xml:space="preserve"> </w:t>
      </w:r>
      <w:r w:rsidR="0061408D" w:rsidRPr="00343B0F">
        <w:rPr>
          <w:rStyle w:val="10pt"/>
          <w:rFonts w:eastAsia="SimSun"/>
          <w:color w:val="000000"/>
          <w:sz w:val="24"/>
          <w:szCs w:val="24"/>
        </w:rPr>
        <w:t>или</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заказчиками</w:t>
      </w:r>
      <w:r w:rsidRPr="00343B0F">
        <w:rPr>
          <w:rStyle w:val="10pt"/>
          <w:rFonts w:eastAsia="SimSun"/>
          <w:color w:val="000000"/>
          <w:sz w:val="24"/>
          <w:szCs w:val="24"/>
        </w:rPr>
        <w:t xml:space="preserve"> </w:t>
      </w:r>
      <w:r w:rsidR="0061408D" w:rsidRPr="00343B0F">
        <w:rPr>
          <w:rStyle w:val="10pt"/>
          <w:rFonts w:eastAsia="SimSun"/>
          <w:color w:val="000000"/>
          <w:sz w:val="24"/>
          <w:szCs w:val="24"/>
        </w:rPr>
        <w:t>деятельности</w:t>
      </w:r>
      <w:r w:rsidRPr="00343B0F">
        <w:rPr>
          <w:rStyle w:val="10pt"/>
          <w:rFonts w:eastAsia="SimSun"/>
          <w:color w:val="000000"/>
          <w:sz w:val="24"/>
          <w:szCs w:val="24"/>
        </w:rPr>
        <w:t xml:space="preserve"> </w:t>
      </w:r>
      <w:r w:rsidR="0061408D" w:rsidRPr="00343B0F">
        <w:rPr>
          <w:rStyle w:val="10pt"/>
          <w:rFonts w:eastAsia="SimSun"/>
          <w:color w:val="000000"/>
          <w:sz w:val="24"/>
          <w:szCs w:val="24"/>
        </w:rPr>
        <w:t>их</w:t>
      </w:r>
      <w:r w:rsidRPr="00343B0F">
        <w:rPr>
          <w:rStyle w:val="10pt"/>
          <w:rFonts w:eastAsia="SimSun"/>
          <w:color w:val="000000"/>
          <w:sz w:val="24"/>
          <w:szCs w:val="24"/>
        </w:rPr>
        <w:t xml:space="preserve"> </w:t>
      </w:r>
      <w:r w:rsidR="0061408D" w:rsidRPr="00343B0F">
        <w:rPr>
          <w:rStyle w:val="10pt"/>
          <w:rFonts w:eastAsia="SimSun"/>
          <w:color w:val="000000"/>
          <w:sz w:val="24"/>
          <w:szCs w:val="24"/>
        </w:rPr>
        <w:t>участников;</w:t>
      </w:r>
    </w:p>
    <w:p w:rsidR="0061408D" w:rsidRPr="00343B0F" w:rsidRDefault="009F5455" w:rsidP="00266744">
      <w:pPr>
        <w:pStyle w:val="af3"/>
        <w:widowControl w:val="0"/>
        <w:numPr>
          <w:ilvl w:val="0"/>
          <w:numId w:val="22"/>
        </w:numPr>
        <w:tabs>
          <w:tab w:val="left" w:pos="567"/>
          <w:tab w:val="left" w:pos="993"/>
        </w:tabs>
        <w:spacing w:after="0" w:line="240" w:lineRule="atLeast"/>
        <w:ind w:left="23" w:right="20" w:firstLine="578"/>
        <w:rPr>
          <w:sz w:val="24"/>
          <w:szCs w:val="24"/>
        </w:rPr>
      </w:pPr>
      <w:r w:rsidRPr="00343B0F">
        <w:rPr>
          <w:rStyle w:val="10pt"/>
          <w:rFonts w:eastAsia="SimSun"/>
          <w:color w:val="000000"/>
          <w:sz w:val="24"/>
          <w:szCs w:val="24"/>
        </w:rPr>
        <w:t xml:space="preserve"> </w:t>
      </w:r>
      <w:r w:rsidR="0061408D" w:rsidRPr="00343B0F">
        <w:rPr>
          <w:rStyle w:val="10pt"/>
          <w:rFonts w:eastAsia="SimSun"/>
          <w:color w:val="000000"/>
          <w:sz w:val="24"/>
          <w:szCs w:val="24"/>
        </w:rPr>
        <w:t>создание</w:t>
      </w:r>
      <w:r w:rsidRPr="00343B0F">
        <w:rPr>
          <w:rStyle w:val="10pt"/>
          <w:rFonts w:eastAsia="SimSun"/>
          <w:color w:val="000000"/>
          <w:sz w:val="24"/>
          <w:szCs w:val="24"/>
        </w:rPr>
        <w:t xml:space="preserve"> </w:t>
      </w:r>
      <w:r w:rsidR="0061408D" w:rsidRPr="00343B0F">
        <w:rPr>
          <w:rStyle w:val="10pt"/>
          <w:rFonts w:eastAsia="SimSun"/>
          <w:color w:val="000000"/>
          <w:sz w:val="24"/>
          <w:szCs w:val="24"/>
        </w:rPr>
        <w:t>участнику</w:t>
      </w:r>
      <w:r w:rsidRPr="00343B0F">
        <w:rPr>
          <w:rStyle w:val="10pt"/>
          <w:rFonts w:eastAsia="SimSun"/>
          <w:color w:val="000000"/>
          <w:sz w:val="24"/>
          <w:szCs w:val="24"/>
        </w:rPr>
        <w:t xml:space="preserve"> </w:t>
      </w:r>
      <w:r w:rsidR="0061408D" w:rsidRPr="00343B0F">
        <w:rPr>
          <w:rStyle w:val="10pt"/>
          <w:rFonts w:eastAsia="SimSun"/>
          <w:color w:val="000000"/>
          <w:sz w:val="24"/>
          <w:szCs w:val="24"/>
        </w:rPr>
        <w:t>торгов,</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запроса</w:t>
      </w:r>
      <w:r w:rsidRPr="00343B0F">
        <w:rPr>
          <w:rStyle w:val="10pt"/>
          <w:rFonts w:eastAsia="SimSun"/>
          <w:color w:val="000000"/>
          <w:sz w:val="24"/>
          <w:szCs w:val="24"/>
        </w:rPr>
        <w:t xml:space="preserve"> </w:t>
      </w:r>
      <w:r w:rsidR="0061408D" w:rsidRPr="00343B0F">
        <w:rPr>
          <w:rStyle w:val="10pt"/>
          <w:rFonts w:eastAsia="SimSun"/>
          <w:color w:val="000000"/>
          <w:sz w:val="24"/>
          <w:szCs w:val="24"/>
        </w:rPr>
        <w:t>котировок,</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запроса</w:t>
      </w:r>
      <w:r w:rsidRPr="00343B0F">
        <w:rPr>
          <w:rStyle w:val="10pt"/>
          <w:rFonts w:eastAsia="SimSun"/>
          <w:color w:val="000000"/>
          <w:sz w:val="24"/>
          <w:szCs w:val="24"/>
        </w:rPr>
        <w:t xml:space="preserve"> </w:t>
      </w:r>
      <w:r w:rsidR="0061408D" w:rsidRPr="00343B0F">
        <w:rPr>
          <w:rStyle w:val="10pt"/>
          <w:rFonts w:eastAsia="SimSun"/>
          <w:color w:val="000000"/>
          <w:sz w:val="24"/>
          <w:szCs w:val="24"/>
        </w:rPr>
        <w:t>предложений</w:t>
      </w:r>
      <w:r w:rsidRPr="00343B0F">
        <w:rPr>
          <w:rStyle w:val="10pt"/>
          <w:rFonts w:eastAsia="SimSun"/>
          <w:color w:val="000000"/>
          <w:sz w:val="24"/>
          <w:szCs w:val="24"/>
        </w:rPr>
        <w:t xml:space="preserve"> </w:t>
      </w:r>
      <w:r w:rsidR="0061408D" w:rsidRPr="00343B0F">
        <w:rPr>
          <w:rStyle w:val="10pt"/>
          <w:rFonts w:eastAsia="SimSun"/>
          <w:color w:val="000000"/>
          <w:sz w:val="24"/>
          <w:szCs w:val="24"/>
        </w:rPr>
        <w:t>или</w:t>
      </w:r>
      <w:r w:rsidRPr="00343B0F">
        <w:rPr>
          <w:rStyle w:val="10pt"/>
          <w:rFonts w:eastAsia="SimSun"/>
          <w:color w:val="000000"/>
          <w:sz w:val="24"/>
          <w:szCs w:val="24"/>
        </w:rPr>
        <w:t xml:space="preserve"> </w:t>
      </w:r>
      <w:r w:rsidR="0061408D" w:rsidRPr="00343B0F">
        <w:rPr>
          <w:rStyle w:val="10pt"/>
          <w:rFonts w:eastAsia="SimSun"/>
          <w:color w:val="000000"/>
          <w:sz w:val="24"/>
          <w:szCs w:val="24"/>
        </w:rPr>
        <w:t>нескольким</w:t>
      </w:r>
      <w:r w:rsidRPr="00343B0F">
        <w:rPr>
          <w:rStyle w:val="10pt"/>
          <w:rFonts w:eastAsia="SimSun"/>
          <w:color w:val="000000"/>
          <w:sz w:val="24"/>
          <w:szCs w:val="24"/>
        </w:rPr>
        <w:t xml:space="preserve"> </w:t>
      </w:r>
      <w:r w:rsidR="0061408D" w:rsidRPr="00343B0F">
        <w:rPr>
          <w:rStyle w:val="10pt"/>
          <w:rFonts w:eastAsia="SimSun"/>
          <w:color w:val="000000"/>
          <w:sz w:val="24"/>
          <w:szCs w:val="24"/>
        </w:rPr>
        <w:t>участникам</w:t>
      </w:r>
      <w:r w:rsidRPr="00343B0F">
        <w:rPr>
          <w:rStyle w:val="10pt"/>
          <w:rFonts w:eastAsia="SimSun"/>
          <w:color w:val="000000"/>
          <w:sz w:val="24"/>
          <w:szCs w:val="24"/>
        </w:rPr>
        <w:t xml:space="preserve"> </w:t>
      </w:r>
      <w:r w:rsidR="0061408D" w:rsidRPr="00343B0F">
        <w:rPr>
          <w:rStyle w:val="10pt"/>
          <w:rFonts w:eastAsia="SimSun"/>
          <w:color w:val="000000"/>
          <w:sz w:val="24"/>
          <w:szCs w:val="24"/>
        </w:rPr>
        <w:t>торгов,</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запроса</w:t>
      </w:r>
      <w:r w:rsidRPr="00343B0F">
        <w:rPr>
          <w:rStyle w:val="10pt"/>
          <w:rFonts w:eastAsia="SimSun"/>
          <w:color w:val="000000"/>
          <w:sz w:val="24"/>
          <w:szCs w:val="24"/>
        </w:rPr>
        <w:t xml:space="preserve"> </w:t>
      </w:r>
      <w:r w:rsidR="0061408D" w:rsidRPr="00343B0F">
        <w:rPr>
          <w:rStyle w:val="10pt"/>
          <w:rFonts w:eastAsia="SimSun"/>
          <w:color w:val="000000"/>
          <w:sz w:val="24"/>
          <w:szCs w:val="24"/>
        </w:rPr>
        <w:t>котировок,</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запроса</w:t>
      </w:r>
      <w:r w:rsidRPr="00343B0F">
        <w:rPr>
          <w:rStyle w:val="10pt"/>
          <w:rFonts w:eastAsia="SimSun"/>
          <w:color w:val="000000"/>
          <w:sz w:val="24"/>
          <w:szCs w:val="24"/>
        </w:rPr>
        <w:t xml:space="preserve"> </w:t>
      </w:r>
      <w:r w:rsidR="0061408D" w:rsidRPr="00343B0F">
        <w:rPr>
          <w:rStyle w:val="10pt"/>
          <w:rFonts w:eastAsia="SimSun"/>
          <w:color w:val="000000"/>
          <w:sz w:val="24"/>
          <w:szCs w:val="24"/>
        </w:rPr>
        <w:t>предложений</w:t>
      </w:r>
      <w:r w:rsidRPr="00343B0F">
        <w:rPr>
          <w:rStyle w:val="10pt"/>
          <w:rFonts w:eastAsia="SimSun"/>
          <w:color w:val="000000"/>
          <w:sz w:val="24"/>
          <w:szCs w:val="24"/>
        </w:rPr>
        <w:t xml:space="preserve"> </w:t>
      </w:r>
      <w:r w:rsidR="0061408D" w:rsidRPr="00343B0F">
        <w:rPr>
          <w:rStyle w:val="10pt"/>
          <w:rFonts w:eastAsia="SimSun"/>
          <w:color w:val="000000"/>
          <w:sz w:val="24"/>
          <w:szCs w:val="24"/>
        </w:rPr>
        <w:t>преимущественных</w:t>
      </w:r>
      <w:r w:rsidRPr="00343B0F">
        <w:rPr>
          <w:rStyle w:val="10pt"/>
          <w:rFonts w:eastAsia="SimSun"/>
          <w:color w:val="000000"/>
          <w:sz w:val="24"/>
          <w:szCs w:val="24"/>
        </w:rPr>
        <w:t xml:space="preserve"> </w:t>
      </w:r>
      <w:r w:rsidR="0061408D" w:rsidRPr="00343B0F">
        <w:rPr>
          <w:rStyle w:val="10pt"/>
          <w:rFonts w:eastAsia="SimSun"/>
          <w:color w:val="000000"/>
          <w:sz w:val="24"/>
          <w:szCs w:val="24"/>
        </w:rPr>
        <w:t>условий</w:t>
      </w:r>
      <w:r w:rsidRPr="00343B0F">
        <w:rPr>
          <w:rStyle w:val="10pt"/>
          <w:rFonts w:eastAsia="SimSun"/>
          <w:color w:val="000000"/>
          <w:sz w:val="24"/>
          <w:szCs w:val="24"/>
        </w:rPr>
        <w:t xml:space="preserve"> </w:t>
      </w:r>
      <w:r w:rsidR="0061408D" w:rsidRPr="00343B0F">
        <w:rPr>
          <w:rStyle w:val="10pt"/>
          <w:rFonts w:eastAsia="SimSun"/>
          <w:color w:val="000000"/>
          <w:sz w:val="24"/>
          <w:szCs w:val="24"/>
        </w:rPr>
        <w:t>участия</w:t>
      </w:r>
      <w:r w:rsidRPr="00343B0F">
        <w:rPr>
          <w:rStyle w:val="10pt"/>
          <w:rFonts w:eastAsia="SimSun"/>
          <w:color w:val="000000"/>
          <w:sz w:val="24"/>
          <w:szCs w:val="24"/>
        </w:rPr>
        <w:t xml:space="preserve"> </w:t>
      </w:r>
      <w:r w:rsidR="0061408D" w:rsidRPr="00343B0F">
        <w:rPr>
          <w:rStyle w:val="10pt"/>
          <w:rFonts w:eastAsia="SimSun"/>
          <w:color w:val="000000"/>
          <w:sz w:val="24"/>
          <w:szCs w:val="24"/>
        </w:rPr>
        <w:t>в</w:t>
      </w:r>
      <w:r w:rsidRPr="00343B0F">
        <w:rPr>
          <w:rStyle w:val="10pt"/>
          <w:rFonts w:eastAsia="SimSun"/>
          <w:color w:val="000000"/>
          <w:sz w:val="24"/>
          <w:szCs w:val="24"/>
        </w:rPr>
        <w:t xml:space="preserve"> </w:t>
      </w:r>
      <w:r w:rsidR="0061408D" w:rsidRPr="00343B0F">
        <w:rPr>
          <w:rStyle w:val="10pt"/>
          <w:rFonts w:eastAsia="SimSun"/>
          <w:color w:val="000000"/>
          <w:sz w:val="24"/>
          <w:szCs w:val="24"/>
        </w:rPr>
        <w:t>торгах,</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запросе</w:t>
      </w:r>
      <w:r w:rsidRPr="00343B0F">
        <w:rPr>
          <w:rStyle w:val="10pt"/>
          <w:rFonts w:eastAsia="SimSun"/>
          <w:color w:val="000000"/>
          <w:sz w:val="24"/>
          <w:szCs w:val="24"/>
        </w:rPr>
        <w:t xml:space="preserve"> </w:t>
      </w:r>
      <w:r w:rsidR="0061408D" w:rsidRPr="00343B0F">
        <w:rPr>
          <w:rStyle w:val="10pt"/>
          <w:rFonts w:eastAsia="SimSun"/>
          <w:color w:val="000000"/>
          <w:sz w:val="24"/>
          <w:szCs w:val="24"/>
        </w:rPr>
        <w:t>котировок,</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запросе</w:t>
      </w:r>
      <w:r w:rsidRPr="00343B0F">
        <w:rPr>
          <w:rStyle w:val="10pt"/>
          <w:rFonts w:eastAsia="SimSun"/>
          <w:color w:val="000000"/>
          <w:sz w:val="24"/>
          <w:szCs w:val="24"/>
        </w:rPr>
        <w:t xml:space="preserve"> </w:t>
      </w:r>
      <w:r w:rsidR="0061408D" w:rsidRPr="00343B0F">
        <w:rPr>
          <w:rStyle w:val="10pt"/>
          <w:rFonts w:eastAsia="SimSun"/>
          <w:color w:val="000000"/>
          <w:sz w:val="24"/>
          <w:szCs w:val="24"/>
        </w:rPr>
        <w:t>предложений,</w:t>
      </w:r>
      <w:r w:rsidRPr="00343B0F">
        <w:rPr>
          <w:rStyle w:val="10pt"/>
          <w:rFonts w:eastAsia="SimSun"/>
          <w:color w:val="000000"/>
          <w:sz w:val="24"/>
          <w:szCs w:val="24"/>
        </w:rPr>
        <w:t xml:space="preserve"> </w:t>
      </w:r>
      <w:r w:rsidR="0061408D" w:rsidRPr="00343B0F">
        <w:rPr>
          <w:rStyle w:val="10pt"/>
          <w:rFonts w:eastAsia="SimSun"/>
          <w:color w:val="000000"/>
          <w:sz w:val="24"/>
          <w:szCs w:val="24"/>
        </w:rPr>
        <w:t>в</w:t>
      </w:r>
      <w:r w:rsidRPr="00343B0F">
        <w:rPr>
          <w:rStyle w:val="10pt"/>
          <w:rFonts w:eastAsia="SimSun"/>
          <w:color w:val="000000"/>
          <w:sz w:val="24"/>
          <w:szCs w:val="24"/>
        </w:rPr>
        <w:t xml:space="preserve"> </w:t>
      </w:r>
      <w:r w:rsidR="0061408D" w:rsidRPr="00343B0F">
        <w:rPr>
          <w:rStyle w:val="10pt"/>
          <w:rFonts w:eastAsia="SimSun"/>
          <w:color w:val="000000"/>
          <w:sz w:val="24"/>
          <w:szCs w:val="24"/>
        </w:rPr>
        <w:t>том</w:t>
      </w:r>
      <w:r w:rsidRPr="00343B0F">
        <w:rPr>
          <w:rStyle w:val="10pt"/>
          <w:rFonts w:eastAsia="SimSun"/>
          <w:color w:val="000000"/>
          <w:sz w:val="24"/>
          <w:szCs w:val="24"/>
        </w:rPr>
        <w:t xml:space="preserve"> </w:t>
      </w:r>
      <w:r w:rsidR="0061408D" w:rsidRPr="00343B0F">
        <w:rPr>
          <w:rStyle w:val="10pt"/>
          <w:rFonts w:eastAsia="SimSun"/>
          <w:color w:val="000000"/>
          <w:sz w:val="24"/>
          <w:szCs w:val="24"/>
        </w:rPr>
        <w:t>числе</w:t>
      </w:r>
      <w:r w:rsidRPr="00343B0F">
        <w:rPr>
          <w:rStyle w:val="10pt"/>
          <w:rFonts w:eastAsia="SimSun"/>
          <w:color w:val="000000"/>
          <w:sz w:val="24"/>
          <w:szCs w:val="24"/>
        </w:rPr>
        <w:t xml:space="preserve"> </w:t>
      </w:r>
      <w:r w:rsidR="0061408D" w:rsidRPr="00343B0F">
        <w:rPr>
          <w:rStyle w:val="10pt"/>
          <w:rFonts w:eastAsia="SimSun"/>
          <w:color w:val="000000"/>
          <w:sz w:val="24"/>
          <w:szCs w:val="24"/>
        </w:rPr>
        <w:t>путем</w:t>
      </w:r>
      <w:r w:rsidRPr="00343B0F">
        <w:rPr>
          <w:rStyle w:val="10pt"/>
          <w:rFonts w:eastAsia="SimSun"/>
          <w:color w:val="000000"/>
          <w:sz w:val="24"/>
          <w:szCs w:val="24"/>
        </w:rPr>
        <w:t xml:space="preserve"> </w:t>
      </w:r>
      <w:r w:rsidR="0061408D" w:rsidRPr="00343B0F">
        <w:rPr>
          <w:rStyle w:val="10pt"/>
          <w:rFonts w:eastAsia="SimSun"/>
          <w:color w:val="000000"/>
          <w:sz w:val="24"/>
          <w:szCs w:val="24"/>
        </w:rPr>
        <w:t>доступа</w:t>
      </w:r>
      <w:r w:rsidRPr="00343B0F">
        <w:rPr>
          <w:rStyle w:val="10pt"/>
          <w:rFonts w:eastAsia="SimSun"/>
          <w:color w:val="000000"/>
          <w:sz w:val="24"/>
          <w:szCs w:val="24"/>
        </w:rPr>
        <w:t xml:space="preserve"> </w:t>
      </w:r>
      <w:r w:rsidR="0061408D" w:rsidRPr="00343B0F">
        <w:rPr>
          <w:rStyle w:val="10pt"/>
          <w:rFonts w:eastAsia="SimSun"/>
          <w:color w:val="000000"/>
          <w:sz w:val="24"/>
          <w:szCs w:val="24"/>
        </w:rPr>
        <w:t>к</w:t>
      </w:r>
      <w:r w:rsidRPr="00343B0F">
        <w:rPr>
          <w:rStyle w:val="10pt"/>
          <w:rFonts w:eastAsia="SimSun"/>
          <w:color w:val="000000"/>
          <w:sz w:val="24"/>
          <w:szCs w:val="24"/>
        </w:rPr>
        <w:t xml:space="preserve"> </w:t>
      </w:r>
      <w:r w:rsidR="0061408D" w:rsidRPr="00343B0F">
        <w:rPr>
          <w:rStyle w:val="10pt"/>
          <w:rFonts w:eastAsia="SimSun"/>
          <w:color w:val="000000"/>
          <w:sz w:val="24"/>
          <w:szCs w:val="24"/>
        </w:rPr>
        <w:t>информации,</w:t>
      </w:r>
      <w:r w:rsidRPr="00343B0F">
        <w:rPr>
          <w:rStyle w:val="10pt"/>
          <w:rFonts w:eastAsia="SimSun"/>
          <w:color w:val="000000"/>
          <w:sz w:val="24"/>
          <w:szCs w:val="24"/>
        </w:rPr>
        <w:t xml:space="preserve"> </w:t>
      </w:r>
      <w:r w:rsidR="0061408D" w:rsidRPr="00343B0F">
        <w:rPr>
          <w:rStyle w:val="10pt"/>
          <w:rFonts w:eastAsia="SimSun"/>
          <w:color w:val="000000"/>
          <w:sz w:val="24"/>
          <w:szCs w:val="24"/>
        </w:rPr>
        <w:t>если</w:t>
      </w:r>
      <w:r w:rsidRPr="00343B0F">
        <w:rPr>
          <w:rStyle w:val="10pt"/>
          <w:rFonts w:eastAsia="SimSun"/>
          <w:color w:val="000000"/>
          <w:sz w:val="24"/>
          <w:szCs w:val="24"/>
        </w:rPr>
        <w:t xml:space="preserve"> </w:t>
      </w:r>
      <w:r w:rsidR="0061408D" w:rsidRPr="00343B0F">
        <w:rPr>
          <w:rStyle w:val="10pt"/>
          <w:rFonts w:eastAsia="SimSun"/>
          <w:color w:val="000000"/>
          <w:sz w:val="24"/>
          <w:szCs w:val="24"/>
        </w:rPr>
        <w:t>иное</w:t>
      </w:r>
      <w:r w:rsidRPr="00343B0F">
        <w:rPr>
          <w:rStyle w:val="10pt"/>
          <w:rFonts w:eastAsia="SimSun"/>
          <w:color w:val="000000"/>
          <w:sz w:val="24"/>
          <w:szCs w:val="24"/>
        </w:rPr>
        <w:t xml:space="preserve"> </w:t>
      </w:r>
      <w:r w:rsidR="0061408D" w:rsidRPr="00343B0F">
        <w:rPr>
          <w:rStyle w:val="10pt"/>
          <w:rFonts w:eastAsia="SimSun"/>
          <w:color w:val="000000"/>
          <w:sz w:val="24"/>
          <w:szCs w:val="24"/>
        </w:rPr>
        <w:t>не</w:t>
      </w:r>
      <w:r w:rsidRPr="00343B0F">
        <w:rPr>
          <w:rStyle w:val="10pt"/>
          <w:rFonts w:eastAsia="SimSun"/>
          <w:color w:val="000000"/>
          <w:sz w:val="24"/>
          <w:szCs w:val="24"/>
        </w:rPr>
        <w:t xml:space="preserve"> </w:t>
      </w:r>
      <w:r w:rsidR="0061408D" w:rsidRPr="00343B0F">
        <w:rPr>
          <w:rStyle w:val="10pt"/>
          <w:rFonts w:eastAsia="SimSun"/>
          <w:color w:val="000000"/>
          <w:sz w:val="24"/>
          <w:szCs w:val="24"/>
        </w:rPr>
        <w:t>установлено</w:t>
      </w:r>
      <w:r w:rsidRPr="00343B0F">
        <w:rPr>
          <w:rStyle w:val="10pt"/>
          <w:rFonts w:eastAsia="SimSun"/>
          <w:color w:val="000000"/>
          <w:sz w:val="24"/>
          <w:szCs w:val="24"/>
        </w:rPr>
        <w:t xml:space="preserve"> </w:t>
      </w:r>
      <w:r w:rsidR="0061408D" w:rsidRPr="00343B0F">
        <w:rPr>
          <w:rStyle w:val="10pt"/>
          <w:rFonts w:eastAsia="SimSun"/>
          <w:color w:val="000000"/>
          <w:sz w:val="24"/>
          <w:szCs w:val="24"/>
        </w:rPr>
        <w:t>федеральным</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законом;</w:t>
      </w:r>
    </w:p>
    <w:p w:rsidR="0061408D" w:rsidRPr="00343B0F" w:rsidRDefault="009F5455" w:rsidP="00266744">
      <w:pPr>
        <w:pStyle w:val="af3"/>
        <w:widowControl w:val="0"/>
        <w:numPr>
          <w:ilvl w:val="0"/>
          <w:numId w:val="23"/>
        </w:numPr>
        <w:tabs>
          <w:tab w:val="left" w:pos="567"/>
          <w:tab w:val="left" w:pos="993"/>
        </w:tabs>
        <w:spacing w:after="0" w:line="240" w:lineRule="atLeast"/>
        <w:ind w:left="23" w:right="20" w:firstLine="578"/>
        <w:rPr>
          <w:sz w:val="24"/>
          <w:szCs w:val="24"/>
        </w:rPr>
      </w:pPr>
      <w:r w:rsidRPr="00343B0F">
        <w:rPr>
          <w:rStyle w:val="10pt"/>
          <w:rFonts w:eastAsia="SimSun"/>
          <w:color w:val="000000"/>
          <w:sz w:val="24"/>
          <w:szCs w:val="24"/>
        </w:rPr>
        <w:t xml:space="preserve"> </w:t>
      </w:r>
      <w:r w:rsidR="0061408D" w:rsidRPr="00343B0F">
        <w:rPr>
          <w:rStyle w:val="10pt"/>
          <w:rFonts w:eastAsia="SimSun"/>
          <w:color w:val="000000"/>
          <w:sz w:val="24"/>
          <w:szCs w:val="24"/>
        </w:rPr>
        <w:t>При</w:t>
      </w:r>
      <w:r w:rsidRPr="00343B0F">
        <w:rPr>
          <w:rStyle w:val="10pt"/>
          <w:rFonts w:eastAsia="SimSun"/>
          <w:color w:val="000000"/>
          <w:sz w:val="24"/>
          <w:szCs w:val="24"/>
        </w:rPr>
        <w:t xml:space="preserve"> </w:t>
      </w:r>
      <w:r w:rsidR="0061408D" w:rsidRPr="00343B0F">
        <w:rPr>
          <w:rStyle w:val="10pt"/>
          <w:rFonts w:eastAsia="SimSun"/>
          <w:color w:val="000000"/>
          <w:sz w:val="24"/>
          <w:szCs w:val="24"/>
        </w:rPr>
        <w:t>проведении</w:t>
      </w:r>
      <w:r w:rsidRPr="00343B0F">
        <w:rPr>
          <w:rStyle w:val="10pt"/>
          <w:rFonts w:eastAsia="SimSun"/>
          <w:color w:val="000000"/>
          <w:sz w:val="24"/>
          <w:szCs w:val="24"/>
        </w:rPr>
        <w:t xml:space="preserve"> </w:t>
      </w:r>
      <w:r w:rsidR="0061408D" w:rsidRPr="00343B0F">
        <w:rPr>
          <w:rStyle w:val="10pt"/>
          <w:rFonts w:eastAsia="SimSun"/>
          <w:color w:val="000000"/>
          <w:sz w:val="24"/>
          <w:szCs w:val="24"/>
        </w:rPr>
        <w:t>торгов,</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запросов</w:t>
      </w:r>
      <w:r w:rsidRPr="00343B0F">
        <w:rPr>
          <w:rStyle w:val="10pt"/>
          <w:rFonts w:eastAsia="SimSun"/>
          <w:color w:val="000000"/>
          <w:sz w:val="24"/>
          <w:szCs w:val="24"/>
        </w:rPr>
        <w:t xml:space="preserve"> </w:t>
      </w:r>
      <w:r w:rsidR="0061408D" w:rsidRPr="00343B0F">
        <w:rPr>
          <w:rStyle w:val="10pt"/>
          <w:rFonts w:eastAsia="SimSun"/>
          <w:color w:val="000000"/>
          <w:sz w:val="24"/>
          <w:szCs w:val="24"/>
        </w:rPr>
        <w:t>котировок,</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запроса</w:t>
      </w:r>
      <w:r w:rsidRPr="00343B0F">
        <w:rPr>
          <w:rStyle w:val="10pt"/>
          <w:rFonts w:eastAsia="SimSun"/>
          <w:color w:val="000000"/>
          <w:sz w:val="24"/>
          <w:szCs w:val="24"/>
        </w:rPr>
        <w:t xml:space="preserve"> </w:t>
      </w:r>
      <w:r w:rsidR="0061408D" w:rsidRPr="00343B0F">
        <w:rPr>
          <w:rStyle w:val="10pt"/>
          <w:rFonts w:eastAsia="SimSun"/>
          <w:color w:val="000000"/>
          <w:sz w:val="24"/>
          <w:szCs w:val="24"/>
        </w:rPr>
        <w:t>предложений</w:t>
      </w:r>
      <w:r w:rsidRPr="00343B0F">
        <w:rPr>
          <w:rStyle w:val="10pt"/>
          <w:rFonts w:eastAsia="SimSun"/>
          <w:color w:val="000000"/>
          <w:sz w:val="24"/>
          <w:szCs w:val="24"/>
        </w:rPr>
        <w:t xml:space="preserve"> </w:t>
      </w:r>
      <w:r w:rsidR="0061408D" w:rsidRPr="00343B0F">
        <w:rPr>
          <w:rStyle w:val="10pt"/>
          <w:rFonts w:eastAsia="SimSun"/>
          <w:color w:val="000000"/>
          <w:sz w:val="24"/>
          <w:szCs w:val="24"/>
        </w:rPr>
        <w:t>сотрудники</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Заказчика,</w:t>
      </w:r>
      <w:r w:rsidRPr="00343B0F">
        <w:rPr>
          <w:rStyle w:val="10pt"/>
          <w:rFonts w:eastAsia="SimSun"/>
          <w:color w:val="000000"/>
          <w:sz w:val="24"/>
          <w:szCs w:val="24"/>
        </w:rPr>
        <w:t xml:space="preserve"> </w:t>
      </w:r>
      <w:r w:rsidR="0061408D" w:rsidRPr="00343B0F">
        <w:rPr>
          <w:rStyle w:val="10pt"/>
          <w:rFonts w:eastAsia="SimSun"/>
          <w:color w:val="000000"/>
          <w:sz w:val="24"/>
          <w:szCs w:val="24"/>
        </w:rPr>
        <w:t>члены</w:t>
      </w:r>
      <w:r w:rsidRPr="00343B0F">
        <w:rPr>
          <w:rStyle w:val="10pt"/>
          <w:rFonts w:eastAsia="SimSun"/>
          <w:color w:val="000000"/>
          <w:sz w:val="24"/>
          <w:szCs w:val="24"/>
        </w:rPr>
        <w:t xml:space="preserve"> </w:t>
      </w:r>
      <w:r w:rsidR="0061408D" w:rsidRPr="00343B0F">
        <w:rPr>
          <w:rStyle w:val="10pt"/>
          <w:rFonts w:eastAsia="SimSun"/>
          <w:color w:val="000000"/>
          <w:sz w:val="24"/>
          <w:szCs w:val="24"/>
        </w:rPr>
        <w:t>комиссии</w:t>
      </w:r>
      <w:r w:rsidRPr="00343B0F">
        <w:rPr>
          <w:rStyle w:val="10pt"/>
          <w:rFonts w:eastAsia="SimSun"/>
          <w:color w:val="000000"/>
          <w:sz w:val="24"/>
          <w:szCs w:val="24"/>
        </w:rPr>
        <w:t xml:space="preserve"> </w:t>
      </w:r>
      <w:r w:rsidR="0061408D" w:rsidRPr="00343B0F">
        <w:rPr>
          <w:rStyle w:val="10pt"/>
          <w:rFonts w:eastAsia="SimSun"/>
          <w:color w:val="000000"/>
          <w:sz w:val="24"/>
          <w:szCs w:val="24"/>
        </w:rPr>
        <w:t>по</w:t>
      </w:r>
      <w:r w:rsidRPr="00343B0F">
        <w:rPr>
          <w:rStyle w:val="10pt"/>
          <w:rFonts w:eastAsia="SimSun"/>
          <w:color w:val="000000"/>
          <w:sz w:val="24"/>
          <w:szCs w:val="24"/>
        </w:rPr>
        <w:t xml:space="preserve"> </w:t>
      </w:r>
      <w:r w:rsidR="0061408D" w:rsidRPr="00343B0F">
        <w:rPr>
          <w:rStyle w:val="10pt"/>
          <w:rFonts w:eastAsia="SimSun"/>
          <w:color w:val="000000"/>
          <w:sz w:val="24"/>
          <w:szCs w:val="24"/>
        </w:rPr>
        <w:t>закупкам</w:t>
      </w:r>
      <w:r w:rsidRPr="00343B0F">
        <w:rPr>
          <w:rStyle w:val="10pt"/>
          <w:rFonts w:eastAsia="SimSun"/>
          <w:color w:val="000000"/>
          <w:sz w:val="24"/>
          <w:szCs w:val="24"/>
        </w:rPr>
        <w:t xml:space="preserve"> </w:t>
      </w:r>
      <w:r w:rsidR="0061408D" w:rsidRPr="00343B0F">
        <w:rPr>
          <w:rStyle w:val="10pt"/>
          <w:rFonts w:eastAsia="SimSun"/>
          <w:color w:val="000000"/>
          <w:sz w:val="24"/>
          <w:szCs w:val="24"/>
        </w:rPr>
        <w:t>обязаны:</w:t>
      </w:r>
    </w:p>
    <w:p w:rsidR="0061408D" w:rsidRPr="00343B0F" w:rsidRDefault="009F5455" w:rsidP="00266744">
      <w:pPr>
        <w:pStyle w:val="af3"/>
        <w:widowControl w:val="0"/>
        <w:numPr>
          <w:ilvl w:val="0"/>
          <w:numId w:val="22"/>
        </w:numPr>
        <w:tabs>
          <w:tab w:val="left" w:pos="567"/>
        </w:tabs>
        <w:spacing w:after="0" w:line="240" w:lineRule="atLeast"/>
        <w:ind w:left="23" w:firstLine="578"/>
        <w:rPr>
          <w:sz w:val="24"/>
          <w:szCs w:val="24"/>
        </w:rPr>
      </w:pPr>
      <w:r w:rsidRPr="00343B0F">
        <w:rPr>
          <w:rStyle w:val="10pt"/>
          <w:rFonts w:eastAsia="SimSun"/>
          <w:color w:val="000000"/>
          <w:sz w:val="24"/>
          <w:szCs w:val="24"/>
        </w:rPr>
        <w:t xml:space="preserve"> </w:t>
      </w:r>
      <w:r w:rsidR="0061408D" w:rsidRPr="00343B0F">
        <w:rPr>
          <w:rStyle w:val="10pt"/>
          <w:rFonts w:eastAsia="SimSun"/>
          <w:color w:val="000000"/>
          <w:sz w:val="24"/>
          <w:szCs w:val="24"/>
        </w:rPr>
        <w:t>неукоснительно</w:t>
      </w:r>
      <w:r w:rsidRPr="00343B0F">
        <w:rPr>
          <w:rStyle w:val="10pt"/>
          <w:rFonts w:eastAsia="SimSun"/>
          <w:color w:val="000000"/>
          <w:sz w:val="24"/>
          <w:szCs w:val="24"/>
        </w:rPr>
        <w:t xml:space="preserve"> </w:t>
      </w:r>
      <w:r w:rsidR="0061408D" w:rsidRPr="00343B0F">
        <w:rPr>
          <w:rStyle w:val="10pt"/>
          <w:rFonts w:eastAsia="SimSun"/>
          <w:color w:val="000000"/>
          <w:sz w:val="24"/>
          <w:szCs w:val="24"/>
        </w:rPr>
        <w:t>соблюдать</w:t>
      </w:r>
      <w:r w:rsidRPr="00343B0F">
        <w:rPr>
          <w:rStyle w:val="10pt"/>
          <w:rFonts w:eastAsia="SimSun"/>
          <w:color w:val="000000"/>
          <w:sz w:val="24"/>
          <w:szCs w:val="24"/>
        </w:rPr>
        <w:t xml:space="preserve"> </w:t>
      </w:r>
      <w:r w:rsidR="0061408D" w:rsidRPr="00343B0F">
        <w:rPr>
          <w:rStyle w:val="10pt"/>
          <w:rFonts w:eastAsia="SimSun"/>
          <w:color w:val="000000"/>
          <w:sz w:val="24"/>
          <w:szCs w:val="24"/>
        </w:rPr>
        <w:t>требования</w:t>
      </w:r>
      <w:r w:rsidRPr="00343B0F">
        <w:rPr>
          <w:rStyle w:val="10pt"/>
          <w:rFonts w:eastAsia="SimSun"/>
          <w:color w:val="000000"/>
          <w:sz w:val="24"/>
          <w:szCs w:val="24"/>
        </w:rPr>
        <w:t xml:space="preserve"> </w:t>
      </w:r>
      <w:r w:rsidR="0061408D" w:rsidRPr="00343B0F">
        <w:rPr>
          <w:rStyle w:val="10pt"/>
          <w:rFonts w:eastAsia="SimSun"/>
          <w:color w:val="000000"/>
          <w:sz w:val="24"/>
          <w:szCs w:val="24"/>
        </w:rPr>
        <w:t>Положения</w:t>
      </w:r>
      <w:r w:rsidRPr="00343B0F">
        <w:rPr>
          <w:rStyle w:val="10pt"/>
          <w:rFonts w:eastAsia="SimSun"/>
          <w:color w:val="000000"/>
          <w:sz w:val="24"/>
          <w:szCs w:val="24"/>
        </w:rPr>
        <w:t xml:space="preserve"> </w:t>
      </w:r>
      <w:r w:rsidR="0061408D" w:rsidRPr="00343B0F">
        <w:rPr>
          <w:rStyle w:val="10pt"/>
          <w:rFonts w:eastAsia="SimSun"/>
          <w:color w:val="000000"/>
          <w:sz w:val="24"/>
          <w:szCs w:val="24"/>
        </w:rPr>
        <w:t>о</w:t>
      </w:r>
      <w:r w:rsidRPr="00343B0F">
        <w:rPr>
          <w:rStyle w:val="10pt"/>
          <w:rFonts w:eastAsia="SimSun"/>
          <w:color w:val="000000"/>
          <w:sz w:val="24"/>
          <w:szCs w:val="24"/>
        </w:rPr>
        <w:t xml:space="preserve"> </w:t>
      </w:r>
      <w:r w:rsidR="0061408D" w:rsidRPr="00343B0F">
        <w:rPr>
          <w:rStyle w:val="10pt"/>
          <w:rFonts w:eastAsia="SimSun"/>
          <w:color w:val="000000"/>
          <w:sz w:val="24"/>
          <w:szCs w:val="24"/>
        </w:rPr>
        <w:t>конфликте</w:t>
      </w:r>
      <w:r w:rsidRPr="00343B0F">
        <w:rPr>
          <w:rStyle w:val="10pt"/>
          <w:rFonts w:eastAsia="SimSun"/>
          <w:color w:val="000000"/>
          <w:sz w:val="24"/>
          <w:szCs w:val="24"/>
        </w:rPr>
        <w:t xml:space="preserve"> </w:t>
      </w:r>
      <w:r w:rsidR="0061408D" w:rsidRPr="00343B0F">
        <w:rPr>
          <w:rStyle w:val="10pt"/>
          <w:rFonts w:eastAsia="SimSun"/>
          <w:color w:val="000000"/>
          <w:sz w:val="24"/>
          <w:szCs w:val="24"/>
        </w:rPr>
        <w:t>интересов</w:t>
      </w:r>
      <w:r w:rsidRPr="00343B0F">
        <w:rPr>
          <w:rStyle w:val="10pt"/>
          <w:rFonts w:eastAsia="SimSun"/>
          <w:color w:val="000000"/>
          <w:sz w:val="24"/>
          <w:szCs w:val="24"/>
        </w:rPr>
        <w:t xml:space="preserve"> </w:t>
      </w:r>
      <w:r w:rsidR="0061408D" w:rsidRPr="00343B0F">
        <w:rPr>
          <w:rStyle w:val="10pt"/>
          <w:rFonts w:eastAsia="SimSun"/>
          <w:color w:val="000000"/>
          <w:sz w:val="24"/>
          <w:szCs w:val="24"/>
        </w:rPr>
        <w:t>ГАУ</w:t>
      </w:r>
      <w:r w:rsidRPr="00343B0F">
        <w:rPr>
          <w:rStyle w:val="10pt"/>
          <w:rFonts w:eastAsia="SimSun"/>
          <w:color w:val="000000"/>
          <w:sz w:val="24"/>
          <w:szCs w:val="24"/>
        </w:rPr>
        <w:t xml:space="preserve"> </w:t>
      </w:r>
      <w:r w:rsidR="0061408D" w:rsidRPr="00343B0F">
        <w:rPr>
          <w:rStyle w:val="10pt"/>
          <w:rFonts w:eastAsia="SimSun"/>
          <w:color w:val="000000"/>
          <w:sz w:val="24"/>
          <w:szCs w:val="24"/>
        </w:rPr>
        <w:t>«ЦСИ</w:t>
      </w:r>
      <w:r w:rsidRPr="00343B0F">
        <w:rPr>
          <w:rStyle w:val="10pt"/>
          <w:rFonts w:eastAsia="SimSun"/>
          <w:color w:val="000000"/>
          <w:sz w:val="24"/>
          <w:szCs w:val="24"/>
        </w:rPr>
        <w:t xml:space="preserve"> </w:t>
      </w:r>
      <w:r w:rsidR="0061408D" w:rsidRPr="00343B0F">
        <w:rPr>
          <w:rStyle w:val="10pt"/>
          <w:rFonts w:eastAsia="SimSun"/>
          <w:color w:val="000000"/>
          <w:sz w:val="24"/>
          <w:szCs w:val="24"/>
        </w:rPr>
        <w:t>РС</w:t>
      </w:r>
      <w:r w:rsidRPr="00343B0F">
        <w:rPr>
          <w:rStyle w:val="10pt"/>
          <w:rFonts w:eastAsia="SimSun"/>
          <w:color w:val="000000"/>
          <w:sz w:val="24"/>
          <w:szCs w:val="24"/>
        </w:rPr>
        <w:t xml:space="preserve"> </w:t>
      </w:r>
      <w:r w:rsidR="0061408D" w:rsidRPr="00343B0F">
        <w:rPr>
          <w:rStyle w:val="10pt"/>
          <w:rFonts w:eastAsia="SimSun"/>
          <w:color w:val="000000"/>
          <w:sz w:val="24"/>
          <w:szCs w:val="24"/>
        </w:rPr>
        <w:t>(Я)»;</w:t>
      </w:r>
    </w:p>
    <w:p w:rsidR="0061408D" w:rsidRPr="00343B0F" w:rsidRDefault="009F5455" w:rsidP="00266744">
      <w:pPr>
        <w:pStyle w:val="af3"/>
        <w:widowControl w:val="0"/>
        <w:numPr>
          <w:ilvl w:val="0"/>
          <w:numId w:val="22"/>
        </w:numPr>
        <w:tabs>
          <w:tab w:val="left" w:pos="567"/>
        </w:tabs>
        <w:spacing w:after="0" w:line="240" w:lineRule="atLeast"/>
        <w:ind w:left="23" w:firstLine="578"/>
        <w:rPr>
          <w:sz w:val="24"/>
          <w:szCs w:val="24"/>
        </w:rPr>
      </w:pPr>
      <w:r w:rsidRPr="00343B0F">
        <w:rPr>
          <w:rStyle w:val="10pt"/>
          <w:rFonts w:eastAsia="SimSun"/>
          <w:color w:val="000000"/>
          <w:sz w:val="24"/>
          <w:szCs w:val="24"/>
        </w:rPr>
        <w:t xml:space="preserve"> </w:t>
      </w:r>
      <w:r w:rsidR="0061408D" w:rsidRPr="00343B0F">
        <w:rPr>
          <w:rStyle w:val="10pt"/>
          <w:rFonts w:eastAsia="SimSun"/>
          <w:color w:val="000000"/>
          <w:sz w:val="24"/>
          <w:szCs w:val="24"/>
        </w:rPr>
        <w:t>избегать</w:t>
      </w:r>
      <w:r w:rsidRPr="00343B0F">
        <w:rPr>
          <w:rStyle w:val="10pt"/>
          <w:rFonts w:eastAsia="SimSun"/>
          <w:color w:val="000000"/>
          <w:sz w:val="24"/>
          <w:szCs w:val="24"/>
        </w:rPr>
        <w:t xml:space="preserve"> </w:t>
      </w:r>
      <w:r w:rsidR="0061408D" w:rsidRPr="00343B0F">
        <w:rPr>
          <w:rStyle w:val="10pt"/>
          <w:rFonts w:eastAsia="SimSun"/>
          <w:color w:val="000000"/>
          <w:sz w:val="24"/>
          <w:szCs w:val="24"/>
        </w:rPr>
        <w:t>любых</w:t>
      </w:r>
      <w:r w:rsidRPr="00343B0F">
        <w:rPr>
          <w:rStyle w:val="10pt"/>
          <w:rFonts w:eastAsia="SimSun"/>
          <w:color w:val="000000"/>
          <w:sz w:val="24"/>
          <w:szCs w:val="24"/>
        </w:rPr>
        <w:t xml:space="preserve"> </w:t>
      </w:r>
      <w:r w:rsidR="0061408D" w:rsidRPr="00343B0F">
        <w:rPr>
          <w:rStyle w:val="10pt"/>
          <w:rFonts w:eastAsia="SimSun"/>
          <w:color w:val="000000"/>
          <w:sz w:val="24"/>
          <w:szCs w:val="24"/>
        </w:rPr>
        <w:t>ситуаций</w:t>
      </w:r>
      <w:r w:rsidRPr="00343B0F">
        <w:rPr>
          <w:rStyle w:val="10pt"/>
          <w:rFonts w:eastAsia="SimSun"/>
          <w:color w:val="000000"/>
          <w:sz w:val="24"/>
          <w:szCs w:val="24"/>
        </w:rPr>
        <w:t xml:space="preserve"> </w:t>
      </w:r>
      <w:r w:rsidR="0061408D" w:rsidRPr="00343B0F">
        <w:rPr>
          <w:rStyle w:val="10pt"/>
          <w:rFonts w:eastAsia="SimSun"/>
          <w:color w:val="000000"/>
          <w:sz w:val="24"/>
          <w:szCs w:val="24"/>
        </w:rPr>
        <w:t>и</w:t>
      </w:r>
      <w:r w:rsidRPr="00343B0F">
        <w:rPr>
          <w:rStyle w:val="10pt"/>
          <w:rFonts w:eastAsia="SimSun"/>
          <w:color w:val="000000"/>
          <w:sz w:val="24"/>
          <w:szCs w:val="24"/>
        </w:rPr>
        <w:t xml:space="preserve"> </w:t>
      </w:r>
      <w:r w:rsidR="0061408D" w:rsidRPr="00343B0F">
        <w:rPr>
          <w:rStyle w:val="10pt"/>
          <w:rFonts w:eastAsia="SimSun"/>
          <w:color w:val="000000"/>
          <w:sz w:val="24"/>
          <w:szCs w:val="24"/>
        </w:rPr>
        <w:t>обстоятельств,</w:t>
      </w:r>
      <w:r w:rsidRPr="00343B0F">
        <w:rPr>
          <w:rStyle w:val="10pt"/>
          <w:rFonts w:eastAsia="SimSun"/>
          <w:color w:val="000000"/>
          <w:sz w:val="24"/>
          <w:szCs w:val="24"/>
        </w:rPr>
        <w:t xml:space="preserve"> </w:t>
      </w:r>
      <w:r w:rsidR="0061408D" w:rsidRPr="00343B0F">
        <w:rPr>
          <w:rStyle w:val="10pt"/>
          <w:rFonts w:eastAsia="SimSun"/>
          <w:color w:val="000000"/>
          <w:sz w:val="24"/>
          <w:szCs w:val="24"/>
        </w:rPr>
        <w:t>которые</w:t>
      </w:r>
      <w:r w:rsidRPr="00343B0F">
        <w:rPr>
          <w:rStyle w:val="10pt"/>
          <w:rFonts w:eastAsia="SimSun"/>
          <w:color w:val="000000"/>
          <w:sz w:val="24"/>
          <w:szCs w:val="24"/>
        </w:rPr>
        <w:t xml:space="preserve"> </w:t>
      </w:r>
      <w:r w:rsidR="0061408D" w:rsidRPr="00343B0F">
        <w:rPr>
          <w:rStyle w:val="10pt"/>
          <w:rFonts w:eastAsia="SimSun"/>
          <w:color w:val="000000"/>
          <w:sz w:val="24"/>
          <w:szCs w:val="24"/>
        </w:rPr>
        <w:t>могут</w:t>
      </w:r>
      <w:r w:rsidRPr="00343B0F">
        <w:rPr>
          <w:rStyle w:val="10pt"/>
          <w:rFonts w:eastAsia="SimSun"/>
          <w:color w:val="000000"/>
          <w:sz w:val="24"/>
          <w:szCs w:val="24"/>
        </w:rPr>
        <w:t xml:space="preserve"> </w:t>
      </w:r>
      <w:r w:rsidR="0061408D" w:rsidRPr="00343B0F">
        <w:rPr>
          <w:rStyle w:val="10pt"/>
          <w:rFonts w:eastAsia="SimSun"/>
          <w:color w:val="000000"/>
          <w:sz w:val="24"/>
          <w:szCs w:val="24"/>
        </w:rPr>
        <w:t>привести</w:t>
      </w:r>
      <w:r w:rsidRPr="00343B0F">
        <w:rPr>
          <w:rStyle w:val="10pt"/>
          <w:rFonts w:eastAsia="SimSun"/>
          <w:color w:val="000000"/>
          <w:sz w:val="24"/>
          <w:szCs w:val="24"/>
        </w:rPr>
        <w:t xml:space="preserve"> </w:t>
      </w:r>
      <w:r w:rsidR="0061408D" w:rsidRPr="00343B0F">
        <w:rPr>
          <w:rStyle w:val="10pt"/>
          <w:rFonts w:eastAsia="SimSun"/>
          <w:color w:val="000000"/>
          <w:sz w:val="24"/>
          <w:szCs w:val="24"/>
        </w:rPr>
        <w:t>к</w:t>
      </w:r>
      <w:r w:rsidRPr="00343B0F">
        <w:rPr>
          <w:rStyle w:val="10pt"/>
          <w:rFonts w:eastAsia="SimSun"/>
          <w:color w:val="000000"/>
          <w:sz w:val="24"/>
          <w:szCs w:val="24"/>
        </w:rPr>
        <w:t xml:space="preserve"> </w:t>
      </w:r>
      <w:r w:rsidR="0061408D" w:rsidRPr="00343B0F">
        <w:rPr>
          <w:rStyle w:val="10pt"/>
          <w:rFonts w:eastAsia="SimSun"/>
          <w:color w:val="000000"/>
          <w:sz w:val="24"/>
          <w:szCs w:val="24"/>
        </w:rPr>
        <w:t>конфликту</w:t>
      </w:r>
      <w:r w:rsidRPr="00343B0F">
        <w:rPr>
          <w:rStyle w:val="10pt"/>
          <w:rFonts w:eastAsia="SimSun"/>
          <w:color w:val="000000"/>
          <w:sz w:val="24"/>
          <w:szCs w:val="24"/>
        </w:rPr>
        <w:t xml:space="preserve"> </w:t>
      </w:r>
      <w:r w:rsidR="0061408D" w:rsidRPr="00343B0F">
        <w:rPr>
          <w:rStyle w:val="10pt"/>
          <w:rFonts w:eastAsia="SimSun"/>
          <w:color w:val="000000"/>
          <w:sz w:val="24"/>
          <w:szCs w:val="24"/>
        </w:rPr>
        <w:t>интересов;</w:t>
      </w:r>
    </w:p>
    <w:p w:rsidR="0061408D" w:rsidRPr="00343B0F" w:rsidRDefault="009F5455" w:rsidP="00266744">
      <w:pPr>
        <w:pStyle w:val="af3"/>
        <w:widowControl w:val="0"/>
        <w:numPr>
          <w:ilvl w:val="0"/>
          <w:numId w:val="22"/>
        </w:numPr>
        <w:tabs>
          <w:tab w:val="left" w:pos="567"/>
        </w:tabs>
        <w:spacing w:after="0" w:line="240" w:lineRule="atLeast"/>
        <w:ind w:left="23" w:firstLine="578"/>
        <w:rPr>
          <w:rStyle w:val="10pt"/>
          <w:sz w:val="24"/>
          <w:szCs w:val="24"/>
          <w:shd w:val="clear" w:color="auto" w:fill="auto"/>
        </w:rPr>
      </w:pPr>
      <w:r w:rsidRPr="00343B0F">
        <w:rPr>
          <w:rStyle w:val="10pt"/>
          <w:rFonts w:eastAsia="SimSun"/>
          <w:color w:val="000000"/>
          <w:sz w:val="24"/>
          <w:szCs w:val="24"/>
        </w:rPr>
        <w:t xml:space="preserve"> </w:t>
      </w:r>
      <w:r w:rsidR="0061408D" w:rsidRPr="00343B0F">
        <w:rPr>
          <w:rStyle w:val="10pt"/>
          <w:rFonts w:eastAsia="SimSun"/>
          <w:color w:val="000000"/>
          <w:sz w:val="24"/>
          <w:szCs w:val="24"/>
        </w:rPr>
        <w:t>раскрывать</w:t>
      </w:r>
      <w:r w:rsidRPr="00343B0F">
        <w:rPr>
          <w:rStyle w:val="10pt"/>
          <w:rFonts w:eastAsia="SimSun"/>
          <w:color w:val="000000"/>
          <w:sz w:val="24"/>
          <w:szCs w:val="24"/>
        </w:rPr>
        <w:t xml:space="preserve"> </w:t>
      </w:r>
      <w:r w:rsidR="0061408D" w:rsidRPr="00343B0F">
        <w:rPr>
          <w:rStyle w:val="10pt"/>
          <w:rFonts w:eastAsia="SimSun"/>
          <w:color w:val="000000"/>
          <w:sz w:val="24"/>
          <w:szCs w:val="24"/>
        </w:rPr>
        <w:t>возникший</w:t>
      </w:r>
      <w:r w:rsidRPr="00343B0F">
        <w:rPr>
          <w:rStyle w:val="10pt"/>
          <w:rFonts w:eastAsia="SimSun"/>
          <w:color w:val="000000"/>
          <w:sz w:val="24"/>
          <w:szCs w:val="24"/>
        </w:rPr>
        <w:t xml:space="preserve"> </w:t>
      </w:r>
      <w:r w:rsidR="0061408D" w:rsidRPr="00343B0F">
        <w:rPr>
          <w:rStyle w:val="10pt"/>
          <w:rFonts w:eastAsia="SimSun"/>
          <w:color w:val="000000"/>
          <w:sz w:val="24"/>
          <w:szCs w:val="24"/>
        </w:rPr>
        <w:t>или</w:t>
      </w:r>
      <w:r w:rsidRPr="00343B0F">
        <w:rPr>
          <w:rStyle w:val="10pt"/>
          <w:rFonts w:eastAsia="SimSun"/>
          <w:color w:val="000000"/>
          <w:sz w:val="24"/>
          <w:szCs w:val="24"/>
        </w:rPr>
        <w:t xml:space="preserve"> </w:t>
      </w:r>
      <w:r w:rsidR="0061408D" w:rsidRPr="00343B0F">
        <w:rPr>
          <w:rStyle w:val="10pt"/>
          <w:rFonts w:eastAsia="SimSun"/>
          <w:color w:val="000000"/>
          <w:sz w:val="24"/>
          <w:szCs w:val="24"/>
        </w:rPr>
        <w:t>потенциальный</w:t>
      </w:r>
      <w:r w:rsidRPr="00343B0F">
        <w:rPr>
          <w:rStyle w:val="10pt"/>
          <w:rFonts w:eastAsia="SimSun"/>
          <w:color w:val="000000"/>
          <w:sz w:val="24"/>
          <w:szCs w:val="24"/>
        </w:rPr>
        <w:t xml:space="preserve"> </w:t>
      </w:r>
      <w:r w:rsidR="0061408D" w:rsidRPr="00343B0F">
        <w:rPr>
          <w:rStyle w:val="10pt"/>
          <w:rFonts w:eastAsia="SimSun"/>
          <w:color w:val="000000"/>
          <w:sz w:val="24"/>
          <w:szCs w:val="24"/>
        </w:rPr>
        <w:t>конфликт</w:t>
      </w:r>
      <w:r w:rsidRPr="00343B0F">
        <w:rPr>
          <w:rStyle w:val="10pt"/>
          <w:rFonts w:eastAsia="SimSun"/>
          <w:color w:val="000000"/>
          <w:sz w:val="24"/>
          <w:szCs w:val="24"/>
        </w:rPr>
        <w:t xml:space="preserve"> </w:t>
      </w:r>
      <w:r w:rsidR="0061408D" w:rsidRPr="00343B0F">
        <w:rPr>
          <w:rStyle w:val="10pt"/>
          <w:rFonts w:eastAsia="SimSun"/>
          <w:color w:val="000000"/>
          <w:sz w:val="24"/>
          <w:szCs w:val="24"/>
        </w:rPr>
        <w:t>интересов;</w:t>
      </w:r>
    </w:p>
    <w:p w:rsidR="0061408D" w:rsidRPr="00343B0F" w:rsidRDefault="0061408D" w:rsidP="00266744">
      <w:pPr>
        <w:pStyle w:val="af3"/>
        <w:widowControl w:val="0"/>
        <w:numPr>
          <w:ilvl w:val="0"/>
          <w:numId w:val="22"/>
        </w:numPr>
        <w:tabs>
          <w:tab w:val="left" w:pos="567"/>
        </w:tabs>
        <w:spacing w:after="0" w:line="240" w:lineRule="atLeast"/>
        <w:ind w:left="23" w:firstLine="578"/>
        <w:rPr>
          <w:rStyle w:val="10pt"/>
          <w:sz w:val="24"/>
          <w:szCs w:val="24"/>
          <w:shd w:val="clear" w:color="auto" w:fill="auto"/>
        </w:rPr>
      </w:pPr>
      <w:r w:rsidRPr="00343B0F">
        <w:rPr>
          <w:rStyle w:val="10pt"/>
          <w:rFonts w:eastAsia="SimSun"/>
          <w:color w:val="000000"/>
          <w:sz w:val="24"/>
          <w:szCs w:val="24"/>
        </w:rPr>
        <w:t>содействовать</w:t>
      </w:r>
      <w:r w:rsidR="009F5455" w:rsidRPr="00343B0F">
        <w:rPr>
          <w:rStyle w:val="10pt"/>
          <w:rFonts w:eastAsia="SimSun"/>
          <w:color w:val="000000"/>
          <w:sz w:val="24"/>
          <w:szCs w:val="24"/>
        </w:rPr>
        <w:t xml:space="preserve"> </w:t>
      </w:r>
      <w:r w:rsidRPr="00343B0F">
        <w:rPr>
          <w:rStyle w:val="10pt"/>
          <w:rFonts w:eastAsia="SimSun"/>
          <w:color w:val="000000"/>
          <w:sz w:val="24"/>
          <w:szCs w:val="24"/>
        </w:rPr>
        <w:t>урегулированию</w:t>
      </w:r>
      <w:r w:rsidR="009F5455" w:rsidRPr="00343B0F">
        <w:rPr>
          <w:rStyle w:val="10pt"/>
          <w:rFonts w:eastAsia="SimSun"/>
          <w:color w:val="000000"/>
          <w:sz w:val="24"/>
          <w:szCs w:val="24"/>
        </w:rPr>
        <w:t xml:space="preserve"> </w:t>
      </w:r>
      <w:r w:rsidRPr="00343B0F">
        <w:rPr>
          <w:rStyle w:val="10pt"/>
          <w:rFonts w:eastAsia="SimSun"/>
          <w:color w:val="000000"/>
          <w:sz w:val="24"/>
          <w:szCs w:val="24"/>
        </w:rPr>
        <w:t>возникшего</w:t>
      </w:r>
      <w:r w:rsidR="009F5455" w:rsidRPr="00343B0F">
        <w:rPr>
          <w:rStyle w:val="10pt"/>
          <w:rFonts w:eastAsia="SimSun"/>
          <w:color w:val="000000"/>
          <w:sz w:val="24"/>
          <w:szCs w:val="24"/>
        </w:rPr>
        <w:t xml:space="preserve"> </w:t>
      </w:r>
      <w:r w:rsidRPr="00343B0F">
        <w:rPr>
          <w:rStyle w:val="10pt"/>
          <w:rFonts w:eastAsia="SimSun"/>
          <w:color w:val="000000"/>
          <w:sz w:val="24"/>
          <w:szCs w:val="24"/>
        </w:rPr>
        <w:t>конфликта</w:t>
      </w:r>
      <w:r w:rsidR="009F5455" w:rsidRPr="00343B0F">
        <w:rPr>
          <w:rStyle w:val="10pt"/>
          <w:rFonts w:eastAsia="SimSun"/>
          <w:color w:val="000000"/>
          <w:sz w:val="24"/>
          <w:szCs w:val="24"/>
        </w:rPr>
        <w:t xml:space="preserve"> </w:t>
      </w:r>
      <w:r w:rsidRPr="00343B0F">
        <w:rPr>
          <w:rStyle w:val="10pt"/>
          <w:rFonts w:eastAsia="SimSun"/>
          <w:color w:val="000000"/>
          <w:sz w:val="24"/>
          <w:szCs w:val="24"/>
        </w:rPr>
        <w:t>интересов.</w:t>
      </w:r>
      <w:r w:rsidR="009F5455" w:rsidRPr="00343B0F">
        <w:rPr>
          <w:rStyle w:val="10pt"/>
          <w:rFonts w:eastAsia="SimSun"/>
          <w:color w:val="000000"/>
          <w:sz w:val="24"/>
          <w:szCs w:val="24"/>
        </w:rPr>
        <w:t xml:space="preserve"> </w:t>
      </w:r>
    </w:p>
    <w:p w:rsidR="0061408D" w:rsidRPr="00343B0F" w:rsidRDefault="0061408D" w:rsidP="00266744">
      <w:pPr>
        <w:pStyle w:val="af3"/>
        <w:widowControl w:val="0"/>
        <w:tabs>
          <w:tab w:val="left" w:pos="567"/>
        </w:tabs>
        <w:spacing w:after="0" w:line="250" w:lineRule="exact"/>
        <w:rPr>
          <w:rStyle w:val="10pt"/>
          <w:rFonts w:eastAsia="SimSun"/>
          <w:color w:val="000000"/>
          <w:sz w:val="24"/>
          <w:szCs w:val="24"/>
        </w:rPr>
      </w:pPr>
    </w:p>
    <w:p w:rsidR="0061408D" w:rsidRPr="00332ED4" w:rsidRDefault="0061408D" w:rsidP="004D58DB">
      <w:pPr>
        <w:pStyle w:val="1"/>
        <w:rPr>
          <w:rStyle w:val="aff"/>
          <w:b w:val="0"/>
          <w:bCs w:val="0"/>
        </w:rPr>
      </w:pPr>
      <w:bookmarkStart w:id="8" w:name="_Toc533085377"/>
      <w:r w:rsidRPr="00332ED4">
        <w:rPr>
          <w:rStyle w:val="aff"/>
          <w:b w:val="0"/>
          <w:bCs w:val="0"/>
        </w:rPr>
        <w:t>Статья</w:t>
      </w:r>
      <w:r w:rsidR="009F5455" w:rsidRPr="00332ED4">
        <w:rPr>
          <w:rStyle w:val="aff"/>
          <w:b w:val="0"/>
          <w:bCs w:val="0"/>
        </w:rPr>
        <w:t xml:space="preserve"> </w:t>
      </w:r>
      <w:r w:rsidRPr="00332ED4">
        <w:rPr>
          <w:rStyle w:val="aff"/>
          <w:b w:val="0"/>
          <w:bCs w:val="0"/>
        </w:rPr>
        <w:t>3.</w:t>
      </w:r>
      <w:r w:rsidR="009F5455" w:rsidRPr="00332ED4">
        <w:rPr>
          <w:rStyle w:val="aff"/>
          <w:b w:val="0"/>
          <w:bCs w:val="0"/>
        </w:rPr>
        <w:t xml:space="preserve"> </w:t>
      </w:r>
      <w:r w:rsidRPr="00332ED4">
        <w:rPr>
          <w:rStyle w:val="aff"/>
          <w:b w:val="0"/>
          <w:bCs w:val="0"/>
        </w:rPr>
        <w:t>Комиссия</w:t>
      </w:r>
      <w:r w:rsidR="009F5455" w:rsidRPr="00332ED4">
        <w:rPr>
          <w:rStyle w:val="aff"/>
          <w:b w:val="0"/>
          <w:bCs w:val="0"/>
        </w:rPr>
        <w:t xml:space="preserve"> </w:t>
      </w:r>
      <w:r w:rsidRPr="00332ED4">
        <w:rPr>
          <w:rStyle w:val="aff"/>
          <w:b w:val="0"/>
          <w:bCs w:val="0"/>
        </w:rPr>
        <w:t>по</w:t>
      </w:r>
      <w:r w:rsidR="009F5455" w:rsidRPr="00332ED4">
        <w:rPr>
          <w:rStyle w:val="aff"/>
          <w:b w:val="0"/>
          <w:bCs w:val="0"/>
        </w:rPr>
        <w:t xml:space="preserve"> </w:t>
      </w:r>
      <w:r w:rsidRPr="00332ED4">
        <w:rPr>
          <w:rStyle w:val="aff"/>
          <w:b w:val="0"/>
          <w:bCs w:val="0"/>
        </w:rPr>
        <w:t>закупкам</w:t>
      </w:r>
      <w:bookmarkEnd w:id="8"/>
      <w:r w:rsidR="009F5455" w:rsidRPr="00332ED4">
        <w:rPr>
          <w:rStyle w:val="aff"/>
          <w:b w:val="0"/>
          <w:bCs w:val="0"/>
        </w:rPr>
        <w:t xml:space="preserve"> </w:t>
      </w:r>
    </w:p>
    <w:p w:rsidR="0061408D" w:rsidRPr="00343B0F" w:rsidRDefault="0061408D" w:rsidP="00266744">
      <w:pPr>
        <w:pStyle w:val="12"/>
        <w:numPr>
          <w:ilvl w:val="0"/>
          <w:numId w:val="35"/>
        </w:numPr>
        <w:tabs>
          <w:tab w:val="left" w:pos="567"/>
          <w:tab w:val="left" w:pos="1134"/>
        </w:tabs>
        <w:spacing w:before="0" w:line="240" w:lineRule="atLeast"/>
        <w:ind w:left="0" w:firstLine="567"/>
        <w:contextualSpacing/>
        <w:jc w:val="both"/>
        <w:rPr>
          <w:rFonts w:ascii="Times New Roman" w:hAnsi="Times New Roman"/>
          <w:b w:val="0"/>
          <w:color w:val="0D0D0D"/>
          <w:sz w:val="24"/>
          <w:szCs w:val="24"/>
        </w:rPr>
      </w:pPr>
      <w:r w:rsidRPr="00343B0F">
        <w:rPr>
          <w:rFonts w:ascii="Times New Roman" w:hAnsi="Times New Roman"/>
          <w:b w:val="0"/>
          <w:color w:val="0D0D0D"/>
          <w:sz w:val="24"/>
          <w:szCs w:val="24"/>
        </w:rPr>
        <w:t>В</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целях</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организации</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и</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проведения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закупочных</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процедур</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приказом</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руководителя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Учреждения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создается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постоянно</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действующая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Комиссия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по</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закупкам</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(далее</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Комиссия),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которым</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определяются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количественный</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и</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персональный</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состав</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комиссии,</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а</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также</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лица,</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выполняющие</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функции</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Секретаря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и</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Председателя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Комиссии.</w:t>
      </w:r>
    </w:p>
    <w:p w:rsidR="0061408D" w:rsidRPr="00343B0F" w:rsidRDefault="0061408D" w:rsidP="00266744">
      <w:pPr>
        <w:pStyle w:val="12"/>
        <w:numPr>
          <w:ilvl w:val="0"/>
          <w:numId w:val="35"/>
        </w:numPr>
        <w:tabs>
          <w:tab w:val="left" w:pos="567"/>
          <w:tab w:val="left" w:pos="1134"/>
        </w:tabs>
        <w:spacing w:before="0" w:line="240" w:lineRule="atLeast"/>
        <w:ind w:left="0" w:firstLine="567"/>
        <w:contextualSpacing/>
        <w:jc w:val="both"/>
        <w:rPr>
          <w:rFonts w:ascii="Times New Roman" w:hAnsi="Times New Roman"/>
          <w:b w:val="0"/>
          <w:color w:val="0D0D0D"/>
          <w:sz w:val="24"/>
          <w:szCs w:val="24"/>
        </w:rPr>
      </w:pPr>
      <w:r w:rsidRPr="00343B0F">
        <w:rPr>
          <w:rFonts w:ascii="Times New Roman" w:hAnsi="Times New Roman"/>
          <w:b w:val="0"/>
          <w:color w:val="0D0D0D"/>
          <w:sz w:val="24"/>
          <w:szCs w:val="24"/>
        </w:rPr>
        <w:t>Комиссия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является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коллегиальным</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органом</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Учреждения,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основанным</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на</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постоянной</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основе,</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и</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формируется</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из</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числа</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сотрудников</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отделов,</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структурных</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подразделений</w:t>
      </w:r>
      <w:r w:rsidR="009F5455" w:rsidRPr="00343B0F">
        <w:rPr>
          <w:rFonts w:ascii="Times New Roman" w:hAnsi="Times New Roman"/>
          <w:b w:val="0"/>
          <w:color w:val="0D0D0D"/>
          <w:sz w:val="24"/>
          <w:szCs w:val="24"/>
        </w:rPr>
        <w:t xml:space="preserve"> </w:t>
      </w:r>
      <w:r w:rsidRPr="00343B0F">
        <w:rPr>
          <w:rFonts w:ascii="Times New Roman" w:hAnsi="Times New Roman"/>
          <w:b w:val="0"/>
          <w:color w:val="0D0D0D"/>
          <w:sz w:val="24"/>
          <w:szCs w:val="24"/>
        </w:rPr>
        <w:t>Учреждения.</w:t>
      </w:r>
    </w:p>
    <w:p w:rsidR="0061408D" w:rsidRPr="00343B0F" w:rsidRDefault="0061408D" w:rsidP="00266744">
      <w:pPr>
        <w:pStyle w:val="af0"/>
        <w:numPr>
          <w:ilvl w:val="0"/>
          <w:numId w:val="35"/>
        </w:numPr>
        <w:tabs>
          <w:tab w:val="left" w:pos="567"/>
          <w:tab w:val="left" w:pos="1134"/>
        </w:tabs>
        <w:spacing w:after="0" w:line="240" w:lineRule="atLeast"/>
        <w:ind w:left="0" w:firstLine="567"/>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Количественный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персональный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состав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закупкам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(далее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также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выполняющие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функции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Секретаря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lastRenderedPageBreak/>
        <w:t>Председателя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определяются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приказом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руководителя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Учреждения.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Минимальное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количество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пять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человек.</w:t>
      </w:r>
    </w:p>
    <w:p w:rsidR="0061408D" w:rsidRPr="00343B0F" w:rsidRDefault="0061408D" w:rsidP="00266744">
      <w:pPr>
        <w:pStyle w:val="af0"/>
        <w:numPr>
          <w:ilvl w:val="0"/>
          <w:numId w:val="35"/>
        </w:numPr>
        <w:tabs>
          <w:tab w:val="left" w:pos="567"/>
          <w:tab w:val="left" w:pos="900"/>
          <w:tab w:val="left" w:pos="1134"/>
        </w:tabs>
        <w:spacing w:after="0" w:line="240" w:lineRule="atLeast"/>
        <w:ind w:left="0" w:firstLine="567"/>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Закупка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продукции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стоимостью,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превышающей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десять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процентов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балансовой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стоимости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активов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Учреждения,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определяемой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данным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бухгалтерской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отчетности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последнюю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отчетную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дату,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осуществляется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после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принятия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решения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Наблюдательным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советом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ГАУ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«ЦСИ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Федеральным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Российской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03.11.2006</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№174-ФЗ</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автономных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учреждениях».</w:t>
      </w:r>
    </w:p>
    <w:p w:rsidR="0061408D" w:rsidRPr="00343B0F" w:rsidRDefault="0061408D" w:rsidP="00266744">
      <w:pPr>
        <w:pStyle w:val="af0"/>
        <w:numPr>
          <w:ilvl w:val="0"/>
          <w:numId w:val="35"/>
        </w:numPr>
        <w:tabs>
          <w:tab w:val="left" w:pos="567"/>
          <w:tab w:val="left" w:pos="900"/>
        </w:tabs>
        <w:spacing w:after="0" w:line="240" w:lineRule="atLeast"/>
        <w:ind w:left="0" w:firstLine="567"/>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Комиссия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правомочна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осуществлять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свои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функции,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если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заседании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присутствует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менее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пятьдесят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процентов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общего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числа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должны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быть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своевременно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уведомлены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секретарем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месте,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дате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времени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заседания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срок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менее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один</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день.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Принятие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решения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путем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заочного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голосования,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также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делегирование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своих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полномочий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лицам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допускается.</w:t>
      </w:r>
    </w:p>
    <w:p w:rsidR="0061408D" w:rsidRPr="00343B0F" w:rsidRDefault="0061408D" w:rsidP="00266744">
      <w:pPr>
        <w:pStyle w:val="af0"/>
        <w:numPr>
          <w:ilvl w:val="0"/>
          <w:numId w:val="35"/>
        </w:numPr>
        <w:tabs>
          <w:tab w:val="left" w:pos="567"/>
          <w:tab w:val="left" w:pos="900"/>
        </w:tabs>
        <w:spacing w:after="0" w:line="240" w:lineRule="atLeast"/>
        <w:ind w:left="0" w:firstLine="567"/>
        <w:jc w:val="both"/>
        <w:rPr>
          <w:rFonts w:ascii="Times New Roman" w:hAnsi="Times New Roman"/>
          <w:color w:val="0D0D0D"/>
          <w:sz w:val="24"/>
          <w:szCs w:val="24"/>
        </w:rPr>
      </w:pPr>
      <w:r w:rsidRPr="00343B0F">
        <w:rPr>
          <w:rFonts w:ascii="Times New Roman" w:hAnsi="Times New Roman"/>
          <w:color w:val="0D0D0D"/>
          <w:sz w:val="24"/>
          <w:szCs w:val="24"/>
        </w:rPr>
        <w:t>Каждый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член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имеет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один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голос.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Решения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принимаются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простым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большинством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голосов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членов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принявших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заседании.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равенстве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голосов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голос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Председателя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является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решающим.</w:t>
      </w:r>
    </w:p>
    <w:p w:rsidR="0061408D" w:rsidRPr="00343B0F" w:rsidRDefault="0061408D" w:rsidP="00266744">
      <w:pPr>
        <w:pStyle w:val="af0"/>
        <w:numPr>
          <w:ilvl w:val="0"/>
          <w:numId w:val="35"/>
        </w:numPr>
        <w:tabs>
          <w:tab w:val="left" w:pos="567"/>
          <w:tab w:val="left" w:pos="900"/>
        </w:tabs>
        <w:spacing w:after="0" w:line="240" w:lineRule="atLeast"/>
        <w:ind w:left="0" w:firstLine="567"/>
        <w:jc w:val="both"/>
        <w:rPr>
          <w:rFonts w:ascii="Times New Roman" w:hAnsi="Times New Roman"/>
          <w:color w:val="0D0D0D"/>
          <w:sz w:val="24"/>
          <w:szCs w:val="24"/>
        </w:rPr>
      </w:pPr>
      <w:r w:rsidRPr="00343B0F">
        <w:rPr>
          <w:rFonts w:ascii="Times New Roman" w:hAnsi="Times New Roman"/>
          <w:color w:val="0D0D0D"/>
          <w:sz w:val="24"/>
          <w:szCs w:val="24"/>
        </w:rPr>
        <w:t>Членами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могут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быть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лично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заинтересованы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результатах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либо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способны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оказывать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влияние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случае,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если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член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может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быть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признан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лично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заинтересованным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результатах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отстраняется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всем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вопросам,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касающимся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соответствующих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p>
    <w:p w:rsidR="0061408D" w:rsidRPr="00343B0F" w:rsidRDefault="0061408D" w:rsidP="00266744">
      <w:pPr>
        <w:pStyle w:val="af0"/>
        <w:numPr>
          <w:ilvl w:val="0"/>
          <w:numId w:val="35"/>
        </w:numPr>
        <w:tabs>
          <w:tab w:val="left" w:pos="567"/>
          <w:tab w:val="left" w:pos="900"/>
        </w:tabs>
        <w:spacing w:after="0" w:line="240" w:lineRule="atLeast"/>
        <w:ind w:left="0" w:firstLine="567"/>
        <w:jc w:val="both"/>
        <w:rPr>
          <w:rFonts w:ascii="Times New Roman" w:hAnsi="Times New Roman"/>
          <w:color w:val="0D0D0D"/>
          <w:sz w:val="24"/>
          <w:szCs w:val="24"/>
        </w:rPr>
      </w:pPr>
      <w:r w:rsidRPr="00343B0F">
        <w:rPr>
          <w:rFonts w:ascii="Times New Roman" w:hAnsi="Times New Roman"/>
          <w:color w:val="0D0D0D"/>
          <w:sz w:val="24"/>
          <w:szCs w:val="24"/>
        </w:rPr>
        <w:t>Комиссия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осуществляет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вскрытие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конвертов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заявками,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рассмотре</w:t>
      </w:r>
      <w:r w:rsidR="003836F0" w:rsidRPr="00343B0F">
        <w:rPr>
          <w:rFonts w:ascii="Times New Roman" w:hAnsi="Times New Roman"/>
          <w:color w:val="0D0D0D"/>
          <w:sz w:val="24"/>
          <w:szCs w:val="24"/>
        </w:rPr>
        <w:t>ние</w:t>
      </w:r>
      <w:r w:rsidR="009F5455" w:rsidRPr="00343B0F">
        <w:rPr>
          <w:rFonts w:ascii="Times New Roman" w:hAnsi="Times New Roman"/>
          <w:color w:val="0D0D0D"/>
          <w:sz w:val="24"/>
          <w:szCs w:val="24"/>
        </w:rPr>
        <w:t xml:space="preserve"> </w:t>
      </w:r>
      <w:r w:rsidR="003836F0" w:rsidRPr="00343B0F">
        <w:rPr>
          <w:rFonts w:ascii="Times New Roman" w:hAnsi="Times New Roman"/>
          <w:color w:val="0D0D0D"/>
          <w:sz w:val="24"/>
          <w:szCs w:val="24"/>
        </w:rPr>
        <w:t>заявок</w:t>
      </w:r>
      <w:r w:rsidR="009F5455" w:rsidRPr="00343B0F">
        <w:rPr>
          <w:rFonts w:ascii="Times New Roman" w:hAnsi="Times New Roman"/>
          <w:color w:val="0D0D0D"/>
          <w:sz w:val="24"/>
          <w:szCs w:val="24"/>
        </w:rPr>
        <w:t xml:space="preserve"> </w:t>
      </w:r>
      <w:r w:rsidR="003836F0"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003836F0" w:rsidRPr="00343B0F">
        <w:rPr>
          <w:rFonts w:ascii="Times New Roman" w:hAnsi="Times New Roman"/>
          <w:color w:val="0D0D0D"/>
          <w:sz w:val="24"/>
          <w:szCs w:val="24"/>
        </w:rPr>
        <w:t>соответствие</w:t>
      </w:r>
      <w:r w:rsidR="009F5455" w:rsidRPr="00343B0F">
        <w:rPr>
          <w:rFonts w:ascii="Times New Roman" w:hAnsi="Times New Roman"/>
          <w:color w:val="0D0D0D"/>
          <w:sz w:val="24"/>
          <w:szCs w:val="24"/>
        </w:rPr>
        <w:t xml:space="preserve"> </w:t>
      </w:r>
      <w:r w:rsidR="003836F0" w:rsidRPr="00343B0F">
        <w:rPr>
          <w:rFonts w:ascii="Times New Roman" w:hAnsi="Times New Roman"/>
          <w:color w:val="0D0D0D"/>
          <w:sz w:val="24"/>
          <w:szCs w:val="24"/>
        </w:rPr>
        <w:t>требованиям</w:t>
      </w:r>
      <w:r w:rsidR="009F5455" w:rsidRPr="00343B0F">
        <w:rPr>
          <w:rFonts w:ascii="Times New Roman" w:hAnsi="Times New Roman"/>
          <w:color w:val="0D0D0D"/>
          <w:sz w:val="24"/>
          <w:szCs w:val="24"/>
        </w:rPr>
        <w:t xml:space="preserve"> </w:t>
      </w:r>
      <w:r w:rsidR="003836F0"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003836F0" w:rsidRPr="00343B0F">
        <w:rPr>
          <w:rFonts w:ascii="Times New Roman" w:hAnsi="Times New Roman"/>
          <w:color w:val="0D0D0D"/>
          <w:sz w:val="24"/>
          <w:szCs w:val="24"/>
        </w:rPr>
        <w:t>документации</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отбор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рассмотрение,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оценку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сопоставление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определение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победителей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ведение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протоколов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информационно-телекоммуникационной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сети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«Интернет»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функции,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предусмотренные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настоящим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Положением.</w:t>
      </w:r>
    </w:p>
    <w:p w:rsidR="0061408D" w:rsidRPr="00343B0F" w:rsidRDefault="0061408D" w:rsidP="00266744">
      <w:pPr>
        <w:pStyle w:val="af0"/>
        <w:numPr>
          <w:ilvl w:val="0"/>
          <w:numId w:val="35"/>
        </w:numPr>
        <w:tabs>
          <w:tab w:val="left" w:pos="567"/>
          <w:tab w:val="left" w:pos="900"/>
        </w:tabs>
        <w:spacing w:after="0" w:line="240" w:lineRule="atLeast"/>
        <w:ind w:left="0" w:firstLine="567"/>
        <w:jc w:val="both"/>
        <w:rPr>
          <w:rFonts w:ascii="Times New Roman" w:eastAsia="SimSun" w:hAnsi="Times New Roman"/>
          <w:color w:val="0D0D0D"/>
          <w:sz w:val="24"/>
          <w:szCs w:val="24"/>
        </w:rPr>
      </w:pPr>
      <w:r w:rsidRPr="00343B0F">
        <w:rPr>
          <w:rFonts w:ascii="Times New Roman" w:hAnsi="Times New Roman"/>
          <w:color w:val="0D0D0D"/>
          <w:sz w:val="24"/>
          <w:szCs w:val="24"/>
        </w:rPr>
        <w:t>Решения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оформляются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протоколами.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Протоколы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подписывают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все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члены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принявшие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заседании.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итогам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заседания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Секретарь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течение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двух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рабочих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дней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оформляет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протокол</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заседания,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подписывается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присутствующими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p>
    <w:p w:rsidR="0061408D" w:rsidRPr="00343B0F" w:rsidRDefault="0061408D" w:rsidP="00266744">
      <w:pPr>
        <w:pStyle w:val="af5"/>
        <w:numPr>
          <w:ilvl w:val="0"/>
          <w:numId w:val="35"/>
        </w:numPr>
        <w:tabs>
          <w:tab w:val="clear" w:pos="851"/>
          <w:tab w:val="left" w:pos="567"/>
          <w:tab w:val="left" w:pos="709"/>
          <w:tab w:val="left" w:pos="900"/>
        </w:tabs>
        <w:spacing w:line="240" w:lineRule="atLeast"/>
        <w:ind w:left="0" w:firstLine="567"/>
        <w:contextualSpacing/>
        <w:rPr>
          <w:color w:val="0D0D0D"/>
          <w:sz w:val="24"/>
          <w:szCs w:val="24"/>
        </w:rPr>
      </w:pPr>
      <w:r w:rsidRPr="00343B0F">
        <w:rPr>
          <w:color w:val="0D0D0D"/>
          <w:sz w:val="24"/>
          <w:szCs w:val="24"/>
        </w:rPr>
        <w:t>При</w:t>
      </w:r>
      <w:r w:rsidR="009F5455" w:rsidRPr="00343B0F">
        <w:rPr>
          <w:color w:val="0D0D0D"/>
          <w:sz w:val="24"/>
          <w:szCs w:val="24"/>
        </w:rPr>
        <w:t xml:space="preserve"> </w:t>
      </w:r>
      <w:r w:rsidRPr="00343B0F">
        <w:rPr>
          <w:color w:val="0D0D0D"/>
          <w:sz w:val="24"/>
          <w:szCs w:val="24"/>
        </w:rPr>
        <w:t>осуществлении</w:t>
      </w:r>
      <w:r w:rsidR="009F5455" w:rsidRPr="00343B0F">
        <w:rPr>
          <w:color w:val="0D0D0D"/>
          <w:sz w:val="24"/>
          <w:szCs w:val="24"/>
        </w:rPr>
        <w:t xml:space="preserve"> </w:t>
      </w:r>
      <w:r w:rsidRPr="00343B0F">
        <w:rPr>
          <w:color w:val="0D0D0D"/>
          <w:sz w:val="24"/>
          <w:szCs w:val="24"/>
        </w:rPr>
        <w:t>закупочных</w:t>
      </w:r>
      <w:r w:rsidR="009F5455" w:rsidRPr="00343B0F">
        <w:rPr>
          <w:color w:val="0D0D0D"/>
          <w:sz w:val="24"/>
          <w:szCs w:val="24"/>
        </w:rPr>
        <w:t xml:space="preserve"> </w:t>
      </w:r>
      <w:r w:rsidRPr="00343B0F">
        <w:rPr>
          <w:color w:val="0D0D0D"/>
          <w:sz w:val="24"/>
          <w:szCs w:val="24"/>
        </w:rPr>
        <w:t>процедур</w:t>
      </w:r>
      <w:r w:rsidR="009F5455" w:rsidRPr="00343B0F">
        <w:rPr>
          <w:color w:val="0D0D0D"/>
          <w:sz w:val="24"/>
          <w:szCs w:val="24"/>
        </w:rPr>
        <w:t xml:space="preserve"> </w:t>
      </w:r>
      <w:r w:rsidRPr="00343B0F">
        <w:rPr>
          <w:color w:val="0D0D0D"/>
          <w:sz w:val="24"/>
          <w:szCs w:val="24"/>
        </w:rPr>
        <w:t>могут</w:t>
      </w:r>
      <w:r w:rsidR="009F5455" w:rsidRPr="00343B0F">
        <w:rPr>
          <w:color w:val="0D0D0D"/>
          <w:sz w:val="24"/>
          <w:szCs w:val="24"/>
        </w:rPr>
        <w:t xml:space="preserve"> </w:t>
      </w:r>
      <w:r w:rsidRPr="00343B0F">
        <w:rPr>
          <w:color w:val="0D0D0D"/>
          <w:sz w:val="24"/>
          <w:szCs w:val="24"/>
        </w:rPr>
        <w:t>быть</w:t>
      </w:r>
      <w:r w:rsidR="009F5455" w:rsidRPr="00343B0F">
        <w:rPr>
          <w:color w:val="0D0D0D"/>
          <w:sz w:val="24"/>
          <w:szCs w:val="24"/>
        </w:rPr>
        <w:t xml:space="preserve"> </w:t>
      </w:r>
      <w:r w:rsidRPr="00343B0F">
        <w:rPr>
          <w:color w:val="0D0D0D"/>
          <w:sz w:val="24"/>
          <w:szCs w:val="24"/>
        </w:rPr>
        <w:t>привлечены</w:t>
      </w:r>
      <w:r w:rsidR="009F5455" w:rsidRPr="00343B0F">
        <w:rPr>
          <w:color w:val="0D0D0D"/>
          <w:sz w:val="24"/>
          <w:szCs w:val="24"/>
        </w:rPr>
        <w:t xml:space="preserve"> </w:t>
      </w:r>
      <w:r w:rsidRPr="00343B0F">
        <w:rPr>
          <w:color w:val="0D0D0D"/>
          <w:sz w:val="24"/>
          <w:szCs w:val="24"/>
        </w:rPr>
        <w:t>эксперты</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консультанты.</w:t>
      </w:r>
    </w:p>
    <w:p w:rsidR="00042CB4" w:rsidRPr="00343B0F" w:rsidRDefault="00042CB4" w:rsidP="00266744">
      <w:pPr>
        <w:pStyle w:val="af5"/>
        <w:tabs>
          <w:tab w:val="clear" w:pos="851"/>
          <w:tab w:val="clear" w:pos="1440"/>
          <w:tab w:val="left" w:pos="567"/>
          <w:tab w:val="left" w:pos="709"/>
          <w:tab w:val="left" w:pos="900"/>
        </w:tabs>
        <w:spacing w:line="240" w:lineRule="atLeast"/>
        <w:ind w:left="567" w:firstLine="0"/>
        <w:contextualSpacing/>
        <w:rPr>
          <w:color w:val="0D0D0D"/>
          <w:sz w:val="24"/>
          <w:szCs w:val="24"/>
        </w:rPr>
      </w:pPr>
    </w:p>
    <w:p w:rsidR="0061408D" w:rsidRPr="00343B0F" w:rsidRDefault="0061408D" w:rsidP="00266744">
      <w:pPr>
        <w:pStyle w:val="af5"/>
        <w:tabs>
          <w:tab w:val="clear" w:pos="851"/>
          <w:tab w:val="clear" w:pos="1440"/>
          <w:tab w:val="left" w:pos="567"/>
          <w:tab w:val="left" w:pos="709"/>
        </w:tabs>
        <w:spacing w:line="240" w:lineRule="atLeast"/>
        <w:ind w:left="0" w:firstLine="709"/>
        <w:contextualSpacing/>
        <w:rPr>
          <w:rFonts w:ascii="Arial Narrow" w:eastAsia="SimSun" w:hAnsi="Arial Narrow"/>
          <w:color w:val="0D0D0D"/>
          <w:sz w:val="24"/>
          <w:szCs w:val="24"/>
        </w:rPr>
      </w:pPr>
      <w:r w:rsidRPr="00343B0F">
        <w:rPr>
          <w:rFonts w:ascii="Arial Narrow" w:eastAsia="SimSun" w:hAnsi="Arial Narrow"/>
          <w:color w:val="0D0D0D"/>
          <w:sz w:val="24"/>
          <w:szCs w:val="24"/>
        </w:rPr>
        <w:t>Права</w:t>
      </w:r>
      <w:r w:rsidR="009F5455" w:rsidRPr="00343B0F">
        <w:rPr>
          <w:rFonts w:ascii="Arial Narrow" w:eastAsia="SimSun" w:hAnsi="Arial Narrow"/>
          <w:color w:val="0D0D0D"/>
          <w:sz w:val="24"/>
          <w:szCs w:val="24"/>
        </w:rPr>
        <w:t xml:space="preserve"> </w:t>
      </w:r>
      <w:r w:rsidRPr="00343B0F">
        <w:rPr>
          <w:rFonts w:ascii="Arial Narrow" w:eastAsia="SimSun" w:hAnsi="Arial Narrow"/>
          <w:color w:val="0D0D0D"/>
          <w:sz w:val="24"/>
          <w:szCs w:val="24"/>
        </w:rPr>
        <w:t>и</w:t>
      </w:r>
      <w:r w:rsidR="009F5455" w:rsidRPr="00343B0F">
        <w:rPr>
          <w:rFonts w:ascii="Arial Narrow" w:eastAsia="SimSun" w:hAnsi="Arial Narrow"/>
          <w:color w:val="0D0D0D"/>
          <w:sz w:val="24"/>
          <w:szCs w:val="24"/>
        </w:rPr>
        <w:t xml:space="preserve"> </w:t>
      </w:r>
      <w:r w:rsidRPr="00343B0F">
        <w:rPr>
          <w:rFonts w:ascii="Arial Narrow" w:eastAsia="SimSun" w:hAnsi="Arial Narrow"/>
          <w:color w:val="0D0D0D"/>
          <w:sz w:val="24"/>
          <w:szCs w:val="24"/>
        </w:rPr>
        <w:t>обязанности</w:t>
      </w:r>
      <w:r w:rsidR="009F5455" w:rsidRPr="00343B0F">
        <w:rPr>
          <w:rFonts w:ascii="Arial Narrow" w:eastAsia="SimSun" w:hAnsi="Arial Narrow"/>
          <w:color w:val="0D0D0D"/>
          <w:sz w:val="24"/>
          <w:szCs w:val="24"/>
        </w:rPr>
        <w:t xml:space="preserve"> </w:t>
      </w:r>
      <w:r w:rsidRPr="00343B0F">
        <w:rPr>
          <w:rFonts w:ascii="Arial Narrow" w:eastAsia="SimSun" w:hAnsi="Arial Narrow"/>
          <w:color w:val="0D0D0D"/>
          <w:sz w:val="24"/>
          <w:szCs w:val="24"/>
        </w:rPr>
        <w:t>Комиссии</w:t>
      </w:r>
      <w:r w:rsidR="009F5455" w:rsidRPr="00343B0F">
        <w:rPr>
          <w:rFonts w:ascii="Arial Narrow" w:eastAsia="SimSun" w:hAnsi="Arial Narrow"/>
          <w:color w:val="0D0D0D"/>
          <w:sz w:val="24"/>
          <w:szCs w:val="24"/>
        </w:rPr>
        <w:t xml:space="preserve"> </w:t>
      </w:r>
      <w:r w:rsidRPr="00343B0F">
        <w:rPr>
          <w:rFonts w:ascii="Arial Narrow" w:eastAsia="SimSun" w:hAnsi="Arial Narrow"/>
          <w:color w:val="0D0D0D"/>
          <w:sz w:val="24"/>
          <w:szCs w:val="24"/>
        </w:rPr>
        <w:t>по</w:t>
      </w:r>
      <w:r w:rsidR="009F5455" w:rsidRPr="00343B0F">
        <w:rPr>
          <w:rFonts w:ascii="Arial Narrow" w:eastAsia="SimSun" w:hAnsi="Arial Narrow"/>
          <w:color w:val="0D0D0D"/>
          <w:sz w:val="24"/>
          <w:szCs w:val="24"/>
        </w:rPr>
        <w:t xml:space="preserve"> </w:t>
      </w:r>
      <w:r w:rsidRPr="00343B0F">
        <w:rPr>
          <w:rFonts w:ascii="Arial Narrow" w:eastAsia="SimSun" w:hAnsi="Arial Narrow"/>
          <w:color w:val="0D0D0D"/>
          <w:sz w:val="24"/>
          <w:szCs w:val="24"/>
        </w:rPr>
        <w:t>закупкам.</w:t>
      </w:r>
      <w:r w:rsidR="009F5455" w:rsidRPr="00343B0F">
        <w:rPr>
          <w:rFonts w:ascii="Arial Narrow" w:eastAsia="SimSun" w:hAnsi="Arial Narrow"/>
          <w:color w:val="0D0D0D"/>
          <w:sz w:val="24"/>
          <w:szCs w:val="24"/>
        </w:rPr>
        <w:t xml:space="preserve"> </w:t>
      </w:r>
    </w:p>
    <w:p w:rsidR="00042CB4" w:rsidRPr="00343B0F" w:rsidRDefault="00042CB4" w:rsidP="00266744">
      <w:pPr>
        <w:pStyle w:val="af5"/>
        <w:tabs>
          <w:tab w:val="clear" w:pos="851"/>
          <w:tab w:val="clear" w:pos="1440"/>
          <w:tab w:val="left" w:pos="567"/>
          <w:tab w:val="left" w:pos="709"/>
        </w:tabs>
        <w:spacing w:line="240" w:lineRule="atLeast"/>
        <w:ind w:left="0" w:firstLine="709"/>
        <w:contextualSpacing/>
        <w:rPr>
          <w:rFonts w:ascii="Arial Narrow" w:eastAsia="SimSun" w:hAnsi="Arial Narrow"/>
          <w:color w:val="0D0D0D"/>
          <w:sz w:val="24"/>
          <w:szCs w:val="24"/>
        </w:rPr>
      </w:pPr>
    </w:p>
    <w:p w:rsidR="0061408D" w:rsidRPr="00343B0F" w:rsidRDefault="008E6990" w:rsidP="00266744">
      <w:pPr>
        <w:pStyle w:val="af5"/>
        <w:tabs>
          <w:tab w:val="clear" w:pos="851"/>
          <w:tab w:val="clear" w:pos="1440"/>
          <w:tab w:val="left" w:pos="567"/>
          <w:tab w:val="left" w:pos="709"/>
        </w:tabs>
        <w:spacing w:line="240" w:lineRule="atLeast"/>
        <w:ind w:left="0" w:firstLine="709"/>
        <w:contextualSpacing/>
        <w:rPr>
          <w:b/>
          <w:color w:val="0D0D0D"/>
          <w:sz w:val="24"/>
          <w:szCs w:val="24"/>
        </w:rPr>
      </w:pPr>
      <w:r w:rsidRPr="00343B0F">
        <w:rPr>
          <w:b/>
          <w:color w:val="0D0D0D"/>
          <w:sz w:val="24"/>
          <w:szCs w:val="24"/>
        </w:rPr>
        <w:t xml:space="preserve">3.1. </w:t>
      </w:r>
      <w:r w:rsidR="0061408D" w:rsidRPr="00343B0F">
        <w:rPr>
          <w:b/>
          <w:color w:val="0D0D0D"/>
          <w:sz w:val="24"/>
          <w:szCs w:val="24"/>
        </w:rPr>
        <w:t>На</w:t>
      </w:r>
      <w:r w:rsidR="009F5455" w:rsidRPr="00343B0F">
        <w:rPr>
          <w:b/>
          <w:color w:val="0D0D0D"/>
          <w:sz w:val="24"/>
          <w:szCs w:val="24"/>
        </w:rPr>
        <w:t xml:space="preserve"> </w:t>
      </w:r>
      <w:r w:rsidR="0061408D" w:rsidRPr="00343B0F">
        <w:rPr>
          <w:b/>
          <w:color w:val="0D0D0D"/>
          <w:sz w:val="24"/>
          <w:szCs w:val="24"/>
        </w:rPr>
        <w:t>Комиссию</w:t>
      </w:r>
      <w:r w:rsidR="009F5455" w:rsidRPr="00343B0F">
        <w:rPr>
          <w:b/>
          <w:color w:val="0D0D0D"/>
          <w:sz w:val="24"/>
          <w:szCs w:val="24"/>
        </w:rPr>
        <w:t xml:space="preserve"> </w:t>
      </w:r>
      <w:r w:rsidR="0061408D" w:rsidRPr="00343B0F">
        <w:rPr>
          <w:b/>
          <w:color w:val="0D0D0D"/>
          <w:sz w:val="24"/>
          <w:szCs w:val="24"/>
        </w:rPr>
        <w:t>по</w:t>
      </w:r>
      <w:r w:rsidR="009F5455" w:rsidRPr="00343B0F">
        <w:rPr>
          <w:b/>
          <w:color w:val="0D0D0D"/>
          <w:sz w:val="24"/>
          <w:szCs w:val="24"/>
        </w:rPr>
        <w:t xml:space="preserve"> </w:t>
      </w:r>
      <w:r w:rsidR="0061408D" w:rsidRPr="00343B0F">
        <w:rPr>
          <w:b/>
          <w:color w:val="0D0D0D"/>
          <w:sz w:val="24"/>
          <w:szCs w:val="24"/>
        </w:rPr>
        <w:t>закупкам</w:t>
      </w:r>
      <w:r w:rsidR="009F5455" w:rsidRPr="00343B0F">
        <w:rPr>
          <w:b/>
          <w:color w:val="0D0D0D"/>
          <w:sz w:val="24"/>
          <w:szCs w:val="24"/>
        </w:rPr>
        <w:t xml:space="preserve"> </w:t>
      </w:r>
      <w:r w:rsidR="0061408D" w:rsidRPr="00343B0F">
        <w:rPr>
          <w:b/>
          <w:color w:val="0D0D0D"/>
          <w:sz w:val="24"/>
          <w:szCs w:val="24"/>
        </w:rPr>
        <w:t>возлагаются</w:t>
      </w:r>
      <w:r w:rsidR="009F5455" w:rsidRPr="00343B0F">
        <w:rPr>
          <w:b/>
          <w:color w:val="0D0D0D"/>
          <w:sz w:val="24"/>
          <w:szCs w:val="24"/>
        </w:rPr>
        <w:t xml:space="preserve"> </w:t>
      </w:r>
      <w:r w:rsidR="0061408D" w:rsidRPr="00343B0F">
        <w:rPr>
          <w:b/>
          <w:color w:val="0D0D0D"/>
          <w:sz w:val="24"/>
          <w:szCs w:val="24"/>
        </w:rPr>
        <w:t>следующие</w:t>
      </w:r>
      <w:r w:rsidR="009F5455" w:rsidRPr="00343B0F">
        <w:rPr>
          <w:b/>
          <w:color w:val="0D0D0D"/>
          <w:sz w:val="24"/>
          <w:szCs w:val="24"/>
        </w:rPr>
        <w:t xml:space="preserve"> </w:t>
      </w:r>
      <w:r w:rsidR="0061408D" w:rsidRPr="00343B0F">
        <w:rPr>
          <w:b/>
          <w:color w:val="0D0D0D"/>
          <w:sz w:val="24"/>
          <w:szCs w:val="24"/>
        </w:rPr>
        <w:t>права</w:t>
      </w:r>
      <w:r w:rsidR="009F5455" w:rsidRPr="00343B0F">
        <w:rPr>
          <w:b/>
          <w:color w:val="0D0D0D"/>
          <w:sz w:val="24"/>
          <w:szCs w:val="24"/>
        </w:rPr>
        <w:t xml:space="preserve"> </w:t>
      </w:r>
      <w:r w:rsidR="0061408D" w:rsidRPr="00343B0F">
        <w:rPr>
          <w:b/>
          <w:color w:val="0D0D0D"/>
          <w:sz w:val="24"/>
          <w:szCs w:val="24"/>
        </w:rPr>
        <w:t>и</w:t>
      </w:r>
      <w:r w:rsidR="009F5455" w:rsidRPr="00343B0F">
        <w:rPr>
          <w:b/>
          <w:color w:val="0D0D0D"/>
          <w:sz w:val="24"/>
          <w:szCs w:val="24"/>
        </w:rPr>
        <w:t xml:space="preserve"> </w:t>
      </w:r>
      <w:r w:rsidR="0061408D" w:rsidRPr="00343B0F">
        <w:rPr>
          <w:b/>
          <w:color w:val="0D0D0D"/>
          <w:sz w:val="24"/>
          <w:szCs w:val="24"/>
        </w:rPr>
        <w:t>обязанности:</w:t>
      </w:r>
    </w:p>
    <w:p w:rsidR="0061408D" w:rsidRPr="00343B0F" w:rsidRDefault="0061408D" w:rsidP="00266744">
      <w:pPr>
        <w:tabs>
          <w:tab w:val="left" w:pos="567"/>
          <w:tab w:val="left" w:pos="900"/>
          <w:tab w:val="left" w:pos="1134"/>
        </w:tabs>
        <w:spacing w:after="0" w:line="240" w:lineRule="atLeast"/>
        <w:ind w:firstLine="567"/>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1)</w:t>
      </w:r>
      <w:r w:rsidRPr="00343B0F">
        <w:rPr>
          <w:rFonts w:ascii="Times New Roman" w:eastAsia="SimSun" w:hAnsi="Times New Roman"/>
          <w:color w:val="0D0D0D"/>
          <w:sz w:val="24"/>
          <w:szCs w:val="24"/>
        </w:rPr>
        <w:tab/>
        <w:t>формирование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плана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закупок;</w:t>
      </w:r>
    </w:p>
    <w:p w:rsidR="0061408D" w:rsidRPr="00343B0F" w:rsidRDefault="0061408D" w:rsidP="00266744">
      <w:pPr>
        <w:tabs>
          <w:tab w:val="left" w:pos="567"/>
          <w:tab w:val="left" w:pos="900"/>
          <w:tab w:val="left" w:pos="1134"/>
        </w:tabs>
        <w:spacing w:after="0" w:line="240" w:lineRule="atLeast"/>
        <w:ind w:firstLine="567"/>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2)</w:t>
      </w:r>
      <w:r w:rsidRPr="00343B0F">
        <w:rPr>
          <w:rFonts w:ascii="Times New Roman" w:eastAsia="SimSun" w:hAnsi="Times New Roman"/>
          <w:color w:val="0D0D0D"/>
          <w:sz w:val="24"/>
          <w:szCs w:val="24"/>
        </w:rPr>
        <w:tab/>
        <w:t>стратегическое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управление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включая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вопросы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планирования,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организации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также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контроля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деятельностью;</w:t>
      </w:r>
    </w:p>
    <w:p w:rsidR="0061408D" w:rsidRPr="00343B0F" w:rsidRDefault="0061408D" w:rsidP="00266744">
      <w:pPr>
        <w:tabs>
          <w:tab w:val="left" w:pos="567"/>
          <w:tab w:val="left" w:pos="900"/>
          <w:tab w:val="left" w:pos="1134"/>
        </w:tabs>
        <w:spacing w:after="0" w:line="240" w:lineRule="atLeast"/>
        <w:ind w:firstLine="567"/>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3)</w:t>
      </w:r>
      <w:r w:rsidRPr="00343B0F">
        <w:rPr>
          <w:rFonts w:ascii="Times New Roman" w:eastAsia="SimSun" w:hAnsi="Times New Roman"/>
          <w:color w:val="0D0D0D"/>
          <w:sz w:val="24"/>
          <w:szCs w:val="24"/>
        </w:rPr>
        <w:tab/>
        <w:t>определение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потребности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закупках;</w:t>
      </w:r>
    </w:p>
    <w:p w:rsidR="0061408D" w:rsidRPr="00343B0F" w:rsidRDefault="0061408D" w:rsidP="00266744">
      <w:pPr>
        <w:tabs>
          <w:tab w:val="left" w:pos="567"/>
          <w:tab w:val="left" w:pos="900"/>
          <w:tab w:val="left" w:pos="1134"/>
        </w:tabs>
        <w:spacing w:after="0" w:line="240" w:lineRule="atLeast"/>
        <w:ind w:firstLine="567"/>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4)</w:t>
      </w:r>
      <w:r w:rsidRPr="00343B0F">
        <w:rPr>
          <w:rFonts w:ascii="Times New Roman" w:eastAsia="SimSun" w:hAnsi="Times New Roman"/>
          <w:color w:val="0D0D0D"/>
          <w:sz w:val="24"/>
          <w:szCs w:val="24"/>
        </w:rPr>
        <w:tab/>
        <w:t>определение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способов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настоящим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Положением;</w:t>
      </w:r>
    </w:p>
    <w:p w:rsidR="0061408D" w:rsidRPr="00343B0F" w:rsidRDefault="0061408D" w:rsidP="00266744">
      <w:pPr>
        <w:tabs>
          <w:tab w:val="left" w:pos="567"/>
          <w:tab w:val="left" w:pos="900"/>
          <w:tab w:val="left" w:pos="1134"/>
        </w:tabs>
        <w:spacing w:after="0" w:line="240" w:lineRule="atLeast"/>
        <w:ind w:firstLine="567"/>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5)</w:t>
      </w:r>
      <w:r w:rsidRPr="00343B0F">
        <w:rPr>
          <w:rFonts w:ascii="Times New Roman" w:eastAsia="SimSun" w:hAnsi="Times New Roman"/>
          <w:color w:val="0D0D0D"/>
          <w:sz w:val="24"/>
          <w:szCs w:val="24"/>
        </w:rPr>
        <w:tab/>
        <w:t>определение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требований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инфраструктуре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деятельности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развитию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(электронные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торговые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площадки,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информационные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сайты,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источники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публикации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деятельности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также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базовые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требования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поставщикам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товаров,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услуг,</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объектов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гражданских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прав;</w:t>
      </w:r>
    </w:p>
    <w:p w:rsidR="0061408D" w:rsidRPr="00343B0F" w:rsidRDefault="0061408D" w:rsidP="00266744">
      <w:pPr>
        <w:tabs>
          <w:tab w:val="left" w:pos="567"/>
          <w:tab w:val="left" w:pos="900"/>
        </w:tabs>
        <w:spacing w:after="0" w:line="240" w:lineRule="atLeast"/>
        <w:ind w:firstLine="567"/>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6)</w:t>
      </w:r>
      <w:r w:rsidRPr="00343B0F">
        <w:rPr>
          <w:rFonts w:ascii="Times New Roman" w:eastAsia="SimSun" w:hAnsi="Times New Roman"/>
          <w:color w:val="0D0D0D"/>
          <w:sz w:val="24"/>
          <w:szCs w:val="24"/>
        </w:rPr>
        <w:tab/>
        <w:t>определение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победителя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w:t>
      </w:r>
    </w:p>
    <w:p w:rsidR="0061408D" w:rsidRPr="00343B0F" w:rsidRDefault="0061408D" w:rsidP="00266744">
      <w:pPr>
        <w:tabs>
          <w:tab w:val="left" w:pos="567"/>
          <w:tab w:val="left" w:pos="900"/>
        </w:tabs>
        <w:spacing w:after="0" w:line="240" w:lineRule="atLeast"/>
        <w:ind w:firstLine="567"/>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7)</w:t>
      </w:r>
      <w:r w:rsidRPr="00343B0F">
        <w:rPr>
          <w:rFonts w:ascii="Times New Roman" w:eastAsia="SimSun" w:hAnsi="Times New Roman"/>
          <w:color w:val="0D0D0D"/>
          <w:sz w:val="24"/>
          <w:szCs w:val="24"/>
        </w:rPr>
        <w:tab/>
        <w:t>осуществление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полномочий,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предусмотренных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настоящим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Положением.</w:t>
      </w:r>
    </w:p>
    <w:p w:rsidR="0061408D" w:rsidRPr="00343B0F" w:rsidRDefault="0061408D" w:rsidP="00266744">
      <w:pPr>
        <w:pStyle w:val="af8"/>
        <w:tabs>
          <w:tab w:val="clear" w:pos="3600"/>
          <w:tab w:val="left" w:pos="567"/>
          <w:tab w:val="left" w:pos="709"/>
        </w:tabs>
        <w:spacing w:line="240" w:lineRule="atLeast"/>
        <w:ind w:left="0" w:firstLine="567"/>
        <w:contextualSpacing/>
        <w:rPr>
          <w:b/>
          <w:color w:val="0D0D0D"/>
          <w:sz w:val="24"/>
          <w:szCs w:val="24"/>
        </w:rPr>
      </w:pPr>
      <w:r w:rsidRPr="00343B0F">
        <w:rPr>
          <w:b/>
          <w:color w:val="0D0D0D"/>
          <w:sz w:val="24"/>
          <w:szCs w:val="24"/>
        </w:rPr>
        <w:t>Членам</w:t>
      </w:r>
      <w:r w:rsidR="009F5455" w:rsidRPr="00343B0F">
        <w:rPr>
          <w:b/>
          <w:color w:val="0D0D0D"/>
          <w:sz w:val="24"/>
          <w:szCs w:val="24"/>
        </w:rPr>
        <w:t xml:space="preserve"> </w:t>
      </w:r>
      <w:r w:rsidRPr="00343B0F">
        <w:rPr>
          <w:b/>
          <w:color w:val="0D0D0D"/>
          <w:sz w:val="24"/>
          <w:szCs w:val="24"/>
        </w:rPr>
        <w:t>комиссии</w:t>
      </w:r>
      <w:r w:rsidR="009F5455" w:rsidRPr="00343B0F">
        <w:rPr>
          <w:b/>
          <w:color w:val="0D0D0D"/>
          <w:sz w:val="24"/>
          <w:szCs w:val="24"/>
        </w:rPr>
        <w:t xml:space="preserve"> </w:t>
      </w:r>
      <w:r w:rsidRPr="00343B0F">
        <w:rPr>
          <w:b/>
          <w:color w:val="0D0D0D"/>
          <w:sz w:val="24"/>
          <w:szCs w:val="24"/>
        </w:rPr>
        <w:t>по</w:t>
      </w:r>
      <w:r w:rsidR="009F5455" w:rsidRPr="00343B0F">
        <w:rPr>
          <w:b/>
          <w:color w:val="0D0D0D"/>
          <w:sz w:val="24"/>
          <w:szCs w:val="24"/>
        </w:rPr>
        <w:t xml:space="preserve"> </w:t>
      </w:r>
      <w:r w:rsidRPr="00343B0F">
        <w:rPr>
          <w:b/>
          <w:color w:val="0D0D0D"/>
          <w:sz w:val="24"/>
          <w:szCs w:val="24"/>
        </w:rPr>
        <w:t>закупкам</w:t>
      </w:r>
      <w:r w:rsidR="009F5455" w:rsidRPr="00343B0F">
        <w:rPr>
          <w:b/>
          <w:color w:val="0D0D0D"/>
          <w:sz w:val="24"/>
          <w:szCs w:val="24"/>
        </w:rPr>
        <w:t xml:space="preserve"> </w:t>
      </w:r>
      <w:r w:rsidRPr="00343B0F">
        <w:rPr>
          <w:b/>
          <w:color w:val="0D0D0D"/>
          <w:sz w:val="24"/>
          <w:szCs w:val="24"/>
        </w:rPr>
        <w:t>запрещается:</w:t>
      </w:r>
      <w:r w:rsidR="009F5455" w:rsidRPr="00343B0F">
        <w:rPr>
          <w:b/>
          <w:color w:val="0D0D0D"/>
          <w:sz w:val="24"/>
          <w:szCs w:val="24"/>
        </w:rPr>
        <w:t xml:space="preserve"> </w:t>
      </w:r>
    </w:p>
    <w:p w:rsidR="0061408D" w:rsidRPr="00343B0F" w:rsidRDefault="0061408D" w:rsidP="00266744">
      <w:pPr>
        <w:pStyle w:val="af8"/>
        <w:tabs>
          <w:tab w:val="clear" w:pos="3600"/>
          <w:tab w:val="left" w:pos="567"/>
          <w:tab w:val="left" w:pos="709"/>
        </w:tabs>
        <w:spacing w:line="240" w:lineRule="atLeast"/>
        <w:ind w:left="0" w:firstLine="567"/>
        <w:contextualSpacing/>
        <w:rPr>
          <w:color w:val="0D0D0D"/>
          <w:sz w:val="24"/>
          <w:szCs w:val="24"/>
        </w:rPr>
      </w:pPr>
      <w:r w:rsidRPr="00343B0F">
        <w:rPr>
          <w:color w:val="0D0D0D"/>
          <w:sz w:val="24"/>
          <w:szCs w:val="24"/>
        </w:rPr>
        <w:t>а)</w:t>
      </w:r>
      <w:r w:rsidR="009F5455" w:rsidRPr="00343B0F">
        <w:rPr>
          <w:color w:val="0D0D0D"/>
          <w:sz w:val="24"/>
          <w:szCs w:val="24"/>
        </w:rPr>
        <w:t xml:space="preserve"> </w:t>
      </w:r>
      <w:r w:rsidRPr="00343B0F">
        <w:rPr>
          <w:color w:val="0D0D0D"/>
          <w:sz w:val="24"/>
          <w:szCs w:val="24"/>
        </w:rPr>
        <w:t>координировать</w:t>
      </w:r>
      <w:r w:rsidR="009F5455" w:rsidRPr="00343B0F">
        <w:rPr>
          <w:color w:val="0D0D0D"/>
          <w:sz w:val="24"/>
          <w:szCs w:val="24"/>
        </w:rPr>
        <w:t xml:space="preserve"> </w:t>
      </w:r>
      <w:r w:rsidRPr="00343B0F">
        <w:rPr>
          <w:color w:val="0D0D0D"/>
          <w:sz w:val="24"/>
          <w:szCs w:val="24"/>
        </w:rPr>
        <w:t>деятельность</w:t>
      </w:r>
      <w:r w:rsidR="009F5455" w:rsidRPr="00343B0F">
        <w:rPr>
          <w:color w:val="0D0D0D"/>
          <w:sz w:val="24"/>
          <w:szCs w:val="24"/>
        </w:rPr>
        <w:t xml:space="preserve"> </w:t>
      </w:r>
      <w:r w:rsidRPr="00343B0F">
        <w:rPr>
          <w:color w:val="0D0D0D"/>
          <w:sz w:val="24"/>
          <w:szCs w:val="24"/>
        </w:rPr>
        <w:t>участников</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иначе,</w:t>
      </w:r>
      <w:r w:rsidR="009F5455" w:rsidRPr="00343B0F">
        <w:rPr>
          <w:color w:val="0D0D0D"/>
          <w:sz w:val="24"/>
          <w:szCs w:val="24"/>
        </w:rPr>
        <w:t xml:space="preserve"> </w:t>
      </w:r>
      <w:r w:rsidRPr="00343B0F">
        <w:rPr>
          <w:color w:val="0D0D0D"/>
          <w:sz w:val="24"/>
          <w:szCs w:val="24"/>
        </w:rPr>
        <w:t>чем</w:t>
      </w:r>
      <w:r w:rsidR="009F5455" w:rsidRPr="00343B0F">
        <w:rPr>
          <w:color w:val="0D0D0D"/>
          <w:sz w:val="24"/>
          <w:szCs w:val="24"/>
        </w:rPr>
        <w:t xml:space="preserve"> </w:t>
      </w:r>
      <w:r w:rsidRPr="00343B0F">
        <w:rPr>
          <w:color w:val="0D0D0D"/>
          <w:sz w:val="24"/>
          <w:szCs w:val="24"/>
        </w:rPr>
        <w:t>это</w:t>
      </w:r>
      <w:r w:rsidR="009F5455" w:rsidRPr="00343B0F">
        <w:rPr>
          <w:color w:val="0D0D0D"/>
          <w:sz w:val="24"/>
          <w:szCs w:val="24"/>
        </w:rPr>
        <w:t xml:space="preserve"> </w:t>
      </w:r>
      <w:r w:rsidRPr="00343B0F">
        <w:rPr>
          <w:color w:val="0D0D0D"/>
          <w:sz w:val="24"/>
          <w:szCs w:val="24"/>
        </w:rPr>
        <w:t>предусмотрено</w:t>
      </w:r>
      <w:r w:rsidR="009F5455" w:rsidRPr="00343B0F">
        <w:rPr>
          <w:color w:val="0D0D0D"/>
          <w:sz w:val="24"/>
          <w:szCs w:val="24"/>
        </w:rPr>
        <w:t xml:space="preserve"> </w:t>
      </w:r>
      <w:r w:rsidRPr="00343B0F">
        <w:rPr>
          <w:color w:val="0D0D0D"/>
          <w:sz w:val="24"/>
          <w:szCs w:val="24"/>
        </w:rPr>
        <w:t>действующим</w:t>
      </w:r>
      <w:r w:rsidR="009F5455" w:rsidRPr="00343B0F">
        <w:rPr>
          <w:color w:val="0D0D0D"/>
          <w:sz w:val="24"/>
          <w:szCs w:val="24"/>
        </w:rPr>
        <w:t xml:space="preserve"> </w:t>
      </w:r>
      <w:r w:rsidRPr="00343B0F">
        <w:rPr>
          <w:color w:val="0D0D0D"/>
          <w:sz w:val="24"/>
          <w:szCs w:val="24"/>
        </w:rPr>
        <w:t>законодательством,</w:t>
      </w:r>
      <w:r w:rsidR="009F5455" w:rsidRPr="00343B0F">
        <w:rPr>
          <w:color w:val="0D0D0D"/>
          <w:sz w:val="24"/>
          <w:szCs w:val="24"/>
        </w:rPr>
        <w:t xml:space="preserve"> </w:t>
      </w:r>
      <w:r w:rsidRPr="00343B0F">
        <w:rPr>
          <w:color w:val="0D0D0D"/>
          <w:sz w:val="24"/>
          <w:szCs w:val="24"/>
        </w:rPr>
        <w:t>настоящим</w:t>
      </w:r>
      <w:r w:rsidR="009F5455" w:rsidRPr="00343B0F">
        <w:rPr>
          <w:color w:val="0D0D0D"/>
          <w:sz w:val="24"/>
          <w:szCs w:val="24"/>
        </w:rPr>
        <w:t xml:space="preserve"> </w:t>
      </w:r>
      <w:r w:rsidRPr="00343B0F">
        <w:rPr>
          <w:color w:val="0D0D0D"/>
          <w:sz w:val="24"/>
          <w:szCs w:val="24"/>
        </w:rPr>
        <w:t>Положением</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документацией;</w:t>
      </w:r>
    </w:p>
    <w:p w:rsidR="0061408D" w:rsidRPr="00343B0F" w:rsidRDefault="0061408D" w:rsidP="00266744">
      <w:pPr>
        <w:pStyle w:val="af8"/>
        <w:tabs>
          <w:tab w:val="clear" w:pos="3600"/>
          <w:tab w:val="left" w:pos="567"/>
          <w:tab w:val="left" w:pos="709"/>
        </w:tabs>
        <w:spacing w:line="240" w:lineRule="atLeast"/>
        <w:ind w:left="0" w:firstLine="709"/>
        <w:contextualSpacing/>
        <w:rPr>
          <w:color w:val="0D0D0D"/>
          <w:sz w:val="24"/>
          <w:szCs w:val="24"/>
        </w:rPr>
      </w:pPr>
      <w:r w:rsidRPr="00343B0F">
        <w:rPr>
          <w:color w:val="0D0D0D"/>
          <w:sz w:val="24"/>
          <w:szCs w:val="24"/>
        </w:rPr>
        <w:lastRenderedPageBreak/>
        <w:t>б)</w:t>
      </w:r>
      <w:r w:rsidR="009F5455" w:rsidRPr="00343B0F">
        <w:rPr>
          <w:color w:val="0D0D0D"/>
          <w:sz w:val="24"/>
          <w:szCs w:val="24"/>
        </w:rPr>
        <w:t xml:space="preserve"> </w:t>
      </w:r>
      <w:r w:rsidRPr="00343B0F">
        <w:rPr>
          <w:color w:val="0D0D0D"/>
          <w:sz w:val="24"/>
          <w:szCs w:val="24"/>
        </w:rPr>
        <w:t>получать</w:t>
      </w:r>
      <w:r w:rsidR="009F5455" w:rsidRPr="00343B0F">
        <w:rPr>
          <w:color w:val="0D0D0D"/>
          <w:sz w:val="24"/>
          <w:szCs w:val="24"/>
        </w:rPr>
        <w:t xml:space="preserve"> </w:t>
      </w:r>
      <w:r w:rsidRPr="00343B0F">
        <w:rPr>
          <w:color w:val="0D0D0D"/>
          <w:sz w:val="24"/>
          <w:szCs w:val="24"/>
        </w:rPr>
        <w:t>какие-либо</w:t>
      </w:r>
      <w:r w:rsidR="009F5455" w:rsidRPr="00343B0F">
        <w:rPr>
          <w:color w:val="0D0D0D"/>
          <w:sz w:val="24"/>
          <w:szCs w:val="24"/>
        </w:rPr>
        <w:t xml:space="preserve"> </w:t>
      </w:r>
      <w:r w:rsidRPr="00343B0F">
        <w:rPr>
          <w:color w:val="0D0D0D"/>
          <w:sz w:val="24"/>
          <w:szCs w:val="24"/>
        </w:rPr>
        <w:t>выгоды</w:t>
      </w:r>
      <w:r w:rsidR="009F5455" w:rsidRPr="00343B0F">
        <w:rPr>
          <w:color w:val="0D0D0D"/>
          <w:sz w:val="24"/>
          <w:szCs w:val="24"/>
        </w:rPr>
        <w:t xml:space="preserve"> </w:t>
      </w:r>
      <w:r w:rsidRPr="00343B0F">
        <w:rPr>
          <w:color w:val="0D0D0D"/>
          <w:sz w:val="24"/>
          <w:szCs w:val="24"/>
        </w:rPr>
        <w:t>от</w:t>
      </w:r>
      <w:r w:rsidR="009F5455" w:rsidRPr="00343B0F">
        <w:rPr>
          <w:color w:val="0D0D0D"/>
          <w:sz w:val="24"/>
          <w:szCs w:val="24"/>
        </w:rPr>
        <w:t xml:space="preserve"> </w:t>
      </w:r>
      <w:r w:rsidRPr="00343B0F">
        <w:rPr>
          <w:color w:val="0D0D0D"/>
          <w:sz w:val="24"/>
          <w:szCs w:val="24"/>
        </w:rPr>
        <w:t>проведения</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кроме</w:t>
      </w:r>
      <w:r w:rsidR="009F5455" w:rsidRPr="00343B0F">
        <w:rPr>
          <w:color w:val="0D0D0D"/>
          <w:sz w:val="24"/>
          <w:szCs w:val="24"/>
        </w:rPr>
        <w:t xml:space="preserve"> </w:t>
      </w:r>
      <w:r w:rsidRPr="00343B0F">
        <w:rPr>
          <w:color w:val="0D0D0D"/>
          <w:sz w:val="24"/>
          <w:szCs w:val="24"/>
        </w:rPr>
        <w:t>официально</w:t>
      </w:r>
      <w:r w:rsidR="009F5455" w:rsidRPr="00343B0F">
        <w:rPr>
          <w:color w:val="0D0D0D"/>
          <w:sz w:val="24"/>
          <w:szCs w:val="24"/>
        </w:rPr>
        <w:t xml:space="preserve"> </w:t>
      </w:r>
      <w:r w:rsidRPr="00343B0F">
        <w:rPr>
          <w:color w:val="0D0D0D"/>
          <w:sz w:val="24"/>
          <w:szCs w:val="24"/>
        </w:rPr>
        <w:t>предусмотренных</w:t>
      </w:r>
      <w:r w:rsidR="009F5455" w:rsidRPr="00343B0F">
        <w:rPr>
          <w:color w:val="0D0D0D"/>
          <w:sz w:val="24"/>
          <w:szCs w:val="24"/>
        </w:rPr>
        <w:t xml:space="preserve"> </w:t>
      </w:r>
      <w:r w:rsidRPr="00343B0F">
        <w:rPr>
          <w:color w:val="0D0D0D"/>
          <w:sz w:val="24"/>
          <w:szCs w:val="24"/>
        </w:rPr>
        <w:t>Заказчиком</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Организатором</w:t>
      </w:r>
      <w:r w:rsidR="009F5455" w:rsidRPr="00343B0F">
        <w:rPr>
          <w:color w:val="0D0D0D"/>
          <w:sz w:val="24"/>
          <w:szCs w:val="24"/>
        </w:rPr>
        <w:t xml:space="preserve"> </w:t>
      </w:r>
      <w:r w:rsidRPr="00343B0F">
        <w:rPr>
          <w:color w:val="0D0D0D"/>
          <w:sz w:val="24"/>
          <w:szCs w:val="24"/>
        </w:rPr>
        <w:t>закупки;</w:t>
      </w:r>
    </w:p>
    <w:p w:rsidR="0061408D" w:rsidRPr="00343B0F" w:rsidRDefault="0061408D" w:rsidP="00266744">
      <w:pPr>
        <w:pStyle w:val="af8"/>
        <w:tabs>
          <w:tab w:val="clear" w:pos="3600"/>
          <w:tab w:val="left" w:pos="567"/>
          <w:tab w:val="left" w:pos="709"/>
        </w:tabs>
        <w:spacing w:line="240" w:lineRule="atLeast"/>
        <w:ind w:left="0" w:firstLine="709"/>
        <w:contextualSpacing/>
        <w:rPr>
          <w:color w:val="0D0D0D"/>
          <w:sz w:val="24"/>
          <w:szCs w:val="24"/>
        </w:rPr>
      </w:pPr>
      <w:r w:rsidRPr="00343B0F">
        <w:rPr>
          <w:color w:val="0D0D0D"/>
          <w:sz w:val="24"/>
          <w:szCs w:val="24"/>
        </w:rPr>
        <w:t>в)</w:t>
      </w:r>
      <w:r w:rsidR="009F5455" w:rsidRPr="00343B0F">
        <w:rPr>
          <w:color w:val="0D0D0D"/>
          <w:sz w:val="24"/>
          <w:szCs w:val="24"/>
        </w:rPr>
        <w:t xml:space="preserve"> </w:t>
      </w:r>
      <w:r w:rsidRPr="00343B0F">
        <w:rPr>
          <w:color w:val="0D0D0D"/>
          <w:sz w:val="24"/>
          <w:szCs w:val="24"/>
        </w:rPr>
        <w:t>предоставлять</w:t>
      </w:r>
      <w:r w:rsidR="009F5455" w:rsidRPr="00343B0F">
        <w:rPr>
          <w:color w:val="0D0D0D"/>
          <w:sz w:val="24"/>
          <w:szCs w:val="24"/>
        </w:rPr>
        <w:t xml:space="preserve"> </w:t>
      </w:r>
      <w:r w:rsidRPr="00343B0F">
        <w:rPr>
          <w:color w:val="0D0D0D"/>
          <w:sz w:val="24"/>
          <w:szCs w:val="24"/>
        </w:rPr>
        <w:t>кому</w:t>
      </w:r>
      <w:r w:rsidR="009F5455" w:rsidRPr="00343B0F">
        <w:rPr>
          <w:color w:val="0D0D0D"/>
          <w:sz w:val="24"/>
          <w:szCs w:val="24"/>
        </w:rPr>
        <w:t xml:space="preserve"> </w:t>
      </w:r>
      <w:r w:rsidRPr="00343B0F">
        <w:rPr>
          <w:color w:val="0D0D0D"/>
          <w:sz w:val="24"/>
          <w:szCs w:val="24"/>
        </w:rPr>
        <w:t>бы</w:t>
      </w:r>
      <w:r w:rsidR="009F5455" w:rsidRPr="00343B0F">
        <w:rPr>
          <w:color w:val="0D0D0D"/>
          <w:sz w:val="24"/>
          <w:szCs w:val="24"/>
        </w:rPr>
        <w:t xml:space="preserve"> </w:t>
      </w:r>
      <w:r w:rsidRPr="00343B0F">
        <w:rPr>
          <w:color w:val="0D0D0D"/>
          <w:sz w:val="24"/>
          <w:szCs w:val="24"/>
        </w:rPr>
        <w:t>то</w:t>
      </w:r>
      <w:r w:rsidR="009F5455" w:rsidRPr="00343B0F">
        <w:rPr>
          <w:color w:val="0D0D0D"/>
          <w:sz w:val="24"/>
          <w:szCs w:val="24"/>
        </w:rPr>
        <w:t xml:space="preserve"> </w:t>
      </w:r>
      <w:r w:rsidRPr="00343B0F">
        <w:rPr>
          <w:color w:val="0D0D0D"/>
          <w:sz w:val="24"/>
          <w:szCs w:val="24"/>
        </w:rPr>
        <w:t>ни</w:t>
      </w:r>
      <w:r w:rsidR="009F5455" w:rsidRPr="00343B0F">
        <w:rPr>
          <w:color w:val="0D0D0D"/>
          <w:sz w:val="24"/>
          <w:szCs w:val="24"/>
        </w:rPr>
        <w:t xml:space="preserve"> </w:t>
      </w:r>
      <w:r w:rsidRPr="00343B0F">
        <w:rPr>
          <w:color w:val="0D0D0D"/>
          <w:sz w:val="24"/>
          <w:szCs w:val="24"/>
        </w:rPr>
        <w:t>было</w:t>
      </w:r>
      <w:r w:rsidR="009F5455" w:rsidRPr="00343B0F">
        <w:rPr>
          <w:color w:val="0D0D0D"/>
          <w:sz w:val="24"/>
          <w:szCs w:val="24"/>
        </w:rPr>
        <w:t xml:space="preserve"> </w:t>
      </w:r>
      <w:r w:rsidRPr="00343B0F">
        <w:rPr>
          <w:color w:val="0D0D0D"/>
          <w:sz w:val="24"/>
          <w:szCs w:val="24"/>
        </w:rPr>
        <w:t>(кроме</w:t>
      </w:r>
      <w:r w:rsidR="009F5455" w:rsidRPr="00343B0F">
        <w:rPr>
          <w:color w:val="0D0D0D"/>
          <w:sz w:val="24"/>
          <w:szCs w:val="24"/>
        </w:rPr>
        <w:t xml:space="preserve"> </w:t>
      </w:r>
      <w:r w:rsidRPr="00343B0F">
        <w:rPr>
          <w:color w:val="0D0D0D"/>
          <w:sz w:val="24"/>
          <w:szCs w:val="24"/>
        </w:rPr>
        <w:t>лиц,</w:t>
      </w:r>
      <w:r w:rsidR="009F5455" w:rsidRPr="00343B0F">
        <w:rPr>
          <w:color w:val="0D0D0D"/>
          <w:sz w:val="24"/>
          <w:szCs w:val="24"/>
        </w:rPr>
        <w:t xml:space="preserve"> </w:t>
      </w:r>
      <w:r w:rsidRPr="00343B0F">
        <w:rPr>
          <w:color w:val="0D0D0D"/>
          <w:sz w:val="24"/>
          <w:szCs w:val="24"/>
        </w:rPr>
        <w:t>имеющих</w:t>
      </w:r>
      <w:r w:rsidR="009F5455" w:rsidRPr="00343B0F">
        <w:rPr>
          <w:color w:val="0D0D0D"/>
          <w:sz w:val="24"/>
          <w:szCs w:val="24"/>
        </w:rPr>
        <w:t xml:space="preserve"> </w:t>
      </w:r>
      <w:r w:rsidRPr="00343B0F">
        <w:rPr>
          <w:color w:val="0D0D0D"/>
          <w:sz w:val="24"/>
          <w:szCs w:val="24"/>
        </w:rPr>
        <w:t>официальное</w:t>
      </w:r>
      <w:r w:rsidR="009F5455" w:rsidRPr="00343B0F">
        <w:rPr>
          <w:color w:val="0D0D0D"/>
          <w:sz w:val="24"/>
          <w:szCs w:val="24"/>
        </w:rPr>
        <w:t xml:space="preserve"> </w:t>
      </w:r>
      <w:r w:rsidRPr="00343B0F">
        <w:rPr>
          <w:color w:val="0D0D0D"/>
          <w:sz w:val="24"/>
          <w:szCs w:val="24"/>
        </w:rPr>
        <w:t>право</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получение</w:t>
      </w:r>
      <w:r w:rsidR="009F5455" w:rsidRPr="00343B0F">
        <w:rPr>
          <w:color w:val="0D0D0D"/>
          <w:sz w:val="24"/>
          <w:szCs w:val="24"/>
        </w:rPr>
        <w:t xml:space="preserve"> </w:t>
      </w:r>
      <w:r w:rsidRPr="00343B0F">
        <w:rPr>
          <w:color w:val="0D0D0D"/>
          <w:sz w:val="24"/>
          <w:szCs w:val="24"/>
        </w:rPr>
        <w:t>информации)</w:t>
      </w:r>
      <w:r w:rsidR="009F5455" w:rsidRPr="00343B0F">
        <w:rPr>
          <w:color w:val="0D0D0D"/>
          <w:sz w:val="24"/>
          <w:szCs w:val="24"/>
        </w:rPr>
        <w:t xml:space="preserve"> </w:t>
      </w:r>
      <w:r w:rsidRPr="00343B0F">
        <w:rPr>
          <w:color w:val="0D0D0D"/>
          <w:sz w:val="24"/>
          <w:szCs w:val="24"/>
        </w:rPr>
        <w:t>любые</w:t>
      </w:r>
      <w:r w:rsidR="009F5455" w:rsidRPr="00343B0F">
        <w:rPr>
          <w:color w:val="0D0D0D"/>
          <w:sz w:val="24"/>
          <w:szCs w:val="24"/>
        </w:rPr>
        <w:t xml:space="preserve"> </w:t>
      </w:r>
      <w:r w:rsidRPr="00343B0F">
        <w:rPr>
          <w:color w:val="0D0D0D"/>
          <w:sz w:val="24"/>
          <w:szCs w:val="24"/>
        </w:rPr>
        <w:t>сведения</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ходе</w:t>
      </w:r>
      <w:r w:rsidR="009F5455" w:rsidRPr="00343B0F">
        <w:rPr>
          <w:color w:val="0D0D0D"/>
          <w:sz w:val="24"/>
          <w:szCs w:val="24"/>
        </w:rPr>
        <w:t xml:space="preserve"> </w:t>
      </w:r>
      <w:r w:rsidRPr="00343B0F">
        <w:rPr>
          <w:color w:val="0D0D0D"/>
          <w:sz w:val="24"/>
          <w:szCs w:val="24"/>
        </w:rPr>
        <w:t>закупок,</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том</w:t>
      </w:r>
      <w:r w:rsidR="009F5455" w:rsidRPr="00343B0F">
        <w:rPr>
          <w:color w:val="0D0D0D"/>
          <w:sz w:val="24"/>
          <w:szCs w:val="24"/>
        </w:rPr>
        <w:t xml:space="preserve"> </w:t>
      </w:r>
      <w:r w:rsidRPr="00343B0F">
        <w:rPr>
          <w:color w:val="0D0D0D"/>
          <w:sz w:val="24"/>
          <w:szCs w:val="24"/>
        </w:rPr>
        <w:t>числе</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рассмотрении,</w:t>
      </w:r>
      <w:r w:rsidR="009F5455" w:rsidRPr="00343B0F">
        <w:rPr>
          <w:color w:val="0D0D0D"/>
          <w:sz w:val="24"/>
          <w:szCs w:val="24"/>
        </w:rPr>
        <w:t xml:space="preserve"> </w:t>
      </w:r>
      <w:r w:rsidRPr="00343B0F">
        <w:rPr>
          <w:color w:val="0D0D0D"/>
          <w:sz w:val="24"/>
          <w:szCs w:val="24"/>
        </w:rPr>
        <w:t>оценке</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сопоставлении</w:t>
      </w:r>
      <w:r w:rsidR="009F5455" w:rsidRPr="00343B0F">
        <w:rPr>
          <w:color w:val="0D0D0D"/>
          <w:sz w:val="24"/>
          <w:szCs w:val="24"/>
        </w:rPr>
        <w:t xml:space="preserve"> </w:t>
      </w:r>
      <w:r w:rsidRPr="00343B0F">
        <w:rPr>
          <w:color w:val="0D0D0D"/>
          <w:sz w:val="24"/>
          <w:szCs w:val="24"/>
        </w:rPr>
        <w:t>заявок;</w:t>
      </w:r>
    </w:p>
    <w:p w:rsidR="0061408D" w:rsidRPr="00343B0F" w:rsidRDefault="0061408D" w:rsidP="00266744">
      <w:pPr>
        <w:pStyle w:val="af8"/>
        <w:tabs>
          <w:tab w:val="clear" w:pos="3600"/>
          <w:tab w:val="left" w:pos="567"/>
          <w:tab w:val="left" w:pos="709"/>
        </w:tabs>
        <w:spacing w:line="240" w:lineRule="atLeast"/>
        <w:ind w:left="0" w:firstLine="709"/>
        <w:contextualSpacing/>
        <w:rPr>
          <w:color w:val="0D0D0D"/>
          <w:sz w:val="24"/>
          <w:szCs w:val="24"/>
        </w:rPr>
      </w:pPr>
      <w:r w:rsidRPr="00343B0F">
        <w:rPr>
          <w:color w:val="0D0D0D"/>
          <w:sz w:val="24"/>
          <w:szCs w:val="24"/>
        </w:rPr>
        <w:t>г)</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участниками</w:t>
      </w:r>
      <w:r w:rsidR="009F5455" w:rsidRPr="00343B0F">
        <w:rPr>
          <w:color w:val="0D0D0D"/>
          <w:sz w:val="24"/>
          <w:szCs w:val="24"/>
        </w:rPr>
        <w:t xml:space="preserve"> </w:t>
      </w:r>
      <w:r w:rsidRPr="00343B0F">
        <w:rPr>
          <w:color w:val="0D0D0D"/>
          <w:sz w:val="24"/>
          <w:szCs w:val="24"/>
        </w:rPr>
        <w:t>процедур</w:t>
      </w:r>
      <w:r w:rsidR="009F5455" w:rsidRPr="00343B0F">
        <w:rPr>
          <w:color w:val="0D0D0D"/>
          <w:sz w:val="24"/>
          <w:szCs w:val="24"/>
        </w:rPr>
        <w:t xml:space="preserve"> </w:t>
      </w:r>
      <w:r w:rsidRPr="00343B0F">
        <w:rPr>
          <w:color w:val="0D0D0D"/>
          <w:sz w:val="24"/>
          <w:szCs w:val="24"/>
        </w:rPr>
        <w:t>закупок</w:t>
      </w:r>
      <w:r w:rsidR="009F5455" w:rsidRPr="00343B0F">
        <w:rPr>
          <w:color w:val="0D0D0D"/>
          <w:sz w:val="24"/>
          <w:szCs w:val="24"/>
        </w:rPr>
        <w:t xml:space="preserve"> </w:t>
      </w:r>
      <w:r w:rsidRPr="00343B0F">
        <w:rPr>
          <w:color w:val="0D0D0D"/>
          <w:sz w:val="24"/>
          <w:szCs w:val="24"/>
        </w:rPr>
        <w:t>связи,</w:t>
      </w:r>
      <w:r w:rsidR="009F5455" w:rsidRPr="00343B0F">
        <w:rPr>
          <w:color w:val="0D0D0D"/>
          <w:sz w:val="24"/>
          <w:szCs w:val="24"/>
        </w:rPr>
        <w:t xml:space="preserve"> </w:t>
      </w:r>
      <w:r w:rsidRPr="00343B0F">
        <w:rPr>
          <w:color w:val="0D0D0D"/>
          <w:sz w:val="24"/>
          <w:szCs w:val="24"/>
        </w:rPr>
        <w:t>иные,</w:t>
      </w:r>
      <w:r w:rsidR="009F5455" w:rsidRPr="00343B0F">
        <w:rPr>
          <w:color w:val="0D0D0D"/>
          <w:sz w:val="24"/>
          <w:szCs w:val="24"/>
        </w:rPr>
        <w:t xml:space="preserve"> </w:t>
      </w:r>
      <w:r w:rsidRPr="00343B0F">
        <w:rPr>
          <w:color w:val="0D0D0D"/>
          <w:sz w:val="24"/>
          <w:szCs w:val="24"/>
        </w:rPr>
        <w:t>нежели</w:t>
      </w:r>
      <w:r w:rsidR="009F5455" w:rsidRPr="00343B0F">
        <w:rPr>
          <w:color w:val="0D0D0D"/>
          <w:sz w:val="24"/>
          <w:szCs w:val="24"/>
        </w:rPr>
        <w:t xml:space="preserve"> </w:t>
      </w:r>
      <w:r w:rsidRPr="00343B0F">
        <w:rPr>
          <w:color w:val="0D0D0D"/>
          <w:sz w:val="24"/>
          <w:szCs w:val="24"/>
        </w:rPr>
        <w:t>чем</w:t>
      </w:r>
      <w:r w:rsidR="009F5455" w:rsidRPr="00343B0F">
        <w:rPr>
          <w:color w:val="0D0D0D"/>
          <w:sz w:val="24"/>
          <w:szCs w:val="24"/>
        </w:rPr>
        <w:t xml:space="preserve"> </w:t>
      </w:r>
      <w:r w:rsidRPr="00343B0F">
        <w:rPr>
          <w:color w:val="0D0D0D"/>
          <w:sz w:val="24"/>
          <w:szCs w:val="24"/>
        </w:rPr>
        <w:t>возникающие</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процессе</w:t>
      </w:r>
      <w:r w:rsidR="009F5455" w:rsidRPr="00343B0F">
        <w:rPr>
          <w:color w:val="0D0D0D"/>
          <w:sz w:val="24"/>
          <w:szCs w:val="24"/>
        </w:rPr>
        <w:t xml:space="preserve"> </w:t>
      </w:r>
      <w:r w:rsidRPr="00343B0F">
        <w:rPr>
          <w:color w:val="0D0D0D"/>
          <w:sz w:val="24"/>
          <w:szCs w:val="24"/>
        </w:rPr>
        <w:t>обычной</w:t>
      </w:r>
      <w:r w:rsidR="009F5455" w:rsidRPr="00343B0F">
        <w:rPr>
          <w:color w:val="0D0D0D"/>
          <w:sz w:val="24"/>
          <w:szCs w:val="24"/>
        </w:rPr>
        <w:t xml:space="preserve"> </w:t>
      </w:r>
      <w:r w:rsidRPr="00343B0F">
        <w:rPr>
          <w:color w:val="0D0D0D"/>
          <w:sz w:val="24"/>
          <w:szCs w:val="24"/>
        </w:rPr>
        <w:t>хозяйственной</w:t>
      </w:r>
      <w:r w:rsidR="009F5455" w:rsidRPr="00343B0F">
        <w:rPr>
          <w:color w:val="0D0D0D"/>
          <w:sz w:val="24"/>
          <w:szCs w:val="24"/>
        </w:rPr>
        <w:t xml:space="preserve"> </w:t>
      </w:r>
      <w:r w:rsidRPr="00343B0F">
        <w:rPr>
          <w:color w:val="0D0D0D"/>
          <w:sz w:val="24"/>
          <w:szCs w:val="24"/>
        </w:rPr>
        <w:t>деятельности,</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которых</w:t>
      </w:r>
      <w:r w:rsidR="009F5455" w:rsidRPr="00343B0F">
        <w:rPr>
          <w:color w:val="0D0D0D"/>
          <w:sz w:val="24"/>
          <w:szCs w:val="24"/>
        </w:rPr>
        <w:t xml:space="preserve"> </w:t>
      </w:r>
      <w:r w:rsidRPr="00343B0F">
        <w:rPr>
          <w:color w:val="0D0D0D"/>
          <w:sz w:val="24"/>
          <w:szCs w:val="24"/>
        </w:rPr>
        <w:t>он</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заявил</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комиссии;</w:t>
      </w:r>
    </w:p>
    <w:p w:rsidR="0061408D" w:rsidRPr="00343B0F" w:rsidRDefault="0061408D" w:rsidP="00266744">
      <w:pPr>
        <w:pStyle w:val="af8"/>
        <w:tabs>
          <w:tab w:val="clear" w:pos="3600"/>
          <w:tab w:val="left" w:pos="567"/>
          <w:tab w:val="left" w:pos="709"/>
        </w:tabs>
        <w:spacing w:line="240" w:lineRule="atLeast"/>
        <w:ind w:left="0" w:firstLine="709"/>
        <w:contextualSpacing/>
        <w:rPr>
          <w:color w:val="0D0D0D"/>
          <w:sz w:val="24"/>
          <w:szCs w:val="24"/>
        </w:rPr>
      </w:pPr>
      <w:r w:rsidRPr="00343B0F">
        <w:rPr>
          <w:color w:val="0D0D0D"/>
          <w:sz w:val="24"/>
          <w:szCs w:val="24"/>
        </w:rPr>
        <w:t>д)</w:t>
      </w:r>
      <w:r w:rsidR="009F5455" w:rsidRPr="00343B0F">
        <w:rPr>
          <w:color w:val="0D0D0D"/>
          <w:sz w:val="24"/>
          <w:szCs w:val="24"/>
        </w:rPr>
        <w:t xml:space="preserve"> </w:t>
      </w:r>
      <w:r w:rsidRPr="00343B0F">
        <w:rPr>
          <w:color w:val="0D0D0D"/>
          <w:sz w:val="24"/>
          <w:szCs w:val="24"/>
        </w:rPr>
        <w:t>проводить</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предусмотренные</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документацией</w:t>
      </w:r>
      <w:r w:rsidR="009F5455" w:rsidRPr="00343B0F">
        <w:rPr>
          <w:color w:val="0D0D0D"/>
          <w:sz w:val="24"/>
          <w:szCs w:val="24"/>
        </w:rPr>
        <w:t xml:space="preserve"> </w:t>
      </w:r>
      <w:r w:rsidRPr="00343B0F">
        <w:rPr>
          <w:color w:val="0D0D0D"/>
          <w:sz w:val="24"/>
          <w:szCs w:val="24"/>
        </w:rPr>
        <w:t>переговоры</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участниками</w:t>
      </w:r>
      <w:r w:rsidR="009F5455" w:rsidRPr="00343B0F">
        <w:rPr>
          <w:color w:val="0D0D0D"/>
          <w:sz w:val="24"/>
          <w:szCs w:val="24"/>
        </w:rPr>
        <w:t xml:space="preserve"> </w:t>
      </w:r>
      <w:r w:rsidRPr="00343B0F">
        <w:rPr>
          <w:color w:val="0D0D0D"/>
          <w:sz w:val="24"/>
          <w:szCs w:val="24"/>
        </w:rPr>
        <w:t>процедур</w:t>
      </w:r>
      <w:r w:rsidR="009F5455" w:rsidRPr="00343B0F">
        <w:rPr>
          <w:color w:val="0D0D0D"/>
          <w:sz w:val="24"/>
          <w:szCs w:val="24"/>
        </w:rPr>
        <w:t xml:space="preserve"> </w:t>
      </w:r>
      <w:r w:rsidRPr="00343B0F">
        <w:rPr>
          <w:color w:val="0D0D0D"/>
          <w:sz w:val="24"/>
          <w:szCs w:val="24"/>
        </w:rPr>
        <w:t>закупок.</w:t>
      </w:r>
    </w:p>
    <w:p w:rsidR="0061408D" w:rsidRPr="00343B0F" w:rsidRDefault="0061408D" w:rsidP="00266744">
      <w:pPr>
        <w:pStyle w:val="af8"/>
        <w:tabs>
          <w:tab w:val="clear" w:pos="3600"/>
          <w:tab w:val="left" w:pos="567"/>
          <w:tab w:val="left" w:pos="709"/>
        </w:tabs>
        <w:spacing w:line="240" w:lineRule="atLeast"/>
        <w:ind w:left="0" w:firstLine="709"/>
        <w:contextualSpacing/>
        <w:rPr>
          <w:color w:val="0D0D0D"/>
          <w:sz w:val="24"/>
          <w:szCs w:val="24"/>
        </w:rPr>
      </w:pPr>
    </w:p>
    <w:p w:rsidR="0061408D" w:rsidRPr="00343B0F" w:rsidRDefault="0061408D" w:rsidP="00266744">
      <w:pPr>
        <w:pStyle w:val="af7"/>
        <w:numPr>
          <w:ilvl w:val="0"/>
          <w:numId w:val="0"/>
        </w:numPr>
        <w:tabs>
          <w:tab w:val="clear" w:pos="2880"/>
          <w:tab w:val="left" w:pos="567"/>
          <w:tab w:val="left" w:pos="709"/>
        </w:tabs>
        <w:spacing w:line="240" w:lineRule="atLeast"/>
        <w:ind w:firstLine="709"/>
        <w:contextualSpacing/>
        <w:rPr>
          <w:b/>
          <w:color w:val="0D0D0D"/>
          <w:sz w:val="24"/>
          <w:szCs w:val="24"/>
        </w:rPr>
      </w:pPr>
      <w:r w:rsidRPr="00343B0F">
        <w:rPr>
          <w:b/>
          <w:color w:val="0D0D0D"/>
          <w:sz w:val="24"/>
          <w:szCs w:val="24"/>
        </w:rPr>
        <w:t>Члены</w:t>
      </w:r>
      <w:r w:rsidR="009F5455" w:rsidRPr="00343B0F">
        <w:rPr>
          <w:b/>
          <w:color w:val="0D0D0D"/>
          <w:sz w:val="24"/>
          <w:szCs w:val="24"/>
        </w:rPr>
        <w:t xml:space="preserve"> </w:t>
      </w:r>
      <w:r w:rsidRPr="00343B0F">
        <w:rPr>
          <w:b/>
          <w:color w:val="0D0D0D"/>
          <w:sz w:val="24"/>
          <w:szCs w:val="24"/>
        </w:rPr>
        <w:t>комиссии</w:t>
      </w:r>
      <w:r w:rsidR="009F5455" w:rsidRPr="00343B0F">
        <w:rPr>
          <w:b/>
          <w:color w:val="0D0D0D"/>
          <w:sz w:val="24"/>
          <w:szCs w:val="24"/>
        </w:rPr>
        <w:t xml:space="preserve"> </w:t>
      </w:r>
      <w:r w:rsidRPr="00343B0F">
        <w:rPr>
          <w:b/>
          <w:color w:val="0D0D0D"/>
          <w:sz w:val="24"/>
          <w:szCs w:val="24"/>
        </w:rPr>
        <w:t>по</w:t>
      </w:r>
      <w:r w:rsidR="009F5455" w:rsidRPr="00343B0F">
        <w:rPr>
          <w:b/>
          <w:color w:val="0D0D0D"/>
          <w:sz w:val="24"/>
          <w:szCs w:val="24"/>
        </w:rPr>
        <w:t xml:space="preserve"> </w:t>
      </w:r>
      <w:r w:rsidRPr="00343B0F">
        <w:rPr>
          <w:b/>
          <w:color w:val="0D0D0D"/>
          <w:sz w:val="24"/>
          <w:szCs w:val="24"/>
        </w:rPr>
        <w:t>закупкам</w:t>
      </w:r>
      <w:r w:rsidR="009F5455" w:rsidRPr="00343B0F">
        <w:rPr>
          <w:b/>
          <w:color w:val="0D0D0D"/>
          <w:sz w:val="24"/>
          <w:szCs w:val="24"/>
        </w:rPr>
        <w:t xml:space="preserve"> </w:t>
      </w:r>
      <w:r w:rsidRPr="00343B0F">
        <w:rPr>
          <w:b/>
          <w:color w:val="0D0D0D"/>
          <w:sz w:val="24"/>
          <w:szCs w:val="24"/>
        </w:rPr>
        <w:t>вправе:</w:t>
      </w:r>
    </w:p>
    <w:p w:rsidR="0061408D" w:rsidRPr="00343B0F" w:rsidRDefault="0061408D" w:rsidP="00266744">
      <w:pPr>
        <w:pStyle w:val="af8"/>
        <w:tabs>
          <w:tab w:val="clear" w:pos="3600"/>
          <w:tab w:val="left" w:pos="567"/>
          <w:tab w:val="left" w:pos="709"/>
        </w:tabs>
        <w:spacing w:line="240" w:lineRule="atLeast"/>
        <w:ind w:left="0" w:firstLine="709"/>
        <w:contextualSpacing/>
        <w:rPr>
          <w:color w:val="0D0D0D"/>
          <w:sz w:val="24"/>
          <w:szCs w:val="24"/>
        </w:rPr>
      </w:pPr>
      <w:r w:rsidRPr="00343B0F">
        <w:rPr>
          <w:color w:val="0D0D0D"/>
          <w:sz w:val="24"/>
          <w:szCs w:val="24"/>
        </w:rPr>
        <w:t>а)</w:t>
      </w:r>
      <w:r w:rsidR="009F5455" w:rsidRPr="00343B0F">
        <w:rPr>
          <w:color w:val="0D0D0D"/>
          <w:sz w:val="24"/>
          <w:szCs w:val="24"/>
        </w:rPr>
        <w:t xml:space="preserve"> </w:t>
      </w:r>
      <w:r w:rsidRPr="00343B0F">
        <w:rPr>
          <w:color w:val="0D0D0D"/>
          <w:sz w:val="24"/>
          <w:szCs w:val="24"/>
        </w:rPr>
        <w:t>исходя</w:t>
      </w:r>
      <w:r w:rsidR="009F5455" w:rsidRPr="00343B0F">
        <w:rPr>
          <w:color w:val="0D0D0D"/>
          <w:sz w:val="24"/>
          <w:szCs w:val="24"/>
        </w:rPr>
        <w:t xml:space="preserve"> </w:t>
      </w:r>
      <w:r w:rsidRPr="00343B0F">
        <w:rPr>
          <w:color w:val="0D0D0D"/>
          <w:sz w:val="24"/>
          <w:szCs w:val="24"/>
        </w:rPr>
        <w:t>из</w:t>
      </w:r>
      <w:r w:rsidR="009F5455" w:rsidRPr="00343B0F">
        <w:rPr>
          <w:color w:val="0D0D0D"/>
          <w:sz w:val="24"/>
          <w:szCs w:val="24"/>
        </w:rPr>
        <w:t xml:space="preserve"> </w:t>
      </w:r>
      <w:r w:rsidRPr="00343B0F">
        <w:rPr>
          <w:color w:val="0D0D0D"/>
          <w:sz w:val="24"/>
          <w:szCs w:val="24"/>
        </w:rPr>
        <w:t>накопленного</w:t>
      </w:r>
      <w:r w:rsidR="009F5455" w:rsidRPr="00343B0F">
        <w:rPr>
          <w:color w:val="0D0D0D"/>
          <w:sz w:val="24"/>
          <w:szCs w:val="24"/>
        </w:rPr>
        <w:t xml:space="preserve"> </w:t>
      </w:r>
      <w:r w:rsidRPr="00343B0F">
        <w:rPr>
          <w:color w:val="0D0D0D"/>
          <w:sz w:val="24"/>
          <w:szCs w:val="24"/>
        </w:rPr>
        <w:t>опыта</w:t>
      </w:r>
      <w:r w:rsidR="009F5455" w:rsidRPr="00343B0F">
        <w:rPr>
          <w:color w:val="0D0D0D"/>
          <w:sz w:val="24"/>
          <w:szCs w:val="24"/>
        </w:rPr>
        <w:t xml:space="preserve"> </w:t>
      </w:r>
      <w:r w:rsidRPr="00343B0F">
        <w:rPr>
          <w:color w:val="0D0D0D"/>
          <w:sz w:val="24"/>
          <w:szCs w:val="24"/>
        </w:rPr>
        <w:t>проведения</w:t>
      </w:r>
      <w:r w:rsidR="009F5455" w:rsidRPr="00343B0F">
        <w:rPr>
          <w:color w:val="0D0D0D"/>
          <w:sz w:val="24"/>
          <w:szCs w:val="24"/>
        </w:rPr>
        <w:t xml:space="preserve"> </w:t>
      </w:r>
      <w:r w:rsidRPr="00343B0F">
        <w:rPr>
          <w:color w:val="0D0D0D"/>
          <w:sz w:val="24"/>
          <w:szCs w:val="24"/>
        </w:rPr>
        <w:t>закупок</w:t>
      </w:r>
      <w:r w:rsidR="009F5455" w:rsidRPr="00343B0F">
        <w:rPr>
          <w:color w:val="0D0D0D"/>
          <w:sz w:val="24"/>
          <w:szCs w:val="24"/>
        </w:rPr>
        <w:t xml:space="preserve"> </w:t>
      </w:r>
      <w:r w:rsidRPr="00343B0F">
        <w:rPr>
          <w:color w:val="0D0D0D"/>
          <w:sz w:val="24"/>
          <w:szCs w:val="24"/>
        </w:rPr>
        <w:t>рекомендовать</w:t>
      </w:r>
      <w:r w:rsidR="009F5455" w:rsidRPr="00343B0F">
        <w:rPr>
          <w:color w:val="0D0D0D"/>
          <w:sz w:val="24"/>
          <w:szCs w:val="24"/>
        </w:rPr>
        <w:t xml:space="preserve"> </w:t>
      </w:r>
      <w:r w:rsidRPr="00343B0F">
        <w:rPr>
          <w:color w:val="0D0D0D"/>
          <w:sz w:val="24"/>
          <w:szCs w:val="24"/>
        </w:rPr>
        <w:t>руководству</w:t>
      </w:r>
      <w:r w:rsidR="009F5455" w:rsidRPr="00343B0F">
        <w:rPr>
          <w:color w:val="0D0D0D"/>
          <w:sz w:val="24"/>
          <w:szCs w:val="24"/>
        </w:rPr>
        <w:t xml:space="preserve"> </w:t>
      </w:r>
      <w:r w:rsidRPr="00343B0F">
        <w:rPr>
          <w:color w:val="0D0D0D"/>
          <w:sz w:val="24"/>
          <w:szCs w:val="24"/>
        </w:rPr>
        <w:t>внесение</w:t>
      </w:r>
      <w:r w:rsidR="009F5455" w:rsidRPr="00343B0F">
        <w:rPr>
          <w:color w:val="0D0D0D"/>
          <w:sz w:val="24"/>
          <w:szCs w:val="24"/>
        </w:rPr>
        <w:t xml:space="preserve"> </w:t>
      </w:r>
      <w:r w:rsidRPr="00343B0F">
        <w:rPr>
          <w:color w:val="0D0D0D"/>
          <w:sz w:val="24"/>
          <w:szCs w:val="24"/>
        </w:rPr>
        <w:t>изменений</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документы,</w:t>
      </w:r>
      <w:r w:rsidR="009F5455" w:rsidRPr="00343B0F">
        <w:rPr>
          <w:color w:val="0D0D0D"/>
          <w:sz w:val="24"/>
          <w:szCs w:val="24"/>
        </w:rPr>
        <w:t xml:space="preserve"> </w:t>
      </w:r>
      <w:r w:rsidRPr="00343B0F">
        <w:rPr>
          <w:color w:val="0D0D0D"/>
          <w:sz w:val="24"/>
          <w:szCs w:val="24"/>
        </w:rPr>
        <w:t>регламентирующие</w:t>
      </w:r>
      <w:r w:rsidR="009F5455" w:rsidRPr="00343B0F">
        <w:rPr>
          <w:color w:val="0D0D0D"/>
          <w:sz w:val="24"/>
          <w:szCs w:val="24"/>
        </w:rPr>
        <w:t xml:space="preserve"> </w:t>
      </w:r>
      <w:r w:rsidRPr="00343B0F">
        <w:rPr>
          <w:color w:val="0D0D0D"/>
          <w:sz w:val="24"/>
          <w:szCs w:val="24"/>
        </w:rPr>
        <w:t>закупочную</w:t>
      </w:r>
      <w:r w:rsidR="009F5455" w:rsidRPr="00343B0F">
        <w:rPr>
          <w:color w:val="0D0D0D"/>
          <w:sz w:val="24"/>
          <w:szCs w:val="24"/>
        </w:rPr>
        <w:t xml:space="preserve"> </w:t>
      </w:r>
      <w:r w:rsidRPr="00343B0F">
        <w:rPr>
          <w:color w:val="0D0D0D"/>
          <w:sz w:val="24"/>
          <w:szCs w:val="24"/>
        </w:rPr>
        <w:t>деятельность;</w:t>
      </w:r>
    </w:p>
    <w:p w:rsidR="0061408D" w:rsidRPr="00343B0F" w:rsidRDefault="0061408D" w:rsidP="00266744">
      <w:pPr>
        <w:pStyle w:val="af8"/>
        <w:tabs>
          <w:tab w:val="clear" w:pos="3600"/>
          <w:tab w:val="left" w:pos="567"/>
          <w:tab w:val="left" w:pos="709"/>
        </w:tabs>
        <w:spacing w:line="240" w:lineRule="atLeast"/>
        <w:ind w:left="0" w:firstLine="709"/>
        <w:contextualSpacing/>
        <w:rPr>
          <w:color w:val="0D0D0D"/>
          <w:sz w:val="24"/>
          <w:szCs w:val="24"/>
        </w:rPr>
      </w:pPr>
      <w:r w:rsidRPr="00343B0F">
        <w:rPr>
          <w:color w:val="0D0D0D"/>
          <w:sz w:val="24"/>
          <w:szCs w:val="24"/>
        </w:rPr>
        <w:t>б)</w:t>
      </w:r>
      <w:r w:rsidR="009F5455" w:rsidRPr="00343B0F">
        <w:rPr>
          <w:color w:val="0D0D0D"/>
          <w:sz w:val="24"/>
          <w:szCs w:val="24"/>
        </w:rPr>
        <w:t xml:space="preserve"> </w:t>
      </w:r>
      <w:r w:rsidRPr="00343B0F">
        <w:rPr>
          <w:color w:val="0D0D0D"/>
          <w:sz w:val="24"/>
          <w:szCs w:val="24"/>
        </w:rPr>
        <w:t>повышать</w:t>
      </w:r>
      <w:r w:rsidR="009F5455" w:rsidRPr="00343B0F">
        <w:rPr>
          <w:color w:val="0D0D0D"/>
          <w:sz w:val="24"/>
          <w:szCs w:val="24"/>
        </w:rPr>
        <w:t xml:space="preserve"> </w:t>
      </w:r>
      <w:r w:rsidRPr="00343B0F">
        <w:rPr>
          <w:color w:val="0D0D0D"/>
          <w:sz w:val="24"/>
          <w:szCs w:val="24"/>
        </w:rPr>
        <w:t>свою</w:t>
      </w:r>
      <w:r w:rsidR="009F5455" w:rsidRPr="00343B0F">
        <w:rPr>
          <w:color w:val="0D0D0D"/>
          <w:sz w:val="24"/>
          <w:szCs w:val="24"/>
        </w:rPr>
        <w:t xml:space="preserve"> </w:t>
      </w:r>
      <w:r w:rsidRPr="00343B0F">
        <w:rPr>
          <w:color w:val="0D0D0D"/>
          <w:sz w:val="24"/>
          <w:szCs w:val="24"/>
        </w:rPr>
        <w:t>квалификацию</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области</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деятельности</w:t>
      </w:r>
      <w:r w:rsidR="009F5455" w:rsidRPr="00343B0F">
        <w:rPr>
          <w:color w:val="0D0D0D"/>
          <w:sz w:val="24"/>
          <w:szCs w:val="24"/>
        </w:rPr>
        <w:t xml:space="preserve"> </w:t>
      </w:r>
      <w:r w:rsidRPr="00343B0F">
        <w:rPr>
          <w:color w:val="0D0D0D"/>
          <w:sz w:val="24"/>
          <w:szCs w:val="24"/>
        </w:rPr>
        <w:t>самостоятельно</w:t>
      </w:r>
      <w:r w:rsidR="009F5455" w:rsidRPr="00343B0F">
        <w:rPr>
          <w:color w:val="0D0D0D"/>
          <w:sz w:val="24"/>
          <w:szCs w:val="24"/>
        </w:rPr>
        <w:t xml:space="preserve"> </w:t>
      </w:r>
      <w:r w:rsidRPr="00343B0F">
        <w:rPr>
          <w:color w:val="0D0D0D"/>
          <w:sz w:val="24"/>
          <w:szCs w:val="24"/>
        </w:rPr>
        <w:t>либо,</w:t>
      </w:r>
      <w:r w:rsidR="009F5455" w:rsidRPr="00343B0F">
        <w:rPr>
          <w:color w:val="0D0D0D"/>
          <w:sz w:val="24"/>
          <w:szCs w:val="24"/>
        </w:rPr>
        <w:t xml:space="preserve"> </w:t>
      </w:r>
      <w:r w:rsidRPr="00343B0F">
        <w:rPr>
          <w:color w:val="0D0D0D"/>
          <w:sz w:val="24"/>
          <w:szCs w:val="24"/>
        </w:rPr>
        <w:t>при</w:t>
      </w:r>
      <w:r w:rsidR="009F5455" w:rsidRPr="00343B0F">
        <w:rPr>
          <w:color w:val="0D0D0D"/>
          <w:sz w:val="24"/>
          <w:szCs w:val="24"/>
        </w:rPr>
        <w:t xml:space="preserve"> </w:t>
      </w:r>
      <w:r w:rsidRPr="00343B0F">
        <w:rPr>
          <w:color w:val="0D0D0D"/>
          <w:sz w:val="24"/>
          <w:szCs w:val="24"/>
        </w:rPr>
        <w:t>наличии</w:t>
      </w:r>
      <w:r w:rsidR="009F5455" w:rsidRPr="00343B0F">
        <w:rPr>
          <w:color w:val="0D0D0D"/>
          <w:sz w:val="24"/>
          <w:szCs w:val="24"/>
        </w:rPr>
        <w:t xml:space="preserve"> </w:t>
      </w:r>
      <w:r w:rsidRPr="00343B0F">
        <w:rPr>
          <w:color w:val="0D0D0D"/>
          <w:sz w:val="24"/>
          <w:szCs w:val="24"/>
        </w:rPr>
        <w:t>возможности,</w:t>
      </w:r>
      <w:r w:rsidR="009F5455" w:rsidRPr="00343B0F">
        <w:rPr>
          <w:color w:val="0D0D0D"/>
          <w:sz w:val="24"/>
          <w:szCs w:val="24"/>
        </w:rPr>
        <w:t xml:space="preserve"> </w:t>
      </w:r>
      <w:r w:rsidRPr="00343B0F">
        <w:rPr>
          <w:color w:val="0D0D0D"/>
          <w:sz w:val="24"/>
          <w:szCs w:val="24"/>
        </w:rPr>
        <w:t>–</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специализированных</w:t>
      </w:r>
      <w:r w:rsidR="009F5455" w:rsidRPr="00343B0F">
        <w:rPr>
          <w:color w:val="0D0D0D"/>
          <w:sz w:val="24"/>
          <w:szCs w:val="24"/>
        </w:rPr>
        <w:t xml:space="preserve"> </w:t>
      </w:r>
      <w:r w:rsidRPr="00343B0F">
        <w:rPr>
          <w:color w:val="0D0D0D"/>
          <w:sz w:val="24"/>
          <w:szCs w:val="24"/>
        </w:rPr>
        <w:t>курсах.</w:t>
      </w:r>
    </w:p>
    <w:p w:rsidR="0061408D" w:rsidRPr="00343B0F" w:rsidRDefault="0061408D" w:rsidP="00266744">
      <w:pPr>
        <w:pStyle w:val="af7"/>
        <w:numPr>
          <w:ilvl w:val="0"/>
          <w:numId w:val="0"/>
        </w:numPr>
        <w:tabs>
          <w:tab w:val="clear" w:pos="2880"/>
          <w:tab w:val="left" w:pos="567"/>
          <w:tab w:val="left" w:pos="709"/>
        </w:tabs>
        <w:spacing w:line="240" w:lineRule="atLeast"/>
        <w:ind w:firstLine="709"/>
        <w:contextualSpacing/>
        <w:rPr>
          <w:color w:val="0D0D0D"/>
          <w:sz w:val="24"/>
          <w:szCs w:val="24"/>
        </w:rPr>
      </w:pPr>
      <w:r w:rsidRPr="00343B0F">
        <w:rPr>
          <w:color w:val="0D0D0D"/>
          <w:sz w:val="24"/>
          <w:szCs w:val="24"/>
        </w:rPr>
        <w:t>На</w:t>
      </w:r>
      <w:r w:rsidR="009F5455" w:rsidRPr="00343B0F">
        <w:rPr>
          <w:color w:val="0D0D0D"/>
          <w:sz w:val="24"/>
          <w:szCs w:val="24"/>
        </w:rPr>
        <w:t xml:space="preserve"> </w:t>
      </w:r>
      <w:r w:rsidRPr="00343B0F">
        <w:rPr>
          <w:color w:val="0D0D0D"/>
          <w:sz w:val="24"/>
          <w:szCs w:val="24"/>
        </w:rPr>
        <w:t>членов</w:t>
      </w:r>
      <w:r w:rsidR="009F5455" w:rsidRPr="00343B0F">
        <w:rPr>
          <w:color w:val="0D0D0D"/>
          <w:sz w:val="24"/>
          <w:szCs w:val="24"/>
        </w:rPr>
        <w:t xml:space="preserve"> </w:t>
      </w:r>
      <w:r w:rsidRPr="00343B0F">
        <w:rPr>
          <w:color w:val="0D0D0D"/>
          <w:sz w:val="24"/>
          <w:szCs w:val="24"/>
        </w:rPr>
        <w:t>комиссии</w:t>
      </w:r>
      <w:r w:rsidR="009F5455" w:rsidRPr="00343B0F">
        <w:rPr>
          <w:color w:val="0D0D0D"/>
          <w:sz w:val="24"/>
          <w:szCs w:val="24"/>
        </w:rPr>
        <w:t xml:space="preserve"> </w:t>
      </w:r>
      <w:r w:rsidRPr="00343B0F">
        <w:rPr>
          <w:color w:val="0D0D0D"/>
          <w:sz w:val="24"/>
          <w:szCs w:val="24"/>
        </w:rPr>
        <w:t>возлагается</w:t>
      </w:r>
      <w:r w:rsidR="009F5455" w:rsidRPr="00343B0F">
        <w:rPr>
          <w:color w:val="0D0D0D"/>
          <w:sz w:val="24"/>
          <w:szCs w:val="24"/>
        </w:rPr>
        <w:t xml:space="preserve"> </w:t>
      </w:r>
      <w:r w:rsidRPr="00343B0F">
        <w:rPr>
          <w:color w:val="0D0D0D"/>
          <w:sz w:val="24"/>
          <w:szCs w:val="24"/>
        </w:rPr>
        <w:t>персональная</w:t>
      </w:r>
      <w:r w:rsidR="009F5455" w:rsidRPr="00343B0F">
        <w:rPr>
          <w:color w:val="0D0D0D"/>
          <w:sz w:val="24"/>
          <w:szCs w:val="24"/>
        </w:rPr>
        <w:t xml:space="preserve"> </w:t>
      </w:r>
      <w:r w:rsidRPr="00343B0F">
        <w:rPr>
          <w:color w:val="0D0D0D"/>
          <w:sz w:val="24"/>
          <w:szCs w:val="24"/>
        </w:rPr>
        <w:t>ответственность</w:t>
      </w:r>
      <w:r w:rsidR="009F5455" w:rsidRPr="00343B0F">
        <w:rPr>
          <w:color w:val="0D0D0D"/>
          <w:sz w:val="24"/>
          <w:szCs w:val="24"/>
        </w:rPr>
        <w:t xml:space="preserve"> </w:t>
      </w:r>
      <w:r w:rsidRPr="00343B0F">
        <w:rPr>
          <w:color w:val="0D0D0D"/>
          <w:sz w:val="24"/>
          <w:szCs w:val="24"/>
        </w:rPr>
        <w:t>за</w:t>
      </w:r>
      <w:r w:rsidR="009F5455" w:rsidRPr="00343B0F">
        <w:rPr>
          <w:color w:val="0D0D0D"/>
          <w:sz w:val="24"/>
          <w:szCs w:val="24"/>
        </w:rPr>
        <w:t xml:space="preserve"> </w:t>
      </w:r>
      <w:r w:rsidRPr="00343B0F">
        <w:rPr>
          <w:color w:val="0D0D0D"/>
          <w:sz w:val="24"/>
          <w:szCs w:val="24"/>
        </w:rPr>
        <w:t>исполнение</w:t>
      </w:r>
      <w:r w:rsidR="009F5455" w:rsidRPr="00343B0F">
        <w:rPr>
          <w:color w:val="0D0D0D"/>
          <w:sz w:val="24"/>
          <w:szCs w:val="24"/>
        </w:rPr>
        <w:t xml:space="preserve"> </w:t>
      </w:r>
      <w:r w:rsidRPr="00343B0F">
        <w:rPr>
          <w:color w:val="0D0D0D"/>
          <w:sz w:val="24"/>
          <w:szCs w:val="24"/>
        </w:rPr>
        <w:t>действий,</w:t>
      </w:r>
      <w:r w:rsidR="009F5455" w:rsidRPr="00343B0F">
        <w:rPr>
          <w:color w:val="0D0D0D"/>
          <w:sz w:val="24"/>
          <w:szCs w:val="24"/>
        </w:rPr>
        <w:t xml:space="preserve"> </w:t>
      </w:r>
      <w:r w:rsidRPr="00343B0F">
        <w:rPr>
          <w:color w:val="0D0D0D"/>
          <w:sz w:val="24"/>
          <w:szCs w:val="24"/>
        </w:rPr>
        <w:t>связанных</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проведением</w:t>
      </w:r>
      <w:r w:rsidR="009F5455" w:rsidRPr="00343B0F">
        <w:rPr>
          <w:color w:val="0D0D0D"/>
          <w:sz w:val="24"/>
          <w:szCs w:val="24"/>
        </w:rPr>
        <w:t xml:space="preserve"> </w:t>
      </w:r>
      <w:r w:rsidRPr="00343B0F">
        <w:rPr>
          <w:color w:val="0D0D0D"/>
          <w:sz w:val="24"/>
          <w:szCs w:val="24"/>
        </w:rPr>
        <w:t>закупки.</w:t>
      </w:r>
    </w:p>
    <w:p w:rsidR="0061408D" w:rsidRPr="00343B0F" w:rsidRDefault="0061408D" w:rsidP="00266744">
      <w:pPr>
        <w:pStyle w:val="af7"/>
        <w:numPr>
          <w:ilvl w:val="0"/>
          <w:numId w:val="0"/>
        </w:numPr>
        <w:tabs>
          <w:tab w:val="clear" w:pos="2880"/>
          <w:tab w:val="left" w:pos="567"/>
          <w:tab w:val="left" w:pos="709"/>
        </w:tabs>
        <w:spacing w:line="240" w:lineRule="atLeast"/>
        <w:ind w:firstLine="709"/>
        <w:contextualSpacing/>
        <w:rPr>
          <w:rFonts w:eastAsia="SimSun"/>
          <w:b/>
          <w:color w:val="0D0D0D"/>
          <w:sz w:val="24"/>
          <w:szCs w:val="24"/>
        </w:rPr>
      </w:pPr>
      <w:r w:rsidRPr="00343B0F">
        <w:rPr>
          <w:rFonts w:eastAsia="SimSun"/>
          <w:b/>
          <w:color w:val="0D0D0D"/>
          <w:sz w:val="24"/>
          <w:szCs w:val="24"/>
        </w:rPr>
        <w:t>Председатель</w:t>
      </w:r>
      <w:r w:rsidR="009F5455" w:rsidRPr="00343B0F">
        <w:rPr>
          <w:rFonts w:eastAsia="SimSun"/>
          <w:b/>
          <w:color w:val="0D0D0D"/>
          <w:sz w:val="24"/>
          <w:szCs w:val="24"/>
        </w:rPr>
        <w:t xml:space="preserve"> </w:t>
      </w:r>
      <w:r w:rsidRPr="00343B0F">
        <w:rPr>
          <w:rFonts w:eastAsia="SimSun"/>
          <w:b/>
          <w:color w:val="0D0D0D"/>
          <w:sz w:val="24"/>
          <w:szCs w:val="24"/>
        </w:rPr>
        <w:t>Комиссии:</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1)</w:t>
      </w:r>
      <w:r w:rsidRPr="00343B0F">
        <w:rPr>
          <w:rFonts w:ascii="Times New Roman" w:eastAsia="SimSun" w:hAnsi="Times New Roman"/>
          <w:color w:val="0D0D0D"/>
          <w:sz w:val="24"/>
          <w:szCs w:val="24"/>
        </w:rPr>
        <w:tab/>
        <w:t>осуществляет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общее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руководство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обеспечивает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выполнение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настоящего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Положения;</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2)</w:t>
      </w:r>
      <w:r w:rsidRPr="00343B0F">
        <w:rPr>
          <w:rFonts w:ascii="Times New Roman" w:eastAsia="SimSun" w:hAnsi="Times New Roman"/>
          <w:color w:val="0D0D0D"/>
          <w:sz w:val="24"/>
          <w:szCs w:val="24"/>
        </w:rPr>
        <w:tab/>
        <w:t>распределяет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между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обязанности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подготовке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документации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устанавливает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сроки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исполнения;</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3)</w:t>
      </w:r>
      <w:r w:rsidRPr="00343B0F">
        <w:rPr>
          <w:rFonts w:ascii="Times New Roman" w:eastAsia="SimSun" w:hAnsi="Times New Roman"/>
          <w:color w:val="0D0D0D"/>
          <w:sz w:val="24"/>
          <w:szCs w:val="24"/>
        </w:rPr>
        <w:tab/>
        <w:t>несет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персональную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ответственность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организацию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закупок;</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4)</w:t>
      </w:r>
      <w:r w:rsidRPr="00343B0F">
        <w:rPr>
          <w:rFonts w:ascii="Times New Roman" w:eastAsia="SimSun" w:hAnsi="Times New Roman"/>
          <w:color w:val="0D0D0D"/>
          <w:sz w:val="24"/>
          <w:szCs w:val="24"/>
        </w:rPr>
        <w:tab/>
        <w:t>координирует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сотрудников,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занимающихся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как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контролем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управлением,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непосредственным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проведением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5)</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докладывает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руководителю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любых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обстоятельствах,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могут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привести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негативным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результатам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Заказчика,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числе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тех,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приведут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невозможности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нецелесообразности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исполнения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действий,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предписанных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настоящим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Положением;</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6)</w:t>
      </w:r>
      <w:r w:rsidRPr="00343B0F">
        <w:rPr>
          <w:rFonts w:ascii="Times New Roman" w:eastAsia="SimSun" w:hAnsi="Times New Roman"/>
          <w:color w:val="0D0D0D"/>
          <w:sz w:val="24"/>
          <w:szCs w:val="24"/>
        </w:rPr>
        <w:tab/>
        <w:t>передает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руководителю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согласования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подписания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проект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приказа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подписанный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протокол</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заседания;</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7)</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ежемесячно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срок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10</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передает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руководителю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Учреждения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согласования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подписания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отчетность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закупкам;</w:t>
      </w:r>
    </w:p>
    <w:p w:rsidR="0061408D" w:rsidRPr="00343B0F" w:rsidRDefault="0061408D" w:rsidP="00266744">
      <w:pPr>
        <w:tabs>
          <w:tab w:val="left" w:pos="567"/>
          <w:tab w:val="left" w:pos="1080"/>
        </w:tabs>
        <w:spacing w:after="0" w:line="240" w:lineRule="atLeast"/>
        <w:ind w:firstLine="709"/>
        <w:contextualSpacing/>
        <w:jc w:val="both"/>
        <w:rPr>
          <w:rFonts w:ascii="Times New Roman" w:eastAsia="SimSun" w:hAnsi="Times New Roman"/>
          <w:b/>
          <w:color w:val="0D0D0D"/>
          <w:sz w:val="24"/>
          <w:szCs w:val="24"/>
        </w:rPr>
      </w:pPr>
      <w:r w:rsidRPr="00343B0F">
        <w:rPr>
          <w:rFonts w:ascii="Times New Roman" w:eastAsia="SimSun" w:hAnsi="Times New Roman"/>
          <w:b/>
          <w:color w:val="0D0D0D"/>
          <w:sz w:val="24"/>
          <w:szCs w:val="24"/>
        </w:rPr>
        <w:t>Секретарь</w:t>
      </w:r>
      <w:r w:rsidR="009F5455" w:rsidRPr="00343B0F">
        <w:rPr>
          <w:rFonts w:ascii="Times New Roman" w:eastAsia="SimSun" w:hAnsi="Times New Roman"/>
          <w:b/>
          <w:color w:val="0D0D0D"/>
          <w:sz w:val="24"/>
          <w:szCs w:val="24"/>
        </w:rPr>
        <w:t xml:space="preserve"> </w:t>
      </w:r>
      <w:r w:rsidRPr="00343B0F">
        <w:rPr>
          <w:rFonts w:ascii="Times New Roman" w:eastAsia="SimSun" w:hAnsi="Times New Roman"/>
          <w:b/>
          <w:color w:val="0D0D0D"/>
          <w:sz w:val="24"/>
          <w:szCs w:val="24"/>
        </w:rPr>
        <w:t>Комиссии:</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1)</w:t>
      </w:r>
      <w:r w:rsidRPr="00343B0F">
        <w:rPr>
          <w:rFonts w:ascii="Times New Roman" w:eastAsia="SimSun" w:hAnsi="Times New Roman"/>
          <w:color w:val="0D0D0D"/>
          <w:sz w:val="24"/>
          <w:szCs w:val="24"/>
        </w:rPr>
        <w:tab/>
        <w:t>оповещает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всех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назначенных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заседаниях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предполагаемой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повестке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дня;</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2)</w:t>
      </w:r>
      <w:r w:rsidRPr="00343B0F">
        <w:rPr>
          <w:rFonts w:ascii="Times New Roman" w:eastAsia="SimSun" w:hAnsi="Times New Roman"/>
          <w:color w:val="0D0D0D"/>
          <w:sz w:val="24"/>
          <w:szCs w:val="24"/>
        </w:rPr>
        <w:tab/>
        <w:t>обеспечивает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необходимыми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материалами,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проектами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решений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вопросам,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выносимым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очередное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заседание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3)</w:t>
      </w:r>
      <w:r w:rsidRPr="00343B0F">
        <w:rPr>
          <w:rFonts w:ascii="Times New Roman" w:eastAsia="SimSun" w:hAnsi="Times New Roman"/>
          <w:color w:val="0D0D0D"/>
          <w:sz w:val="24"/>
          <w:szCs w:val="24"/>
        </w:rPr>
        <w:tab/>
        <w:t>организует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ведение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протоколов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заседаний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Комиссий</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документальное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оформление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деятельности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4)</w:t>
      </w:r>
      <w:r w:rsidRPr="00343B0F">
        <w:rPr>
          <w:rFonts w:ascii="Times New Roman" w:eastAsia="SimSun" w:hAnsi="Times New Roman"/>
          <w:color w:val="0D0D0D"/>
          <w:sz w:val="24"/>
          <w:szCs w:val="24"/>
        </w:rPr>
        <w:tab/>
        <w:t>осуществляет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техническую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часть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работы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проведению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закупок;</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5)</w:t>
      </w:r>
      <w:r w:rsidRPr="00343B0F">
        <w:rPr>
          <w:rFonts w:ascii="Times New Roman" w:eastAsia="SimSun" w:hAnsi="Times New Roman"/>
          <w:color w:val="0D0D0D"/>
          <w:sz w:val="24"/>
          <w:szCs w:val="24"/>
        </w:rPr>
        <w:tab/>
        <w:t>обеспечивает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опубликование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необходимых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документов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отчетности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согласно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статье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4</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настоящего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Положения;</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6)</w:t>
      </w:r>
      <w:r w:rsidRPr="00343B0F">
        <w:rPr>
          <w:rFonts w:ascii="Times New Roman" w:eastAsia="SimSun" w:hAnsi="Times New Roman"/>
          <w:color w:val="0D0D0D"/>
          <w:sz w:val="24"/>
          <w:szCs w:val="24"/>
        </w:rPr>
        <w:tab/>
        <w:t>несет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ответственность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соблюдение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закупок,</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установленных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Положением;</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7)</w:t>
      </w:r>
      <w:r w:rsidRPr="00343B0F">
        <w:rPr>
          <w:rFonts w:ascii="Times New Roman" w:eastAsia="SimSun" w:hAnsi="Times New Roman"/>
          <w:color w:val="0D0D0D"/>
          <w:sz w:val="24"/>
          <w:szCs w:val="24"/>
        </w:rPr>
        <w:tab/>
        <w:t>не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вправе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осуществлять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информирование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каким-либо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образом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числе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устно)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участников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числе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потенциальных)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других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посторонних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лиц</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начале,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ходе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результатах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(публиковать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извещения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(уведомления),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вести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переписку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переговоры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участниками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закупочных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процедур</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т.п.),</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исключением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случаев,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прямо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предусмотренных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нормами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настоящего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Положения.</w:t>
      </w:r>
      <w:r w:rsidR="009F5455" w:rsidRPr="00343B0F">
        <w:rPr>
          <w:rFonts w:ascii="Times New Roman" w:eastAsia="SimSun" w:hAnsi="Times New Roman"/>
          <w:color w:val="0D0D0D"/>
          <w:sz w:val="24"/>
          <w:szCs w:val="24"/>
        </w:rPr>
        <w:t xml:space="preserve"> </w:t>
      </w:r>
    </w:p>
    <w:p w:rsidR="0061408D" w:rsidRPr="00343B0F" w:rsidRDefault="0061408D" w:rsidP="00266744">
      <w:pPr>
        <w:tabs>
          <w:tab w:val="left" w:pos="567"/>
        </w:tabs>
        <w:spacing w:after="0" w:line="240" w:lineRule="atLeast"/>
        <w:ind w:firstLine="709"/>
        <w:contextualSpacing/>
        <w:jc w:val="both"/>
        <w:rPr>
          <w:rFonts w:ascii="Times New Roman" w:eastAsia="SimSun" w:hAnsi="Times New Roman"/>
          <w:b/>
          <w:color w:val="0D0D0D"/>
          <w:sz w:val="24"/>
          <w:szCs w:val="24"/>
        </w:rPr>
      </w:pPr>
      <w:r w:rsidRPr="00343B0F">
        <w:rPr>
          <w:rFonts w:ascii="Times New Roman" w:eastAsia="SimSun" w:hAnsi="Times New Roman"/>
          <w:b/>
          <w:color w:val="0D0D0D"/>
          <w:sz w:val="24"/>
          <w:szCs w:val="24"/>
        </w:rPr>
        <w:t>3.</w:t>
      </w:r>
      <w:r w:rsidR="008E6990" w:rsidRPr="00343B0F">
        <w:rPr>
          <w:rFonts w:ascii="Times New Roman" w:eastAsia="SimSun" w:hAnsi="Times New Roman"/>
          <w:b/>
          <w:color w:val="0D0D0D"/>
          <w:sz w:val="24"/>
          <w:szCs w:val="24"/>
        </w:rPr>
        <w:t>2</w:t>
      </w:r>
      <w:r w:rsidRPr="00343B0F">
        <w:rPr>
          <w:rFonts w:ascii="Times New Roman" w:eastAsia="SimSun" w:hAnsi="Times New Roman"/>
          <w:b/>
          <w:color w:val="0D0D0D"/>
          <w:sz w:val="24"/>
          <w:szCs w:val="24"/>
        </w:rPr>
        <w:t>.</w:t>
      </w:r>
      <w:r w:rsidR="009F5455" w:rsidRPr="00343B0F">
        <w:rPr>
          <w:rFonts w:ascii="Times New Roman" w:eastAsia="SimSun" w:hAnsi="Times New Roman"/>
          <w:b/>
          <w:color w:val="0D0D0D"/>
          <w:sz w:val="24"/>
          <w:szCs w:val="24"/>
        </w:rPr>
        <w:t xml:space="preserve"> </w:t>
      </w:r>
      <w:r w:rsidRPr="00343B0F">
        <w:rPr>
          <w:rFonts w:ascii="Times New Roman" w:eastAsia="SimSun" w:hAnsi="Times New Roman"/>
          <w:b/>
          <w:color w:val="0D0D0D"/>
          <w:sz w:val="24"/>
          <w:szCs w:val="24"/>
        </w:rPr>
        <w:t>Ответственность</w:t>
      </w:r>
      <w:r w:rsidR="009F5455" w:rsidRPr="00343B0F">
        <w:rPr>
          <w:rFonts w:ascii="Times New Roman" w:eastAsia="SimSun" w:hAnsi="Times New Roman"/>
          <w:b/>
          <w:color w:val="0D0D0D"/>
          <w:sz w:val="24"/>
          <w:szCs w:val="24"/>
        </w:rPr>
        <w:t xml:space="preserve"> </w:t>
      </w:r>
      <w:r w:rsidRPr="00343B0F">
        <w:rPr>
          <w:rFonts w:ascii="Times New Roman" w:eastAsia="SimSun" w:hAnsi="Times New Roman"/>
          <w:b/>
          <w:color w:val="0D0D0D"/>
          <w:sz w:val="24"/>
          <w:szCs w:val="24"/>
        </w:rPr>
        <w:t>членов</w:t>
      </w:r>
      <w:r w:rsidR="009F5455" w:rsidRPr="00343B0F">
        <w:rPr>
          <w:rFonts w:ascii="Times New Roman" w:eastAsia="SimSun" w:hAnsi="Times New Roman"/>
          <w:b/>
          <w:color w:val="0D0D0D"/>
          <w:sz w:val="24"/>
          <w:szCs w:val="24"/>
        </w:rPr>
        <w:t xml:space="preserve"> </w:t>
      </w:r>
      <w:r w:rsidRPr="00343B0F">
        <w:rPr>
          <w:rFonts w:ascii="Times New Roman" w:eastAsia="SimSun" w:hAnsi="Times New Roman"/>
          <w:b/>
          <w:color w:val="0D0D0D"/>
          <w:sz w:val="24"/>
          <w:szCs w:val="24"/>
        </w:rPr>
        <w:t>Комиссии</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lastRenderedPageBreak/>
        <w:t>3.4.1.</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несут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ответственность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действующим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законодательством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РФ.</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3.4.2.</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Члены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обязаны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ставить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известность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руководство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любых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обстоятельствах,</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которые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позволяют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какому-либо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сотруднику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проводить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соответствии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нормами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данного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Положения.</w:t>
      </w:r>
    </w:p>
    <w:p w:rsidR="0061408D" w:rsidRPr="00343B0F" w:rsidRDefault="0061408D" w:rsidP="00266744">
      <w:pPr>
        <w:tabs>
          <w:tab w:val="left" w:pos="567"/>
          <w:tab w:val="left" w:pos="900"/>
        </w:tabs>
        <w:spacing w:after="0" w:line="240" w:lineRule="atLeast"/>
        <w:ind w:firstLine="709"/>
        <w:contextualSpacing/>
        <w:jc w:val="both"/>
        <w:rPr>
          <w:rFonts w:ascii="Times New Roman" w:eastAsia="SimSun" w:hAnsi="Times New Roman"/>
          <w:color w:val="0D0D0D"/>
          <w:sz w:val="24"/>
          <w:szCs w:val="24"/>
        </w:rPr>
      </w:pPr>
      <w:r w:rsidRPr="00343B0F">
        <w:rPr>
          <w:rFonts w:ascii="Times New Roman" w:eastAsia="SimSun" w:hAnsi="Times New Roman"/>
          <w:color w:val="0D0D0D"/>
          <w:sz w:val="24"/>
          <w:szCs w:val="24"/>
        </w:rPr>
        <w:t>3.4.2.</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Любые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действия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(бездействия)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могут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быть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обжалованы,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порядке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установленным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законодательством</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РФ,</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если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такие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действия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(бездействия)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нарушают</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права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законные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интересы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участников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закупки.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случае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такого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обжалования,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Комиссия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обязана</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предоставить</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по</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запросу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необходимые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для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рассмотрения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сведения</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документы,</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в</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федеральную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антимонопольную</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службу</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иные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уполномоченные</w:t>
      </w:r>
      <w:r w:rsidR="009F5455" w:rsidRPr="00343B0F">
        <w:rPr>
          <w:rFonts w:ascii="Times New Roman" w:eastAsia="SimSun" w:hAnsi="Times New Roman"/>
          <w:color w:val="0D0D0D"/>
          <w:sz w:val="24"/>
          <w:szCs w:val="24"/>
        </w:rPr>
        <w:t xml:space="preserve"> </w:t>
      </w:r>
      <w:r w:rsidRPr="00343B0F">
        <w:rPr>
          <w:rFonts w:ascii="Times New Roman" w:eastAsia="SimSun" w:hAnsi="Times New Roman"/>
          <w:color w:val="0D0D0D"/>
          <w:sz w:val="24"/>
          <w:szCs w:val="24"/>
        </w:rPr>
        <w:t>органы;</w:t>
      </w:r>
    </w:p>
    <w:p w:rsidR="0061408D" w:rsidRPr="00343B0F" w:rsidRDefault="008E6990" w:rsidP="00266744">
      <w:pPr>
        <w:tabs>
          <w:tab w:val="left" w:pos="567"/>
          <w:tab w:val="left" w:pos="1080"/>
        </w:tabs>
        <w:spacing w:after="0" w:line="240" w:lineRule="atLeast"/>
        <w:ind w:firstLine="709"/>
        <w:contextualSpacing/>
        <w:jc w:val="both"/>
        <w:rPr>
          <w:rFonts w:ascii="Times New Roman" w:hAnsi="Times New Roman"/>
          <w:b/>
          <w:color w:val="0D0D0D"/>
          <w:sz w:val="24"/>
          <w:szCs w:val="24"/>
        </w:rPr>
      </w:pPr>
      <w:r w:rsidRPr="00343B0F">
        <w:rPr>
          <w:rFonts w:ascii="Times New Roman" w:eastAsia="SimSun" w:hAnsi="Times New Roman"/>
          <w:b/>
          <w:color w:val="0D0D0D"/>
          <w:sz w:val="24"/>
          <w:szCs w:val="24"/>
        </w:rPr>
        <w:t>3.3</w:t>
      </w:r>
      <w:r w:rsidR="0061408D" w:rsidRPr="00343B0F">
        <w:rPr>
          <w:rFonts w:ascii="Times New Roman" w:eastAsia="SimSun" w:hAnsi="Times New Roman"/>
          <w:b/>
          <w:color w:val="0D0D0D"/>
          <w:sz w:val="24"/>
          <w:szCs w:val="24"/>
        </w:rPr>
        <w:t>.</w:t>
      </w:r>
      <w:r w:rsidR="009F5455" w:rsidRPr="00343B0F">
        <w:rPr>
          <w:rFonts w:ascii="Times New Roman" w:eastAsia="SimSun" w:hAnsi="Times New Roman"/>
          <w:b/>
          <w:color w:val="0D0D0D"/>
          <w:sz w:val="24"/>
          <w:szCs w:val="24"/>
        </w:rPr>
        <w:t xml:space="preserve"> </w:t>
      </w:r>
      <w:r w:rsidR="0061408D" w:rsidRPr="00343B0F">
        <w:rPr>
          <w:rFonts w:ascii="Times New Roman" w:hAnsi="Times New Roman"/>
          <w:b/>
          <w:color w:val="0D0D0D"/>
          <w:sz w:val="24"/>
          <w:szCs w:val="24"/>
        </w:rPr>
        <w:t>Уполномоченные</w:t>
      </w:r>
      <w:r w:rsidR="009F5455" w:rsidRPr="00343B0F">
        <w:rPr>
          <w:rFonts w:ascii="Times New Roman" w:hAnsi="Times New Roman"/>
          <w:b/>
          <w:color w:val="0D0D0D"/>
          <w:sz w:val="24"/>
          <w:szCs w:val="24"/>
        </w:rPr>
        <w:t xml:space="preserve"> </w:t>
      </w:r>
      <w:r w:rsidR="0061408D" w:rsidRPr="00343B0F">
        <w:rPr>
          <w:rFonts w:ascii="Times New Roman" w:hAnsi="Times New Roman"/>
          <w:b/>
          <w:color w:val="0D0D0D"/>
          <w:sz w:val="24"/>
          <w:szCs w:val="24"/>
        </w:rPr>
        <w:t>специализированные</w:t>
      </w:r>
      <w:r w:rsidR="009F5455" w:rsidRPr="00343B0F">
        <w:rPr>
          <w:rFonts w:ascii="Times New Roman" w:hAnsi="Times New Roman"/>
          <w:b/>
          <w:color w:val="0D0D0D"/>
          <w:sz w:val="24"/>
          <w:szCs w:val="24"/>
        </w:rPr>
        <w:t xml:space="preserve"> </w:t>
      </w:r>
      <w:r w:rsidR="0061408D" w:rsidRPr="00343B0F">
        <w:rPr>
          <w:rFonts w:ascii="Times New Roman" w:hAnsi="Times New Roman"/>
          <w:b/>
          <w:color w:val="0D0D0D"/>
          <w:sz w:val="24"/>
          <w:szCs w:val="24"/>
        </w:rPr>
        <w:t>закупочные</w:t>
      </w:r>
      <w:r w:rsidR="009F5455" w:rsidRPr="00343B0F">
        <w:rPr>
          <w:rFonts w:ascii="Times New Roman" w:hAnsi="Times New Roman"/>
          <w:b/>
          <w:color w:val="0D0D0D"/>
          <w:sz w:val="24"/>
          <w:szCs w:val="24"/>
        </w:rPr>
        <w:t xml:space="preserve"> </w:t>
      </w:r>
      <w:r w:rsidR="0061408D" w:rsidRPr="00343B0F">
        <w:rPr>
          <w:rFonts w:ascii="Times New Roman" w:hAnsi="Times New Roman"/>
          <w:b/>
          <w:color w:val="0D0D0D"/>
          <w:sz w:val="24"/>
          <w:szCs w:val="24"/>
        </w:rPr>
        <w:t>организации</w:t>
      </w:r>
      <w:r w:rsidR="009F5455" w:rsidRPr="00343B0F">
        <w:rPr>
          <w:rFonts w:ascii="Times New Roman" w:hAnsi="Times New Roman"/>
          <w:b/>
          <w:color w:val="0D0D0D"/>
          <w:sz w:val="24"/>
          <w:szCs w:val="24"/>
        </w:rPr>
        <w:t xml:space="preserve"> </w:t>
      </w:r>
      <w:r w:rsidR="0061408D" w:rsidRPr="00343B0F">
        <w:rPr>
          <w:rFonts w:ascii="Times New Roman" w:hAnsi="Times New Roman"/>
          <w:b/>
          <w:color w:val="0D0D0D"/>
          <w:sz w:val="24"/>
          <w:szCs w:val="24"/>
        </w:rPr>
        <w:t>(СЗО)</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Заказчиком</w:t>
      </w:r>
      <w:r w:rsidR="009F5455" w:rsidRPr="00343B0F">
        <w:rPr>
          <w:color w:val="0D0D0D"/>
          <w:sz w:val="24"/>
          <w:szCs w:val="24"/>
        </w:rPr>
        <w:t xml:space="preserve"> </w:t>
      </w:r>
      <w:r w:rsidRPr="00343B0F">
        <w:rPr>
          <w:color w:val="0D0D0D"/>
          <w:sz w:val="24"/>
          <w:szCs w:val="24"/>
        </w:rPr>
        <w:t>может</w:t>
      </w:r>
      <w:r w:rsidR="009F5455" w:rsidRPr="00343B0F">
        <w:rPr>
          <w:color w:val="0D0D0D"/>
          <w:sz w:val="24"/>
          <w:szCs w:val="24"/>
        </w:rPr>
        <w:t xml:space="preserve"> </w:t>
      </w:r>
      <w:r w:rsidRPr="00343B0F">
        <w:rPr>
          <w:color w:val="0D0D0D"/>
          <w:sz w:val="24"/>
          <w:szCs w:val="24"/>
        </w:rPr>
        <w:t>быть</w:t>
      </w:r>
      <w:r w:rsidR="009F5455" w:rsidRPr="00343B0F">
        <w:rPr>
          <w:color w:val="0D0D0D"/>
          <w:sz w:val="24"/>
          <w:szCs w:val="24"/>
        </w:rPr>
        <w:t xml:space="preserve"> </w:t>
      </w:r>
      <w:r w:rsidRPr="00343B0F">
        <w:rPr>
          <w:color w:val="0D0D0D"/>
          <w:sz w:val="24"/>
          <w:szCs w:val="24"/>
        </w:rPr>
        <w:t>принято</w:t>
      </w:r>
      <w:r w:rsidR="009F5455" w:rsidRPr="00343B0F">
        <w:rPr>
          <w:color w:val="0D0D0D"/>
          <w:sz w:val="24"/>
          <w:szCs w:val="24"/>
        </w:rPr>
        <w:t xml:space="preserve"> </w:t>
      </w:r>
      <w:r w:rsidRPr="00343B0F">
        <w:rPr>
          <w:color w:val="0D0D0D"/>
          <w:sz w:val="24"/>
          <w:szCs w:val="24"/>
        </w:rPr>
        <w:t>решение</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заключении</w:t>
      </w:r>
      <w:r w:rsidR="009F5455" w:rsidRPr="00343B0F">
        <w:rPr>
          <w:color w:val="0D0D0D"/>
          <w:sz w:val="24"/>
          <w:szCs w:val="24"/>
        </w:rPr>
        <w:t xml:space="preserve"> </w:t>
      </w:r>
      <w:r w:rsidRPr="00343B0F">
        <w:rPr>
          <w:color w:val="0D0D0D"/>
          <w:sz w:val="24"/>
          <w:szCs w:val="24"/>
        </w:rPr>
        <w:t>договора</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осуществление</w:t>
      </w:r>
      <w:r w:rsidR="009F5455" w:rsidRPr="00343B0F">
        <w:rPr>
          <w:color w:val="0D0D0D"/>
          <w:sz w:val="24"/>
          <w:szCs w:val="24"/>
        </w:rPr>
        <w:t xml:space="preserve"> </w:t>
      </w:r>
      <w:r w:rsidRPr="00343B0F">
        <w:rPr>
          <w:color w:val="0D0D0D"/>
          <w:sz w:val="24"/>
          <w:szCs w:val="24"/>
        </w:rPr>
        <w:t>всех</w:t>
      </w:r>
      <w:r w:rsidR="009F5455" w:rsidRPr="00343B0F">
        <w:rPr>
          <w:color w:val="0D0D0D"/>
          <w:sz w:val="24"/>
          <w:szCs w:val="24"/>
        </w:rPr>
        <w:t xml:space="preserve"> </w:t>
      </w:r>
      <w:r w:rsidRPr="00343B0F">
        <w:rPr>
          <w:color w:val="0D0D0D"/>
          <w:sz w:val="24"/>
          <w:szCs w:val="24"/>
        </w:rPr>
        <w:t>мероприятий</w:t>
      </w:r>
      <w:r w:rsidR="009F5455" w:rsidRPr="00343B0F">
        <w:rPr>
          <w:color w:val="0D0D0D"/>
          <w:sz w:val="24"/>
          <w:szCs w:val="24"/>
        </w:rPr>
        <w:t xml:space="preserve"> </w:t>
      </w:r>
      <w:r w:rsidRPr="00343B0F">
        <w:rPr>
          <w:color w:val="0D0D0D"/>
          <w:sz w:val="24"/>
          <w:szCs w:val="24"/>
        </w:rPr>
        <w:t>по</w:t>
      </w:r>
      <w:r w:rsidR="009F5455" w:rsidRPr="00343B0F">
        <w:rPr>
          <w:color w:val="0D0D0D"/>
          <w:sz w:val="24"/>
          <w:szCs w:val="24"/>
        </w:rPr>
        <w:t xml:space="preserve"> </w:t>
      </w:r>
      <w:r w:rsidRPr="00343B0F">
        <w:rPr>
          <w:color w:val="0D0D0D"/>
          <w:sz w:val="24"/>
          <w:szCs w:val="24"/>
        </w:rPr>
        <w:t>организации</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проведению</w:t>
      </w:r>
      <w:r w:rsidR="009F5455" w:rsidRPr="00343B0F">
        <w:rPr>
          <w:color w:val="0D0D0D"/>
          <w:sz w:val="24"/>
          <w:szCs w:val="24"/>
        </w:rPr>
        <w:t xml:space="preserve"> </w:t>
      </w:r>
      <w:r w:rsidRPr="00343B0F">
        <w:rPr>
          <w:color w:val="0D0D0D"/>
          <w:sz w:val="24"/>
          <w:szCs w:val="24"/>
        </w:rPr>
        <w:t>закупок</w:t>
      </w:r>
      <w:r w:rsidR="009F5455" w:rsidRPr="00343B0F">
        <w:rPr>
          <w:color w:val="0D0D0D"/>
          <w:sz w:val="24"/>
          <w:szCs w:val="24"/>
        </w:rPr>
        <w:t xml:space="preserve"> </w:t>
      </w:r>
      <w:r w:rsidRPr="00343B0F">
        <w:rPr>
          <w:color w:val="0D0D0D"/>
          <w:sz w:val="24"/>
          <w:szCs w:val="24"/>
        </w:rPr>
        <w:t>для</w:t>
      </w:r>
      <w:r w:rsidR="009F5455" w:rsidRPr="00343B0F">
        <w:rPr>
          <w:color w:val="0D0D0D"/>
          <w:sz w:val="24"/>
          <w:szCs w:val="24"/>
        </w:rPr>
        <w:t xml:space="preserve"> </w:t>
      </w:r>
      <w:r w:rsidRPr="00343B0F">
        <w:rPr>
          <w:color w:val="0D0D0D"/>
          <w:sz w:val="24"/>
          <w:szCs w:val="24"/>
        </w:rPr>
        <w:t>Учреждения</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СЗО.</w:t>
      </w:r>
      <w:r w:rsidR="009F5455" w:rsidRPr="00343B0F">
        <w:rPr>
          <w:color w:val="0D0D0D"/>
          <w:sz w:val="24"/>
          <w:szCs w:val="24"/>
        </w:rPr>
        <w:t xml:space="preserve"> </w:t>
      </w:r>
      <w:r w:rsidRPr="00343B0F">
        <w:rPr>
          <w:color w:val="0D0D0D"/>
          <w:sz w:val="24"/>
          <w:szCs w:val="24"/>
        </w:rPr>
        <w:t>Данное</w:t>
      </w:r>
      <w:r w:rsidR="009F5455" w:rsidRPr="00343B0F">
        <w:rPr>
          <w:color w:val="0D0D0D"/>
          <w:sz w:val="24"/>
          <w:szCs w:val="24"/>
        </w:rPr>
        <w:t xml:space="preserve"> </w:t>
      </w:r>
      <w:r w:rsidRPr="00343B0F">
        <w:rPr>
          <w:color w:val="0D0D0D"/>
          <w:sz w:val="24"/>
          <w:szCs w:val="24"/>
        </w:rPr>
        <w:t>решение</w:t>
      </w:r>
      <w:r w:rsidR="009F5455" w:rsidRPr="00343B0F">
        <w:rPr>
          <w:color w:val="0D0D0D"/>
          <w:sz w:val="24"/>
          <w:szCs w:val="24"/>
        </w:rPr>
        <w:t xml:space="preserve"> </w:t>
      </w:r>
      <w:r w:rsidRPr="00343B0F">
        <w:rPr>
          <w:color w:val="0D0D0D"/>
          <w:sz w:val="24"/>
          <w:szCs w:val="24"/>
        </w:rPr>
        <w:t>принимается</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установленном</w:t>
      </w:r>
      <w:r w:rsidR="009F5455" w:rsidRPr="00343B0F">
        <w:rPr>
          <w:color w:val="0D0D0D"/>
          <w:sz w:val="24"/>
          <w:szCs w:val="24"/>
        </w:rPr>
        <w:t xml:space="preserve"> </w:t>
      </w:r>
      <w:r w:rsidRPr="00343B0F">
        <w:rPr>
          <w:color w:val="0D0D0D"/>
          <w:sz w:val="24"/>
          <w:szCs w:val="24"/>
        </w:rPr>
        <w:t>уставом</w:t>
      </w:r>
      <w:r w:rsidR="009F5455" w:rsidRPr="00343B0F">
        <w:rPr>
          <w:color w:val="0D0D0D"/>
          <w:sz w:val="24"/>
          <w:szCs w:val="24"/>
        </w:rPr>
        <w:t xml:space="preserve"> </w:t>
      </w:r>
      <w:r w:rsidRPr="00343B0F">
        <w:rPr>
          <w:color w:val="0D0D0D"/>
          <w:sz w:val="24"/>
          <w:szCs w:val="24"/>
        </w:rPr>
        <w:t>Учреждения</w:t>
      </w:r>
      <w:r w:rsidR="009F5455" w:rsidRPr="00343B0F">
        <w:rPr>
          <w:color w:val="0D0D0D"/>
          <w:sz w:val="24"/>
          <w:szCs w:val="24"/>
        </w:rPr>
        <w:t xml:space="preserve"> </w:t>
      </w:r>
      <w:r w:rsidRPr="00343B0F">
        <w:rPr>
          <w:color w:val="0D0D0D"/>
          <w:sz w:val="24"/>
          <w:szCs w:val="24"/>
        </w:rPr>
        <w:t>порядке.</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СЗО</w:t>
      </w:r>
      <w:r w:rsidR="009F5455" w:rsidRPr="00343B0F">
        <w:rPr>
          <w:color w:val="0D0D0D"/>
          <w:sz w:val="24"/>
          <w:szCs w:val="24"/>
        </w:rPr>
        <w:t xml:space="preserve"> </w:t>
      </w:r>
      <w:r w:rsidRPr="00343B0F">
        <w:rPr>
          <w:color w:val="0D0D0D"/>
          <w:sz w:val="24"/>
          <w:szCs w:val="24"/>
        </w:rPr>
        <w:t>должны</w:t>
      </w:r>
      <w:r w:rsidR="009F5455" w:rsidRPr="00343B0F">
        <w:rPr>
          <w:color w:val="0D0D0D"/>
          <w:sz w:val="24"/>
          <w:szCs w:val="24"/>
        </w:rPr>
        <w:t xml:space="preserve"> </w:t>
      </w:r>
      <w:r w:rsidRPr="00343B0F">
        <w:rPr>
          <w:color w:val="0D0D0D"/>
          <w:sz w:val="24"/>
          <w:szCs w:val="24"/>
        </w:rPr>
        <w:t>производить</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для</w:t>
      </w:r>
      <w:r w:rsidR="009F5455" w:rsidRPr="00343B0F">
        <w:rPr>
          <w:color w:val="0D0D0D"/>
          <w:sz w:val="24"/>
          <w:szCs w:val="24"/>
        </w:rPr>
        <w:t xml:space="preserve"> </w:t>
      </w:r>
      <w:r w:rsidRPr="00343B0F">
        <w:rPr>
          <w:color w:val="0D0D0D"/>
          <w:sz w:val="24"/>
          <w:szCs w:val="24"/>
        </w:rPr>
        <w:t>Учреждения</w:t>
      </w:r>
      <w:r w:rsidR="009F5455" w:rsidRPr="00343B0F">
        <w:rPr>
          <w:color w:val="0D0D0D"/>
          <w:sz w:val="24"/>
          <w:szCs w:val="24"/>
        </w:rPr>
        <w:t xml:space="preserve"> </w:t>
      </w:r>
      <w:r w:rsidRPr="00343B0F">
        <w:rPr>
          <w:color w:val="0D0D0D"/>
          <w:sz w:val="24"/>
          <w:szCs w:val="24"/>
        </w:rPr>
        <w:t>путем</w:t>
      </w:r>
      <w:r w:rsidR="009F5455" w:rsidRPr="00343B0F">
        <w:rPr>
          <w:color w:val="0D0D0D"/>
          <w:sz w:val="24"/>
          <w:szCs w:val="24"/>
        </w:rPr>
        <w:t xml:space="preserve"> </w:t>
      </w:r>
      <w:r w:rsidRPr="00343B0F">
        <w:rPr>
          <w:color w:val="0D0D0D"/>
          <w:sz w:val="24"/>
          <w:szCs w:val="24"/>
        </w:rPr>
        <w:t>подготовки,</w:t>
      </w:r>
      <w:r w:rsidR="009F5455" w:rsidRPr="00343B0F">
        <w:rPr>
          <w:color w:val="0D0D0D"/>
          <w:sz w:val="24"/>
          <w:szCs w:val="24"/>
        </w:rPr>
        <w:t xml:space="preserve"> </w:t>
      </w:r>
      <w:r w:rsidRPr="00343B0F">
        <w:rPr>
          <w:color w:val="0D0D0D"/>
          <w:sz w:val="24"/>
          <w:szCs w:val="24"/>
        </w:rPr>
        <w:t>организации</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проведения</w:t>
      </w:r>
      <w:r w:rsidR="009F5455" w:rsidRPr="00343B0F">
        <w:rPr>
          <w:color w:val="0D0D0D"/>
          <w:sz w:val="24"/>
          <w:szCs w:val="24"/>
        </w:rPr>
        <w:t xml:space="preserve"> </w:t>
      </w:r>
      <w:r w:rsidRPr="00343B0F">
        <w:rPr>
          <w:color w:val="0D0D0D"/>
          <w:sz w:val="24"/>
          <w:szCs w:val="24"/>
        </w:rPr>
        <w:t>конкурентных</w:t>
      </w:r>
      <w:r w:rsidR="009F5455" w:rsidRPr="00343B0F">
        <w:rPr>
          <w:color w:val="0D0D0D"/>
          <w:sz w:val="24"/>
          <w:szCs w:val="24"/>
        </w:rPr>
        <w:t xml:space="preserve"> </w:t>
      </w:r>
      <w:r w:rsidRPr="00343B0F">
        <w:rPr>
          <w:color w:val="0D0D0D"/>
          <w:sz w:val="24"/>
          <w:szCs w:val="24"/>
        </w:rPr>
        <w:t>регламентированных</w:t>
      </w:r>
      <w:r w:rsidR="009F5455" w:rsidRPr="00343B0F">
        <w:rPr>
          <w:color w:val="0D0D0D"/>
          <w:sz w:val="24"/>
          <w:szCs w:val="24"/>
        </w:rPr>
        <w:t xml:space="preserve"> </w:t>
      </w:r>
      <w:r w:rsidRPr="00343B0F">
        <w:rPr>
          <w:color w:val="0D0D0D"/>
          <w:sz w:val="24"/>
          <w:szCs w:val="24"/>
        </w:rPr>
        <w:t>закупочных</w:t>
      </w:r>
      <w:r w:rsidR="009F5455" w:rsidRPr="00343B0F">
        <w:rPr>
          <w:color w:val="0D0D0D"/>
          <w:sz w:val="24"/>
          <w:szCs w:val="24"/>
        </w:rPr>
        <w:t xml:space="preserve"> </w:t>
      </w:r>
      <w:r w:rsidRPr="00343B0F">
        <w:rPr>
          <w:color w:val="0D0D0D"/>
          <w:sz w:val="24"/>
          <w:szCs w:val="24"/>
        </w:rPr>
        <w:t>процедур,</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строгом</w:t>
      </w:r>
      <w:r w:rsidR="009F5455" w:rsidRPr="00343B0F">
        <w:rPr>
          <w:color w:val="0D0D0D"/>
          <w:sz w:val="24"/>
          <w:szCs w:val="24"/>
        </w:rPr>
        <w:t xml:space="preserve"> </w:t>
      </w:r>
      <w:r w:rsidRPr="00343B0F">
        <w:rPr>
          <w:color w:val="0D0D0D"/>
          <w:sz w:val="24"/>
          <w:szCs w:val="24"/>
        </w:rPr>
        <w:t>соответствии</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требованиями</w:t>
      </w:r>
      <w:r w:rsidR="009F5455" w:rsidRPr="00343B0F">
        <w:rPr>
          <w:color w:val="0D0D0D"/>
          <w:sz w:val="24"/>
          <w:szCs w:val="24"/>
        </w:rPr>
        <w:t xml:space="preserve"> </w:t>
      </w:r>
      <w:r w:rsidRPr="00343B0F">
        <w:rPr>
          <w:color w:val="0D0D0D"/>
          <w:sz w:val="24"/>
          <w:szCs w:val="24"/>
        </w:rPr>
        <w:t>настоящего</w:t>
      </w:r>
      <w:r w:rsidR="009F5455" w:rsidRPr="00343B0F">
        <w:rPr>
          <w:color w:val="0D0D0D"/>
          <w:sz w:val="24"/>
          <w:szCs w:val="24"/>
        </w:rPr>
        <w:t xml:space="preserve"> </w:t>
      </w:r>
      <w:r w:rsidRPr="00343B0F">
        <w:rPr>
          <w:color w:val="0D0D0D"/>
          <w:sz w:val="24"/>
          <w:szCs w:val="24"/>
        </w:rPr>
        <w:t>Положения,</w:t>
      </w:r>
      <w:r w:rsidR="009F5455" w:rsidRPr="00343B0F">
        <w:rPr>
          <w:color w:val="0D0D0D"/>
          <w:sz w:val="24"/>
          <w:szCs w:val="24"/>
        </w:rPr>
        <w:t xml:space="preserve"> </w:t>
      </w:r>
      <w:r w:rsidRPr="00343B0F">
        <w:rPr>
          <w:color w:val="0D0D0D"/>
          <w:sz w:val="24"/>
          <w:szCs w:val="24"/>
        </w:rPr>
        <w:t>а</w:t>
      </w:r>
      <w:r w:rsidR="009F5455" w:rsidRPr="00343B0F">
        <w:rPr>
          <w:color w:val="0D0D0D"/>
          <w:sz w:val="24"/>
          <w:szCs w:val="24"/>
        </w:rPr>
        <w:t xml:space="preserve"> </w:t>
      </w:r>
      <w:r w:rsidRPr="00343B0F">
        <w:rPr>
          <w:color w:val="0D0D0D"/>
          <w:sz w:val="24"/>
          <w:szCs w:val="24"/>
        </w:rPr>
        <w:t>также</w:t>
      </w:r>
      <w:r w:rsidR="009F5455" w:rsidRPr="00343B0F">
        <w:rPr>
          <w:color w:val="0D0D0D"/>
          <w:sz w:val="24"/>
          <w:szCs w:val="24"/>
        </w:rPr>
        <w:t xml:space="preserve"> </w:t>
      </w:r>
      <w:r w:rsidRPr="00343B0F">
        <w:rPr>
          <w:color w:val="0D0D0D"/>
          <w:sz w:val="24"/>
          <w:szCs w:val="24"/>
        </w:rPr>
        <w:t>других</w:t>
      </w:r>
      <w:r w:rsidR="009F5455" w:rsidRPr="00343B0F">
        <w:rPr>
          <w:color w:val="0D0D0D"/>
          <w:sz w:val="24"/>
          <w:szCs w:val="24"/>
        </w:rPr>
        <w:t xml:space="preserve"> </w:t>
      </w:r>
      <w:r w:rsidRPr="00343B0F">
        <w:rPr>
          <w:color w:val="0D0D0D"/>
          <w:sz w:val="24"/>
          <w:szCs w:val="24"/>
        </w:rPr>
        <w:t>внутренних</w:t>
      </w:r>
      <w:r w:rsidR="009F5455" w:rsidRPr="00343B0F">
        <w:rPr>
          <w:color w:val="0D0D0D"/>
          <w:sz w:val="24"/>
          <w:szCs w:val="24"/>
        </w:rPr>
        <w:t xml:space="preserve"> </w:t>
      </w:r>
      <w:r w:rsidRPr="00343B0F">
        <w:rPr>
          <w:color w:val="0D0D0D"/>
          <w:sz w:val="24"/>
          <w:szCs w:val="24"/>
        </w:rPr>
        <w:t>нормативных</w:t>
      </w:r>
      <w:r w:rsidR="009F5455" w:rsidRPr="00343B0F">
        <w:rPr>
          <w:color w:val="0D0D0D"/>
          <w:sz w:val="24"/>
          <w:szCs w:val="24"/>
        </w:rPr>
        <w:t xml:space="preserve"> </w:t>
      </w:r>
      <w:r w:rsidRPr="00343B0F">
        <w:rPr>
          <w:color w:val="0D0D0D"/>
          <w:sz w:val="24"/>
          <w:szCs w:val="24"/>
        </w:rPr>
        <w:t>документов</w:t>
      </w:r>
      <w:r w:rsidR="009F5455" w:rsidRPr="00343B0F">
        <w:rPr>
          <w:color w:val="0D0D0D"/>
          <w:sz w:val="24"/>
          <w:szCs w:val="24"/>
        </w:rPr>
        <w:t xml:space="preserve"> </w:t>
      </w:r>
      <w:r w:rsidRPr="00343B0F">
        <w:rPr>
          <w:color w:val="0D0D0D"/>
          <w:sz w:val="24"/>
          <w:szCs w:val="24"/>
        </w:rPr>
        <w:t>Учреждения.</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Организация</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проведение</w:t>
      </w:r>
      <w:r w:rsidR="009F5455" w:rsidRPr="00343B0F">
        <w:rPr>
          <w:color w:val="0D0D0D"/>
          <w:sz w:val="24"/>
          <w:szCs w:val="24"/>
        </w:rPr>
        <w:t xml:space="preserve"> </w:t>
      </w:r>
      <w:r w:rsidRPr="00343B0F">
        <w:rPr>
          <w:color w:val="0D0D0D"/>
          <w:sz w:val="24"/>
          <w:szCs w:val="24"/>
        </w:rPr>
        <w:t>закупок</w:t>
      </w:r>
      <w:r w:rsidR="009F5455" w:rsidRPr="00343B0F">
        <w:rPr>
          <w:color w:val="0D0D0D"/>
          <w:sz w:val="24"/>
          <w:szCs w:val="24"/>
        </w:rPr>
        <w:t xml:space="preserve"> </w:t>
      </w:r>
      <w:r w:rsidRPr="00343B0F">
        <w:rPr>
          <w:color w:val="0D0D0D"/>
          <w:sz w:val="24"/>
          <w:szCs w:val="24"/>
        </w:rPr>
        <w:t>осуществляется</w:t>
      </w:r>
      <w:r w:rsidR="009F5455" w:rsidRPr="00343B0F">
        <w:rPr>
          <w:color w:val="0D0D0D"/>
          <w:sz w:val="24"/>
          <w:szCs w:val="24"/>
        </w:rPr>
        <w:t xml:space="preserve"> </w:t>
      </w:r>
      <w:r w:rsidRPr="00343B0F">
        <w:rPr>
          <w:color w:val="0D0D0D"/>
          <w:sz w:val="24"/>
          <w:szCs w:val="24"/>
        </w:rPr>
        <w:t>СЗО</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строгом</w:t>
      </w:r>
      <w:r w:rsidR="009F5455" w:rsidRPr="00343B0F">
        <w:rPr>
          <w:color w:val="0D0D0D"/>
          <w:sz w:val="24"/>
          <w:szCs w:val="24"/>
        </w:rPr>
        <w:t xml:space="preserve"> </w:t>
      </w:r>
      <w:r w:rsidRPr="00343B0F">
        <w:rPr>
          <w:color w:val="0D0D0D"/>
          <w:sz w:val="24"/>
          <w:szCs w:val="24"/>
        </w:rPr>
        <w:t>соответствии</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Планом</w:t>
      </w:r>
      <w:r w:rsidR="009F5455" w:rsidRPr="00343B0F">
        <w:rPr>
          <w:color w:val="0D0D0D"/>
          <w:sz w:val="24"/>
          <w:szCs w:val="24"/>
        </w:rPr>
        <w:t xml:space="preserve"> </w:t>
      </w:r>
      <w:r w:rsidRPr="00343B0F">
        <w:rPr>
          <w:color w:val="0D0D0D"/>
          <w:sz w:val="24"/>
          <w:szCs w:val="24"/>
        </w:rPr>
        <w:t>закупок.</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Условия</w:t>
      </w:r>
      <w:r w:rsidR="009F5455" w:rsidRPr="00343B0F">
        <w:rPr>
          <w:color w:val="0D0D0D"/>
          <w:sz w:val="24"/>
          <w:szCs w:val="24"/>
        </w:rPr>
        <w:t xml:space="preserve"> </w:t>
      </w:r>
      <w:r w:rsidRPr="00343B0F">
        <w:rPr>
          <w:color w:val="0D0D0D"/>
          <w:sz w:val="24"/>
          <w:szCs w:val="24"/>
        </w:rPr>
        <w:t>агентских</w:t>
      </w:r>
      <w:r w:rsidR="009F5455" w:rsidRPr="00343B0F">
        <w:rPr>
          <w:color w:val="0D0D0D"/>
          <w:sz w:val="24"/>
          <w:szCs w:val="24"/>
        </w:rPr>
        <w:t xml:space="preserve"> </w:t>
      </w:r>
      <w:r w:rsidRPr="00343B0F">
        <w:rPr>
          <w:color w:val="0D0D0D"/>
          <w:sz w:val="24"/>
          <w:szCs w:val="24"/>
        </w:rPr>
        <w:t>договоров/договоров</w:t>
      </w:r>
      <w:r w:rsidR="009F5455" w:rsidRPr="00343B0F">
        <w:rPr>
          <w:color w:val="0D0D0D"/>
          <w:sz w:val="24"/>
          <w:szCs w:val="24"/>
        </w:rPr>
        <w:t xml:space="preserve"> </w:t>
      </w:r>
      <w:r w:rsidRPr="00343B0F">
        <w:rPr>
          <w:color w:val="0D0D0D"/>
          <w:sz w:val="24"/>
          <w:szCs w:val="24"/>
        </w:rPr>
        <w:t>оказания</w:t>
      </w:r>
      <w:r w:rsidR="009F5455" w:rsidRPr="00343B0F">
        <w:rPr>
          <w:color w:val="0D0D0D"/>
          <w:sz w:val="24"/>
          <w:szCs w:val="24"/>
        </w:rPr>
        <w:t xml:space="preserve"> </w:t>
      </w:r>
      <w:r w:rsidRPr="00343B0F">
        <w:rPr>
          <w:color w:val="0D0D0D"/>
          <w:sz w:val="24"/>
          <w:szCs w:val="24"/>
        </w:rPr>
        <w:t>услуг</w:t>
      </w:r>
      <w:r w:rsidR="009F5455" w:rsidRPr="00343B0F">
        <w:rPr>
          <w:color w:val="0D0D0D"/>
          <w:sz w:val="24"/>
          <w:szCs w:val="24"/>
        </w:rPr>
        <w:t xml:space="preserve"> </w:t>
      </w:r>
      <w:r w:rsidRPr="00343B0F">
        <w:rPr>
          <w:color w:val="0D0D0D"/>
          <w:sz w:val="24"/>
          <w:szCs w:val="24"/>
        </w:rPr>
        <w:t>определяют</w:t>
      </w:r>
      <w:r w:rsidR="009F5455" w:rsidRPr="00343B0F">
        <w:rPr>
          <w:color w:val="0D0D0D"/>
          <w:sz w:val="24"/>
          <w:szCs w:val="24"/>
        </w:rPr>
        <w:t xml:space="preserve"> </w:t>
      </w:r>
      <w:r w:rsidRPr="00343B0F">
        <w:rPr>
          <w:color w:val="0D0D0D"/>
          <w:sz w:val="24"/>
          <w:szCs w:val="24"/>
        </w:rPr>
        <w:t>распределение</w:t>
      </w:r>
      <w:r w:rsidR="009F5455" w:rsidRPr="00343B0F">
        <w:rPr>
          <w:color w:val="0D0D0D"/>
          <w:sz w:val="24"/>
          <w:szCs w:val="24"/>
        </w:rPr>
        <w:t xml:space="preserve"> </w:t>
      </w:r>
      <w:r w:rsidRPr="00343B0F">
        <w:rPr>
          <w:color w:val="0D0D0D"/>
          <w:sz w:val="24"/>
          <w:szCs w:val="24"/>
        </w:rPr>
        <w:t>функций</w:t>
      </w:r>
      <w:r w:rsidR="009F5455" w:rsidRPr="00343B0F">
        <w:rPr>
          <w:color w:val="0D0D0D"/>
          <w:sz w:val="24"/>
          <w:szCs w:val="24"/>
        </w:rPr>
        <w:t xml:space="preserve"> </w:t>
      </w:r>
      <w:r w:rsidRPr="00343B0F">
        <w:rPr>
          <w:color w:val="0D0D0D"/>
          <w:sz w:val="24"/>
          <w:szCs w:val="24"/>
        </w:rPr>
        <w:t>по</w:t>
      </w:r>
      <w:r w:rsidR="009F5455" w:rsidRPr="00343B0F">
        <w:rPr>
          <w:color w:val="0D0D0D"/>
          <w:sz w:val="24"/>
          <w:szCs w:val="24"/>
        </w:rPr>
        <w:t xml:space="preserve"> </w:t>
      </w:r>
      <w:r w:rsidRPr="00343B0F">
        <w:rPr>
          <w:color w:val="0D0D0D"/>
          <w:sz w:val="24"/>
          <w:szCs w:val="24"/>
        </w:rPr>
        <w:t>организации</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проведению</w:t>
      </w:r>
      <w:r w:rsidR="009F5455" w:rsidRPr="00343B0F">
        <w:rPr>
          <w:color w:val="0D0D0D"/>
          <w:sz w:val="24"/>
          <w:szCs w:val="24"/>
        </w:rPr>
        <w:t xml:space="preserve"> </w:t>
      </w:r>
      <w:r w:rsidRPr="00343B0F">
        <w:rPr>
          <w:color w:val="0D0D0D"/>
          <w:sz w:val="24"/>
          <w:szCs w:val="24"/>
        </w:rPr>
        <w:t>закупок</w:t>
      </w:r>
      <w:r w:rsidR="009F5455" w:rsidRPr="00343B0F">
        <w:rPr>
          <w:color w:val="0D0D0D"/>
          <w:sz w:val="24"/>
          <w:szCs w:val="24"/>
        </w:rPr>
        <w:t xml:space="preserve"> </w:t>
      </w:r>
      <w:r w:rsidRPr="00343B0F">
        <w:rPr>
          <w:color w:val="0D0D0D"/>
          <w:sz w:val="24"/>
          <w:szCs w:val="24"/>
        </w:rPr>
        <w:t>между</w:t>
      </w:r>
      <w:r w:rsidR="009F5455" w:rsidRPr="00343B0F">
        <w:rPr>
          <w:color w:val="0D0D0D"/>
          <w:sz w:val="24"/>
          <w:szCs w:val="24"/>
        </w:rPr>
        <w:t xml:space="preserve"> </w:t>
      </w:r>
      <w:r w:rsidRPr="00343B0F">
        <w:rPr>
          <w:color w:val="0D0D0D"/>
          <w:sz w:val="24"/>
          <w:szCs w:val="24"/>
        </w:rPr>
        <w:t>СЗО</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Заказчиком.</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По</w:t>
      </w:r>
      <w:r w:rsidR="009F5455" w:rsidRPr="00343B0F">
        <w:rPr>
          <w:color w:val="0D0D0D"/>
          <w:sz w:val="24"/>
          <w:szCs w:val="24"/>
        </w:rPr>
        <w:t xml:space="preserve"> </w:t>
      </w:r>
      <w:r w:rsidRPr="00343B0F">
        <w:rPr>
          <w:color w:val="0D0D0D"/>
          <w:sz w:val="24"/>
          <w:szCs w:val="24"/>
        </w:rPr>
        <w:t>итогам</w:t>
      </w:r>
      <w:r w:rsidR="009F5455" w:rsidRPr="00343B0F">
        <w:rPr>
          <w:color w:val="0D0D0D"/>
          <w:sz w:val="24"/>
          <w:szCs w:val="24"/>
        </w:rPr>
        <w:t xml:space="preserve"> </w:t>
      </w:r>
      <w:r w:rsidRPr="00343B0F">
        <w:rPr>
          <w:color w:val="0D0D0D"/>
          <w:sz w:val="24"/>
          <w:szCs w:val="24"/>
        </w:rPr>
        <w:t>принятия</w:t>
      </w:r>
      <w:r w:rsidR="009F5455" w:rsidRPr="00343B0F">
        <w:rPr>
          <w:color w:val="0D0D0D"/>
          <w:sz w:val="24"/>
          <w:szCs w:val="24"/>
        </w:rPr>
        <w:t xml:space="preserve"> </w:t>
      </w:r>
      <w:r w:rsidRPr="00343B0F">
        <w:rPr>
          <w:color w:val="0D0D0D"/>
          <w:sz w:val="24"/>
          <w:szCs w:val="24"/>
        </w:rPr>
        <w:t>решения</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выборе</w:t>
      </w:r>
      <w:r w:rsidR="009F5455" w:rsidRPr="00343B0F">
        <w:rPr>
          <w:color w:val="0D0D0D"/>
          <w:sz w:val="24"/>
          <w:szCs w:val="24"/>
        </w:rPr>
        <w:t xml:space="preserve"> </w:t>
      </w:r>
      <w:r w:rsidRPr="00343B0F">
        <w:rPr>
          <w:color w:val="0D0D0D"/>
          <w:sz w:val="24"/>
          <w:szCs w:val="24"/>
        </w:rPr>
        <w:t>поставщиков</w:t>
      </w:r>
      <w:r w:rsidR="009F5455" w:rsidRPr="00343B0F">
        <w:rPr>
          <w:color w:val="0D0D0D"/>
          <w:sz w:val="24"/>
          <w:szCs w:val="24"/>
        </w:rPr>
        <w:t xml:space="preserve"> </w:t>
      </w:r>
      <w:r w:rsidRPr="00343B0F">
        <w:rPr>
          <w:color w:val="0D0D0D"/>
          <w:sz w:val="24"/>
          <w:szCs w:val="24"/>
        </w:rPr>
        <w:t>(подрядчиков)</w:t>
      </w:r>
      <w:r w:rsidR="009F5455" w:rsidRPr="00343B0F">
        <w:rPr>
          <w:color w:val="0D0D0D"/>
          <w:sz w:val="24"/>
          <w:szCs w:val="24"/>
        </w:rPr>
        <w:t xml:space="preserve"> </w:t>
      </w:r>
      <w:r w:rsidRPr="00343B0F">
        <w:rPr>
          <w:color w:val="0D0D0D"/>
          <w:sz w:val="24"/>
          <w:szCs w:val="24"/>
        </w:rPr>
        <w:t>СЗО</w:t>
      </w:r>
      <w:r w:rsidR="009F5455" w:rsidRPr="00343B0F">
        <w:rPr>
          <w:color w:val="0D0D0D"/>
          <w:sz w:val="24"/>
          <w:szCs w:val="24"/>
        </w:rPr>
        <w:t xml:space="preserve"> </w:t>
      </w:r>
      <w:r w:rsidRPr="00343B0F">
        <w:rPr>
          <w:color w:val="0D0D0D"/>
          <w:sz w:val="24"/>
          <w:szCs w:val="24"/>
        </w:rPr>
        <w:t>обязано</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позднее</w:t>
      </w:r>
      <w:r w:rsidR="009F5455" w:rsidRPr="00343B0F">
        <w:rPr>
          <w:color w:val="0D0D0D"/>
          <w:sz w:val="24"/>
          <w:szCs w:val="24"/>
        </w:rPr>
        <w:t xml:space="preserve"> </w:t>
      </w:r>
      <w:r w:rsidRPr="00343B0F">
        <w:rPr>
          <w:color w:val="0D0D0D"/>
          <w:sz w:val="24"/>
          <w:szCs w:val="24"/>
        </w:rPr>
        <w:t>следующего</w:t>
      </w:r>
      <w:r w:rsidR="009F5455" w:rsidRPr="00343B0F">
        <w:rPr>
          <w:color w:val="0D0D0D"/>
          <w:sz w:val="24"/>
          <w:szCs w:val="24"/>
        </w:rPr>
        <w:t xml:space="preserve"> </w:t>
      </w:r>
      <w:r w:rsidRPr="00343B0F">
        <w:rPr>
          <w:color w:val="0D0D0D"/>
          <w:sz w:val="24"/>
          <w:szCs w:val="24"/>
        </w:rPr>
        <w:t>дня</w:t>
      </w:r>
      <w:r w:rsidR="009F5455" w:rsidRPr="00343B0F">
        <w:rPr>
          <w:color w:val="0D0D0D"/>
          <w:sz w:val="24"/>
          <w:szCs w:val="24"/>
        </w:rPr>
        <w:t xml:space="preserve"> </w:t>
      </w:r>
      <w:r w:rsidRPr="00343B0F">
        <w:rPr>
          <w:color w:val="0D0D0D"/>
          <w:sz w:val="24"/>
          <w:szCs w:val="24"/>
        </w:rPr>
        <w:t>после</w:t>
      </w:r>
      <w:r w:rsidR="009F5455" w:rsidRPr="00343B0F">
        <w:rPr>
          <w:color w:val="0D0D0D"/>
          <w:sz w:val="24"/>
          <w:szCs w:val="24"/>
        </w:rPr>
        <w:t xml:space="preserve"> </w:t>
      </w:r>
      <w:r w:rsidRPr="00343B0F">
        <w:rPr>
          <w:color w:val="0D0D0D"/>
          <w:sz w:val="24"/>
          <w:szCs w:val="24"/>
        </w:rPr>
        <w:t>дня</w:t>
      </w:r>
      <w:r w:rsidR="009F5455" w:rsidRPr="00343B0F">
        <w:rPr>
          <w:color w:val="0D0D0D"/>
          <w:sz w:val="24"/>
          <w:szCs w:val="24"/>
        </w:rPr>
        <w:t xml:space="preserve"> </w:t>
      </w:r>
      <w:r w:rsidRPr="00343B0F">
        <w:rPr>
          <w:color w:val="0D0D0D"/>
          <w:sz w:val="24"/>
          <w:szCs w:val="24"/>
        </w:rPr>
        <w:t>подписания</w:t>
      </w:r>
      <w:r w:rsidR="009F5455" w:rsidRPr="00343B0F">
        <w:rPr>
          <w:color w:val="0D0D0D"/>
          <w:sz w:val="24"/>
          <w:szCs w:val="24"/>
        </w:rPr>
        <w:t xml:space="preserve"> </w:t>
      </w:r>
      <w:r w:rsidRPr="00343B0F">
        <w:rPr>
          <w:color w:val="0D0D0D"/>
          <w:sz w:val="24"/>
          <w:szCs w:val="24"/>
        </w:rPr>
        <w:t>протокола</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выборе</w:t>
      </w:r>
      <w:r w:rsidR="009F5455" w:rsidRPr="00343B0F">
        <w:rPr>
          <w:color w:val="0D0D0D"/>
          <w:sz w:val="24"/>
          <w:szCs w:val="24"/>
        </w:rPr>
        <w:t xml:space="preserve"> </w:t>
      </w:r>
      <w:r w:rsidRPr="00343B0F">
        <w:rPr>
          <w:color w:val="0D0D0D"/>
          <w:sz w:val="24"/>
          <w:szCs w:val="24"/>
        </w:rPr>
        <w:t>победителя</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процедуры</w:t>
      </w:r>
      <w:r w:rsidR="009F5455" w:rsidRPr="00343B0F">
        <w:rPr>
          <w:color w:val="0D0D0D"/>
          <w:sz w:val="24"/>
          <w:szCs w:val="24"/>
        </w:rPr>
        <w:t xml:space="preserve"> </w:t>
      </w:r>
      <w:r w:rsidRPr="00343B0F">
        <w:rPr>
          <w:color w:val="0D0D0D"/>
          <w:sz w:val="24"/>
          <w:szCs w:val="24"/>
        </w:rPr>
        <w:t>предоставить</w:t>
      </w:r>
      <w:r w:rsidR="009F5455" w:rsidRPr="00343B0F">
        <w:rPr>
          <w:color w:val="0D0D0D"/>
          <w:sz w:val="24"/>
          <w:szCs w:val="24"/>
        </w:rPr>
        <w:t xml:space="preserve"> </w:t>
      </w:r>
      <w:r w:rsidRPr="00343B0F">
        <w:rPr>
          <w:color w:val="0D0D0D"/>
          <w:sz w:val="24"/>
          <w:szCs w:val="24"/>
        </w:rPr>
        <w:t>Заказчику</w:t>
      </w:r>
      <w:r w:rsidR="009F5455" w:rsidRPr="00343B0F">
        <w:rPr>
          <w:color w:val="0D0D0D"/>
          <w:sz w:val="24"/>
          <w:szCs w:val="24"/>
        </w:rPr>
        <w:t xml:space="preserve"> </w:t>
      </w:r>
      <w:r w:rsidRPr="00343B0F">
        <w:rPr>
          <w:color w:val="0D0D0D"/>
          <w:sz w:val="24"/>
          <w:szCs w:val="24"/>
        </w:rPr>
        <w:t>такой</w:t>
      </w:r>
      <w:r w:rsidR="009F5455" w:rsidRPr="00343B0F">
        <w:rPr>
          <w:color w:val="0D0D0D"/>
          <w:sz w:val="24"/>
          <w:szCs w:val="24"/>
        </w:rPr>
        <w:t xml:space="preserve"> </w:t>
      </w:r>
      <w:r w:rsidRPr="00343B0F">
        <w:rPr>
          <w:color w:val="0D0D0D"/>
          <w:sz w:val="24"/>
          <w:szCs w:val="24"/>
        </w:rPr>
        <w:t>протокол</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приложением</w:t>
      </w:r>
      <w:r w:rsidR="009F5455" w:rsidRPr="00343B0F">
        <w:rPr>
          <w:color w:val="0D0D0D"/>
          <w:sz w:val="24"/>
          <w:szCs w:val="24"/>
        </w:rPr>
        <w:t xml:space="preserve"> </w:t>
      </w:r>
      <w:r w:rsidRPr="00343B0F">
        <w:rPr>
          <w:color w:val="0D0D0D"/>
          <w:sz w:val="24"/>
          <w:szCs w:val="24"/>
        </w:rPr>
        <w:t>всех</w:t>
      </w:r>
      <w:r w:rsidR="009F5455" w:rsidRPr="00343B0F">
        <w:rPr>
          <w:color w:val="0D0D0D"/>
          <w:sz w:val="24"/>
          <w:szCs w:val="24"/>
        </w:rPr>
        <w:t xml:space="preserve"> </w:t>
      </w:r>
      <w:r w:rsidRPr="00343B0F">
        <w:rPr>
          <w:color w:val="0D0D0D"/>
          <w:sz w:val="24"/>
          <w:szCs w:val="24"/>
        </w:rPr>
        <w:t>материалов,</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основании</w:t>
      </w:r>
      <w:r w:rsidR="009F5455" w:rsidRPr="00343B0F">
        <w:rPr>
          <w:color w:val="0D0D0D"/>
          <w:sz w:val="24"/>
          <w:szCs w:val="24"/>
        </w:rPr>
        <w:t xml:space="preserve"> </w:t>
      </w:r>
      <w:r w:rsidRPr="00343B0F">
        <w:rPr>
          <w:color w:val="0D0D0D"/>
          <w:sz w:val="24"/>
          <w:szCs w:val="24"/>
        </w:rPr>
        <w:t>которых</w:t>
      </w:r>
      <w:r w:rsidR="009F5455" w:rsidRPr="00343B0F">
        <w:rPr>
          <w:color w:val="0D0D0D"/>
          <w:sz w:val="24"/>
          <w:szCs w:val="24"/>
        </w:rPr>
        <w:t xml:space="preserve"> </w:t>
      </w:r>
      <w:r w:rsidRPr="00343B0F">
        <w:rPr>
          <w:color w:val="0D0D0D"/>
          <w:sz w:val="24"/>
          <w:szCs w:val="24"/>
        </w:rPr>
        <w:t>принималось</w:t>
      </w:r>
      <w:r w:rsidR="009F5455" w:rsidRPr="00343B0F">
        <w:rPr>
          <w:color w:val="0D0D0D"/>
          <w:sz w:val="24"/>
          <w:szCs w:val="24"/>
        </w:rPr>
        <w:t xml:space="preserve"> </w:t>
      </w:r>
      <w:r w:rsidRPr="00343B0F">
        <w:rPr>
          <w:color w:val="0D0D0D"/>
          <w:sz w:val="24"/>
          <w:szCs w:val="24"/>
        </w:rPr>
        <w:t>решение</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выборе.</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По</w:t>
      </w:r>
      <w:r w:rsidR="009F5455" w:rsidRPr="00343B0F">
        <w:rPr>
          <w:color w:val="0D0D0D"/>
          <w:sz w:val="24"/>
          <w:szCs w:val="24"/>
        </w:rPr>
        <w:t xml:space="preserve"> </w:t>
      </w:r>
      <w:r w:rsidRPr="00343B0F">
        <w:rPr>
          <w:color w:val="0D0D0D"/>
          <w:sz w:val="24"/>
          <w:szCs w:val="24"/>
        </w:rPr>
        <w:t>итогам</w:t>
      </w:r>
      <w:r w:rsidR="009F5455" w:rsidRPr="00343B0F">
        <w:rPr>
          <w:color w:val="0D0D0D"/>
          <w:sz w:val="24"/>
          <w:szCs w:val="24"/>
        </w:rPr>
        <w:t xml:space="preserve"> </w:t>
      </w:r>
      <w:r w:rsidRPr="00343B0F">
        <w:rPr>
          <w:color w:val="0D0D0D"/>
          <w:sz w:val="24"/>
          <w:szCs w:val="24"/>
        </w:rPr>
        <w:t>месяца</w:t>
      </w:r>
      <w:r w:rsidR="009F5455" w:rsidRPr="00343B0F">
        <w:rPr>
          <w:color w:val="0D0D0D"/>
          <w:sz w:val="24"/>
          <w:szCs w:val="24"/>
        </w:rPr>
        <w:t xml:space="preserve"> </w:t>
      </w:r>
      <w:r w:rsidRPr="00343B0F">
        <w:rPr>
          <w:color w:val="0D0D0D"/>
          <w:sz w:val="24"/>
          <w:szCs w:val="24"/>
        </w:rPr>
        <w:t>СЗО</w:t>
      </w:r>
      <w:r w:rsidR="009F5455" w:rsidRPr="00343B0F">
        <w:rPr>
          <w:color w:val="0D0D0D"/>
          <w:sz w:val="24"/>
          <w:szCs w:val="24"/>
        </w:rPr>
        <w:t xml:space="preserve"> </w:t>
      </w:r>
      <w:r w:rsidRPr="00343B0F">
        <w:rPr>
          <w:color w:val="0D0D0D"/>
          <w:sz w:val="24"/>
          <w:szCs w:val="24"/>
        </w:rPr>
        <w:t>обязано</w:t>
      </w:r>
      <w:r w:rsidR="009F5455" w:rsidRPr="00343B0F">
        <w:rPr>
          <w:color w:val="0D0D0D"/>
          <w:sz w:val="24"/>
          <w:szCs w:val="24"/>
        </w:rPr>
        <w:t xml:space="preserve"> </w:t>
      </w:r>
      <w:r w:rsidRPr="00343B0F">
        <w:rPr>
          <w:color w:val="0D0D0D"/>
          <w:sz w:val="24"/>
          <w:szCs w:val="24"/>
        </w:rPr>
        <w:t>предоставлять</w:t>
      </w:r>
      <w:r w:rsidR="009F5455" w:rsidRPr="00343B0F">
        <w:rPr>
          <w:color w:val="0D0D0D"/>
          <w:sz w:val="24"/>
          <w:szCs w:val="24"/>
        </w:rPr>
        <w:t xml:space="preserve"> </w:t>
      </w:r>
      <w:r w:rsidRPr="00343B0F">
        <w:rPr>
          <w:color w:val="0D0D0D"/>
          <w:sz w:val="24"/>
          <w:szCs w:val="24"/>
        </w:rPr>
        <w:t>Заказчику</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позднее</w:t>
      </w:r>
      <w:r w:rsidR="009F5455" w:rsidRPr="00343B0F">
        <w:rPr>
          <w:color w:val="0D0D0D"/>
          <w:sz w:val="24"/>
          <w:szCs w:val="24"/>
        </w:rPr>
        <w:t xml:space="preserve"> </w:t>
      </w:r>
      <w:r w:rsidRPr="00343B0F">
        <w:rPr>
          <w:color w:val="0D0D0D"/>
          <w:sz w:val="24"/>
          <w:szCs w:val="24"/>
        </w:rPr>
        <w:t>5</w:t>
      </w:r>
      <w:r w:rsidR="009F5455" w:rsidRPr="00343B0F">
        <w:rPr>
          <w:color w:val="0D0D0D"/>
          <w:sz w:val="24"/>
          <w:szCs w:val="24"/>
        </w:rPr>
        <w:t xml:space="preserve"> </w:t>
      </w:r>
      <w:r w:rsidRPr="00343B0F">
        <w:rPr>
          <w:color w:val="0D0D0D"/>
          <w:sz w:val="24"/>
          <w:szCs w:val="24"/>
        </w:rPr>
        <w:t>числа</w:t>
      </w:r>
      <w:r w:rsidR="009F5455" w:rsidRPr="00343B0F">
        <w:rPr>
          <w:color w:val="0D0D0D"/>
          <w:sz w:val="24"/>
          <w:szCs w:val="24"/>
        </w:rPr>
        <w:t xml:space="preserve"> </w:t>
      </w:r>
      <w:r w:rsidRPr="00343B0F">
        <w:rPr>
          <w:color w:val="0D0D0D"/>
          <w:sz w:val="24"/>
          <w:szCs w:val="24"/>
        </w:rPr>
        <w:t>месяца,</w:t>
      </w:r>
      <w:r w:rsidR="009F5455" w:rsidRPr="00343B0F">
        <w:rPr>
          <w:color w:val="0D0D0D"/>
          <w:sz w:val="24"/>
          <w:szCs w:val="24"/>
        </w:rPr>
        <w:t xml:space="preserve"> </w:t>
      </w:r>
      <w:r w:rsidRPr="00343B0F">
        <w:rPr>
          <w:color w:val="0D0D0D"/>
          <w:sz w:val="24"/>
          <w:szCs w:val="24"/>
        </w:rPr>
        <w:t>следующего</w:t>
      </w:r>
      <w:r w:rsidR="009F5455" w:rsidRPr="00343B0F">
        <w:rPr>
          <w:color w:val="0D0D0D"/>
          <w:sz w:val="24"/>
          <w:szCs w:val="24"/>
        </w:rPr>
        <w:t xml:space="preserve"> </w:t>
      </w:r>
      <w:r w:rsidRPr="00343B0F">
        <w:rPr>
          <w:color w:val="0D0D0D"/>
          <w:sz w:val="24"/>
          <w:szCs w:val="24"/>
        </w:rPr>
        <w:t>за</w:t>
      </w:r>
      <w:r w:rsidR="009F5455" w:rsidRPr="00343B0F">
        <w:rPr>
          <w:color w:val="0D0D0D"/>
          <w:sz w:val="24"/>
          <w:szCs w:val="24"/>
        </w:rPr>
        <w:t xml:space="preserve"> </w:t>
      </w:r>
      <w:r w:rsidRPr="00343B0F">
        <w:rPr>
          <w:color w:val="0D0D0D"/>
          <w:sz w:val="24"/>
          <w:szCs w:val="24"/>
        </w:rPr>
        <w:t>отчетным,</w:t>
      </w:r>
      <w:r w:rsidR="009F5455" w:rsidRPr="00343B0F">
        <w:rPr>
          <w:color w:val="0D0D0D"/>
          <w:sz w:val="24"/>
          <w:szCs w:val="24"/>
        </w:rPr>
        <w:t xml:space="preserve"> </w:t>
      </w:r>
      <w:r w:rsidRPr="00343B0F">
        <w:rPr>
          <w:color w:val="0D0D0D"/>
          <w:sz w:val="24"/>
          <w:szCs w:val="24"/>
        </w:rPr>
        <w:t>отчет</w:t>
      </w:r>
      <w:r w:rsidR="009F5455" w:rsidRPr="00343B0F">
        <w:rPr>
          <w:color w:val="0D0D0D"/>
          <w:sz w:val="24"/>
          <w:szCs w:val="24"/>
        </w:rPr>
        <w:t xml:space="preserve"> </w:t>
      </w:r>
      <w:r w:rsidRPr="00343B0F">
        <w:rPr>
          <w:color w:val="0D0D0D"/>
          <w:sz w:val="24"/>
          <w:szCs w:val="24"/>
        </w:rPr>
        <w:t>об</w:t>
      </w:r>
      <w:r w:rsidR="009F5455" w:rsidRPr="00343B0F">
        <w:rPr>
          <w:color w:val="0D0D0D"/>
          <w:sz w:val="24"/>
          <w:szCs w:val="24"/>
        </w:rPr>
        <w:t xml:space="preserve"> </w:t>
      </w:r>
      <w:r w:rsidRPr="00343B0F">
        <w:rPr>
          <w:color w:val="0D0D0D"/>
          <w:sz w:val="24"/>
          <w:szCs w:val="24"/>
        </w:rPr>
        <w:t>исполнении</w:t>
      </w:r>
      <w:r w:rsidR="009F5455" w:rsidRPr="00343B0F">
        <w:rPr>
          <w:color w:val="0D0D0D"/>
          <w:sz w:val="24"/>
          <w:szCs w:val="24"/>
        </w:rPr>
        <w:t xml:space="preserve"> </w:t>
      </w:r>
      <w:r w:rsidRPr="00343B0F">
        <w:rPr>
          <w:color w:val="0D0D0D"/>
          <w:sz w:val="24"/>
          <w:szCs w:val="24"/>
        </w:rPr>
        <w:t>Планов</w:t>
      </w:r>
      <w:r w:rsidR="009F5455" w:rsidRPr="00343B0F">
        <w:rPr>
          <w:color w:val="0D0D0D"/>
          <w:sz w:val="24"/>
          <w:szCs w:val="24"/>
        </w:rPr>
        <w:t xml:space="preserve"> </w:t>
      </w:r>
      <w:r w:rsidRPr="00343B0F">
        <w:rPr>
          <w:color w:val="0D0D0D"/>
          <w:sz w:val="24"/>
          <w:szCs w:val="24"/>
        </w:rPr>
        <w:t>закупок.</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При</w:t>
      </w:r>
      <w:r w:rsidR="009F5455" w:rsidRPr="00343B0F">
        <w:rPr>
          <w:color w:val="0D0D0D"/>
          <w:sz w:val="24"/>
          <w:szCs w:val="24"/>
        </w:rPr>
        <w:t xml:space="preserve"> </w:t>
      </w:r>
      <w:r w:rsidRPr="00343B0F">
        <w:rPr>
          <w:color w:val="0D0D0D"/>
          <w:sz w:val="24"/>
          <w:szCs w:val="24"/>
        </w:rPr>
        <w:t>организации</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деятельности</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участием</w:t>
      </w:r>
      <w:r w:rsidR="009F5455" w:rsidRPr="00343B0F">
        <w:rPr>
          <w:color w:val="0D0D0D"/>
          <w:sz w:val="24"/>
          <w:szCs w:val="24"/>
        </w:rPr>
        <w:t xml:space="preserve"> </w:t>
      </w:r>
      <w:r w:rsidRPr="00343B0F">
        <w:rPr>
          <w:color w:val="0D0D0D"/>
          <w:sz w:val="24"/>
          <w:szCs w:val="24"/>
        </w:rPr>
        <w:t>СЗО</w:t>
      </w:r>
      <w:r w:rsidR="009F5455" w:rsidRPr="00343B0F">
        <w:rPr>
          <w:color w:val="0D0D0D"/>
          <w:sz w:val="24"/>
          <w:szCs w:val="24"/>
        </w:rPr>
        <w:t xml:space="preserve"> </w:t>
      </w:r>
      <w:r w:rsidRPr="00343B0F">
        <w:rPr>
          <w:color w:val="0D0D0D"/>
          <w:sz w:val="24"/>
          <w:szCs w:val="24"/>
        </w:rPr>
        <w:t>устанавливаются</w:t>
      </w:r>
      <w:r w:rsidR="009F5455" w:rsidRPr="00343B0F">
        <w:rPr>
          <w:color w:val="0D0D0D"/>
          <w:sz w:val="24"/>
          <w:szCs w:val="24"/>
        </w:rPr>
        <w:t xml:space="preserve"> </w:t>
      </w:r>
      <w:r w:rsidRPr="00343B0F">
        <w:rPr>
          <w:color w:val="0D0D0D"/>
          <w:sz w:val="24"/>
          <w:szCs w:val="24"/>
        </w:rPr>
        <w:t>следующие</w:t>
      </w:r>
      <w:r w:rsidR="009F5455" w:rsidRPr="00343B0F">
        <w:rPr>
          <w:color w:val="0D0D0D"/>
          <w:sz w:val="24"/>
          <w:szCs w:val="24"/>
        </w:rPr>
        <w:t xml:space="preserve"> </w:t>
      </w:r>
      <w:r w:rsidRPr="00343B0F">
        <w:rPr>
          <w:color w:val="0D0D0D"/>
          <w:sz w:val="24"/>
          <w:szCs w:val="24"/>
        </w:rPr>
        <w:t>дополнительные</w:t>
      </w:r>
      <w:r w:rsidR="009F5455" w:rsidRPr="00343B0F">
        <w:rPr>
          <w:color w:val="0D0D0D"/>
          <w:sz w:val="24"/>
          <w:szCs w:val="24"/>
        </w:rPr>
        <w:t xml:space="preserve"> </w:t>
      </w:r>
      <w:r w:rsidRPr="00343B0F">
        <w:rPr>
          <w:color w:val="0D0D0D"/>
          <w:sz w:val="24"/>
          <w:szCs w:val="24"/>
        </w:rPr>
        <w:t>требования</w:t>
      </w:r>
      <w:r w:rsidR="009F5455" w:rsidRPr="00343B0F">
        <w:rPr>
          <w:color w:val="0D0D0D"/>
          <w:sz w:val="24"/>
          <w:szCs w:val="24"/>
        </w:rPr>
        <w:t xml:space="preserve"> </w:t>
      </w:r>
      <w:r w:rsidRPr="00343B0F">
        <w:rPr>
          <w:color w:val="0D0D0D"/>
          <w:sz w:val="24"/>
          <w:szCs w:val="24"/>
        </w:rPr>
        <w:t>к</w:t>
      </w:r>
      <w:r w:rsidR="009F5455" w:rsidRPr="00343B0F">
        <w:rPr>
          <w:color w:val="0D0D0D"/>
          <w:sz w:val="24"/>
          <w:szCs w:val="24"/>
        </w:rPr>
        <w:t xml:space="preserve"> </w:t>
      </w:r>
      <w:r w:rsidRPr="00343B0F">
        <w:rPr>
          <w:color w:val="0D0D0D"/>
          <w:sz w:val="24"/>
          <w:szCs w:val="24"/>
        </w:rPr>
        <w:t>условиям</w:t>
      </w:r>
      <w:r w:rsidR="009F5455" w:rsidRPr="00343B0F">
        <w:rPr>
          <w:color w:val="0D0D0D"/>
          <w:sz w:val="24"/>
          <w:szCs w:val="24"/>
        </w:rPr>
        <w:t xml:space="preserve"> </w:t>
      </w:r>
      <w:r w:rsidRPr="00343B0F">
        <w:rPr>
          <w:color w:val="0D0D0D"/>
          <w:sz w:val="24"/>
          <w:szCs w:val="24"/>
        </w:rPr>
        <w:t>проведения</w:t>
      </w:r>
      <w:r w:rsidR="009F5455" w:rsidRPr="00343B0F">
        <w:rPr>
          <w:color w:val="0D0D0D"/>
          <w:sz w:val="24"/>
          <w:szCs w:val="24"/>
        </w:rPr>
        <w:t xml:space="preserve"> </w:t>
      </w:r>
      <w:r w:rsidRPr="00343B0F">
        <w:rPr>
          <w:color w:val="0D0D0D"/>
          <w:sz w:val="24"/>
          <w:szCs w:val="24"/>
        </w:rPr>
        <w:t>закупки:</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а)</w:t>
      </w:r>
      <w:r w:rsidR="009F5455" w:rsidRPr="00343B0F">
        <w:rPr>
          <w:color w:val="0D0D0D"/>
          <w:sz w:val="24"/>
          <w:szCs w:val="24"/>
        </w:rPr>
        <w:t xml:space="preserve"> </w:t>
      </w:r>
      <w:r w:rsidRPr="00343B0F">
        <w:rPr>
          <w:color w:val="0D0D0D"/>
          <w:sz w:val="24"/>
          <w:szCs w:val="24"/>
        </w:rPr>
        <w:t>участие</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деятельности</w:t>
      </w:r>
      <w:r w:rsidR="009F5455" w:rsidRPr="00343B0F">
        <w:rPr>
          <w:color w:val="0D0D0D"/>
          <w:sz w:val="24"/>
          <w:szCs w:val="24"/>
        </w:rPr>
        <w:t xml:space="preserve"> </w:t>
      </w:r>
      <w:r w:rsidRPr="00343B0F">
        <w:rPr>
          <w:color w:val="0D0D0D"/>
          <w:sz w:val="24"/>
          <w:szCs w:val="24"/>
        </w:rPr>
        <w:t>СЗО</w:t>
      </w:r>
      <w:r w:rsidR="009F5455" w:rsidRPr="00343B0F">
        <w:rPr>
          <w:color w:val="0D0D0D"/>
          <w:sz w:val="24"/>
          <w:szCs w:val="24"/>
        </w:rPr>
        <w:t xml:space="preserve"> </w:t>
      </w:r>
      <w:r w:rsidRPr="00343B0F">
        <w:rPr>
          <w:color w:val="0D0D0D"/>
          <w:sz w:val="24"/>
          <w:szCs w:val="24"/>
        </w:rPr>
        <w:t>уполномоченного</w:t>
      </w:r>
      <w:r w:rsidR="009F5455" w:rsidRPr="00343B0F">
        <w:rPr>
          <w:color w:val="0D0D0D"/>
          <w:sz w:val="24"/>
          <w:szCs w:val="24"/>
        </w:rPr>
        <w:t xml:space="preserve"> </w:t>
      </w:r>
      <w:r w:rsidRPr="00343B0F">
        <w:rPr>
          <w:color w:val="0D0D0D"/>
          <w:sz w:val="24"/>
          <w:szCs w:val="24"/>
        </w:rPr>
        <w:t>представителя</w:t>
      </w:r>
      <w:r w:rsidR="009F5455" w:rsidRPr="00343B0F">
        <w:rPr>
          <w:color w:val="0D0D0D"/>
          <w:sz w:val="24"/>
          <w:szCs w:val="24"/>
        </w:rPr>
        <w:t xml:space="preserve"> </w:t>
      </w:r>
      <w:r w:rsidRPr="00343B0F">
        <w:rPr>
          <w:color w:val="0D0D0D"/>
          <w:sz w:val="24"/>
          <w:szCs w:val="24"/>
        </w:rPr>
        <w:t>Заказчика</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правом</w:t>
      </w:r>
      <w:r w:rsidR="009F5455" w:rsidRPr="00343B0F">
        <w:rPr>
          <w:color w:val="0D0D0D"/>
          <w:sz w:val="24"/>
          <w:szCs w:val="24"/>
        </w:rPr>
        <w:t xml:space="preserve"> </w:t>
      </w:r>
      <w:r w:rsidRPr="00343B0F">
        <w:rPr>
          <w:color w:val="0D0D0D"/>
          <w:sz w:val="24"/>
          <w:szCs w:val="24"/>
        </w:rPr>
        <w:t>мотивированного</w:t>
      </w:r>
      <w:r w:rsidR="009F5455" w:rsidRPr="00343B0F">
        <w:rPr>
          <w:color w:val="0D0D0D"/>
          <w:sz w:val="24"/>
          <w:szCs w:val="24"/>
        </w:rPr>
        <w:t xml:space="preserve"> </w:t>
      </w:r>
      <w:r w:rsidRPr="00343B0F">
        <w:rPr>
          <w:color w:val="0D0D0D"/>
          <w:sz w:val="24"/>
          <w:szCs w:val="24"/>
        </w:rPr>
        <w:t>вето;</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б)</w:t>
      </w:r>
      <w:r w:rsidR="009F5455" w:rsidRPr="00343B0F">
        <w:rPr>
          <w:color w:val="0D0D0D"/>
          <w:sz w:val="24"/>
          <w:szCs w:val="24"/>
        </w:rPr>
        <w:t xml:space="preserve"> </w:t>
      </w:r>
      <w:r w:rsidRPr="00343B0F">
        <w:rPr>
          <w:color w:val="0D0D0D"/>
          <w:sz w:val="24"/>
          <w:szCs w:val="24"/>
        </w:rPr>
        <w:t>распространение</w:t>
      </w:r>
      <w:r w:rsidR="009F5455" w:rsidRPr="00343B0F">
        <w:rPr>
          <w:color w:val="0D0D0D"/>
          <w:sz w:val="24"/>
          <w:szCs w:val="24"/>
        </w:rPr>
        <w:t xml:space="preserve"> </w:t>
      </w:r>
      <w:r w:rsidRPr="00343B0F">
        <w:rPr>
          <w:color w:val="0D0D0D"/>
          <w:sz w:val="24"/>
          <w:szCs w:val="24"/>
        </w:rPr>
        <w:t>всех</w:t>
      </w:r>
      <w:r w:rsidR="009F5455" w:rsidRPr="00343B0F">
        <w:rPr>
          <w:color w:val="0D0D0D"/>
          <w:sz w:val="24"/>
          <w:szCs w:val="24"/>
        </w:rPr>
        <w:t xml:space="preserve"> </w:t>
      </w:r>
      <w:r w:rsidRPr="00343B0F">
        <w:rPr>
          <w:color w:val="0D0D0D"/>
          <w:sz w:val="24"/>
          <w:szCs w:val="24"/>
        </w:rPr>
        <w:t>требований</w:t>
      </w:r>
      <w:r w:rsidR="009F5455" w:rsidRPr="00343B0F">
        <w:rPr>
          <w:color w:val="0D0D0D"/>
          <w:sz w:val="24"/>
          <w:szCs w:val="24"/>
        </w:rPr>
        <w:t xml:space="preserve"> </w:t>
      </w:r>
      <w:r w:rsidRPr="00343B0F">
        <w:rPr>
          <w:color w:val="0D0D0D"/>
          <w:sz w:val="24"/>
          <w:szCs w:val="24"/>
        </w:rPr>
        <w:t>настоящего</w:t>
      </w:r>
      <w:r w:rsidR="009F5455" w:rsidRPr="00343B0F">
        <w:rPr>
          <w:color w:val="0D0D0D"/>
          <w:sz w:val="24"/>
          <w:szCs w:val="24"/>
        </w:rPr>
        <w:t xml:space="preserve"> </w:t>
      </w:r>
      <w:r w:rsidRPr="00343B0F">
        <w:rPr>
          <w:color w:val="0D0D0D"/>
          <w:sz w:val="24"/>
          <w:szCs w:val="24"/>
        </w:rPr>
        <w:t>Положения</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закупочные</w:t>
      </w:r>
      <w:r w:rsidR="009F5455" w:rsidRPr="00343B0F">
        <w:rPr>
          <w:color w:val="0D0D0D"/>
          <w:sz w:val="24"/>
          <w:szCs w:val="24"/>
        </w:rPr>
        <w:t xml:space="preserve"> </w:t>
      </w:r>
      <w:r w:rsidRPr="00343B0F">
        <w:rPr>
          <w:color w:val="0D0D0D"/>
          <w:sz w:val="24"/>
          <w:szCs w:val="24"/>
        </w:rPr>
        <w:t>процедуры,</w:t>
      </w:r>
      <w:r w:rsidR="009F5455" w:rsidRPr="00343B0F">
        <w:rPr>
          <w:color w:val="0D0D0D"/>
          <w:sz w:val="24"/>
          <w:szCs w:val="24"/>
        </w:rPr>
        <w:t xml:space="preserve"> </w:t>
      </w:r>
      <w:r w:rsidRPr="00343B0F">
        <w:rPr>
          <w:color w:val="0D0D0D"/>
          <w:sz w:val="24"/>
          <w:szCs w:val="24"/>
        </w:rPr>
        <w:t>проводимые</w:t>
      </w:r>
      <w:r w:rsidR="009F5455" w:rsidRPr="00343B0F">
        <w:rPr>
          <w:color w:val="0D0D0D"/>
          <w:sz w:val="24"/>
          <w:szCs w:val="24"/>
        </w:rPr>
        <w:t xml:space="preserve"> </w:t>
      </w:r>
      <w:r w:rsidRPr="00343B0F">
        <w:rPr>
          <w:color w:val="0D0D0D"/>
          <w:sz w:val="24"/>
          <w:szCs w:val="24"/>
        </w:rPr>
        <w:t>СЗО</w:t>
      </w:r>
      <w:r w:rsidR="009F5455" w:rsidRPr="00343B0F">
        <w:rPr>
          <w:color w:val="0D0D0D"/>
          <w:sz w:val="24"/>
          <w:szCs w:val="24"/>
        </w:rPr>
        <w:t xml:space="preserve"> </w:t>
      </w:r>
      <w:r w:rsidRPr="00343B0F">
        <w:rPr>
          <w:color w:val="0D0D0D"/>
          <w:sz w:val="24"/>
          <w:szCs w:val="24"/>
        </w:rPr>
        <w:t>по</w:t>
      </w:r>
      <w:r w:rsidR="009F5455" w:rsidRPr="00343B0F">
        <w:rPr>
          <w:color w:val="0D0D0D"/>
          <w:sz w:val="24"/>
          <w:szCs w:val="24"/>
        </w:rPr>
        <w:t xml:space="preserve"> </w:t>
      </w:r>
      <w:r w:rsidRPr="00343B0F">
        <w:rPr>
          <w:color w:val="0D0D0D"/>
          <w:sz w:val="24"/>
          <w:szCs w:val="24"/>
        </w:rPr>
        <w:t>заявке</w:t>
      </w:r>
      <w:r w:rsidR="009F5455" w:rsidRPr="00343B0F">
        <w:rPr>
          <w:color w:val="0D0D0D"/>
          <w:sz w:val="24"/>
          <w:szCs w:val="24"/>
        </w:rPr>
        <w:t xml:space="preserve"> </w:t>
      </w:r>
      <w:r w:rsidRPr="00343B0F">
        <w:rPr>
          <w:color w:val="0D0D0D"/>
          <w:sz w:val="24"/>
          <w:szCs w:val="24"/>
        </w:rPr>
        <w:t>Заказчика.</w:t>
      </w:r>
    </w:p>
    <w:p w:rsidR="0061408D" w:rsidRPr="00343B0F" w:rsidRDefault="0061408D" w:rsidP="00266744">
      <w:pPr>
        <w:pStyle w:val="af5"/>
        <w:tabs>
          <w:tab w:val="clear" w:pos="1440"/>
          <w:tab w:val="num" w:pos="0"/>
          <w:tab w:val="left" w:pos="567"/>
          <w:tab w:val="left" w:pos="709"/>
        </w:tabs>
        <w:spacing w:line="240" w:lineRule="atLeast"/>
        <w:ind w:left="0" w:firstLine="709"/>
        <w:contextualSpacing/>
        <w:rPr>
          <w:color w:val="0D0D0D"/>
          <w:sz w:val="24"/>
          <w:szCs w:val="24"/>
        </w:rPr>
      </w:pPr>
      <w:r w:rsidRPr="00343B0F">
        <w:rPr>
          <w:color w:val="0D0D0D"/>
          <w:sz w:val="24"/>
          <w:szCs w:val="24"/>
        </w:rPr>
        <w:t>В</w:t>
      </w:r>
      <w:r w:rsidR="009F5455" w:rsidRPr="00343B0F">
        <w:rPr>
          <w:color w:val="0D0D0D"/>
          <w:sz w:val="24"/>
          <w:szCs w:val="24"/>
        </w:rPr>
        <w:t xml:space="preserve"> </w:t>
      </w:r>
      <w:r w:rsidRPr="00343B0F">
        <w:rPr>
          <w:color w:val="0D0D0D"/>
          <w:sz w:val="24"/>
          <w:szCs w:val="24"/>
        </w:rPr>
        <w:t>случаях</w:t>
      </w:r>
      <w:r w:rsidR="009F5455" w:rsidRPr="00343B0F">
        <w:rPr>
          <w:color w:val="0D0D0D"/>
          <w:sz w:val="24"/>
          <w:szCs w:val="24"/>
        </w:rPr>
        <w:t xml:space="preserve"> </w:t>
      </w:r>
      <w:r w:rsidRPr="00343B0F">
        <w:rPr>
          <w:color w:val="0D0D0D"/>
          <w:sz w:val="24"/>
          <w:szCs w:val="24"/>
        </w:rPr>
        <w:t>нарушения</w:t>
      </w:r>
      <w:r w:rsidR="009F5455" w:rsidRPr="00343B0F">
        <w:rPr>
          <w:color w:val="0D0D0D"/>
          <w:sz w:val="24"/>
          <w:szCs w:val="24"/>
        </w:rPr>
        <w:t xml:space="preserve"> </w:t>
      </w:r>
      <w:r w:rsidRPr="00343B0F">
        <w:rPr>
          <w:color w:val="0D0D0D"/>
          <w:sz w:val="24"/>
          <w:szCs w:val="24"/>
        </w:rPr>
        <w:t>СЗО</w:t>
      </w:r>
      <w:r w:rsidR="009F5455" w:rsidRPr="00343B0F">
        <w:rPr>
          <w:color w:val="0D0D0D"/>
          <w:sz w:val="24"/>
          <w:szCs w:val="24"/>
        </w:rPr>
        <w:t xml:space="preserve"> </w:t>
      </w:r>
      <w:r w:rsidRPr="00343B0F">
        <w:rPr>
          <w:color w:val="0D0D0D"/>
          <w:sz w:val="24"/>
          <w:szCs w:val="24"/>
        </w:rPr>
        <w:t>настоящего</w:t>
      </w:r>
      <w:r w:rsidR="009F5455" w:rsidRPr="00343B0F">
        <w:rPr>
          <w:color w:val="0D0D0D"/>
          <w:sz w:val="24"/>
          <w:szCs w:val="24"/>
        </w:rPr>
        <w:t xml:space="preserve"> </w:t>
      </w:r>
      <w:r w:rsidRPr="00343B0F">
        <w:rPr>
          <w:color w:val="0D0D0D"/>
          <w:sz w:val="24"/>
          <w:szCs w:val="24"/>
        </w:rPr>
        <w:t>пункта</w:t>
      </w:r>
      <w:r w:rsidR="009F5455" w:rsidRPr="00343B0F">
        <w:rPr>
          <w:color w:val="0D0D0D"/>
          <w:sz w:val="24"/>
          <w:szCs w:val="24"/>
        </w:rPr>
        <w:t xml:space="preserve"> </w:t>
      </w:r>
      <w:r w:rsidRPr="00343B0F">
        <w:rPr>
          <w:color w:val="0D0D0D"/>
          <w:sz w:val="24"/>
          <w:szCs w:val="24"/>
        </w:rPr>
        <w:t>Положения,</w:t>
      </w:r>
      <w:r w:rsidR="009F5455" w:rsidRPr="00343B0F">
        <w:rPr>
          <w:color w:val="0D0D0D"/>
          <w:sz w:val="24"/>
          <w:szCs w:val="24"/>
        </w:rPr>
        <w:t xml:space="preserve"> </w:t>
      </w:r>
      <w:r w:rsidRPr="00343B0F">
        <w:rPr>
          <w:color w:val="0D0D0D"/>
          <w:sz w:val="24"/>
          <w:szCs w:val="24"/>
        </w:rPr>
        <w:t>Заказчик</w:t>
      </w:r>
      <w:r w:rsidR="009F5455" w:rsidRPr="00343B0F">
        <w:rPr>
          <w:color w:val="0D0D0D"/>
          <w:sz w:val="24"/>
          <w:szCs w:val="24"/>
        </w:rPr>
        <w:t xml:space="preserve"> </w:t>
      </w:r>
      <w:r w:rsidRPr="00343B0F">
        <w:rPr>
          <w:color w:val="0D0D0D"/>
          <w:sz w:val="24"/>
          <w:szCs w:val="24"/>
        </w:rPr>
        <w:t>вправе</w:t>
      </w:r>
      <w:r w:rsidR="009F5455" w:rsidRPr="00343B0F">
        <w:rPr>
          <w:color w:val="0D0D0D"/>
          <w:sz w:val="24"/>
          <w:szCs w:val="24"/>
        </w:rPr>
        <w:t xml:space="preserve"> </w:t>
      </w:r>
      <w:r w:rsidRPr="00343B0F">
        <w:rPr>
          <w:color w:val="0D0D0D"/>
          <w:sz w:val="24"/>
          <w:szCs w:val="24"/>
        </w:rPr>
        <w:t>отменить</w:t>
      </w:r>
      <w:r w:rsidR="009F5455" w:rsidRPr="00343B0F">
        <w:rPr>
          <w:color w:val="0D0D0D"/>
          <w:sz w:val="24"/>
          <w:szCs w:val="24"/>
        </w:rPr>
        <w:t xml:space="preserve"> </w:t>
      </w:r>
      <w:r w:rsidRPr="00343B0F">
        <w:rPr>
          <w:color w:val="0D0D0D"/>
          <w:sz w:val="24"/>
          <w:szCs w:val="24"/>
        </w:rPr>
        <w:t>проведение</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процедуры</w:t>
      </w:r>
      <w:r w:rsidR="009F5455" w:rsidRPr="00343B0F">
        <w:rPr>
          <w:color w:val="0D0D0D"/>
          <w:sz w:val="24"/>
          <w:szCs w:val="24"/>
        </w:rPr>
        <w:t xml:space="preserve"> </w:t>
      </w:r>
      <w:r w:rsidRPr="00343B0F">
        <w:rPr>
          <w:color w:val="0D0D0D"/>
          <w:sz w:val="24"/>
          <w:szCs w:val="24"/>
        </w:rPr>
        <w:t>через</w:t>
      </w:r>
      <w:r w:rsidR="009F5455" w:rsidRPr="00343B0F">
        <w:rPr>
          <w:color w:val="0D0D0D"/>
          <w:sz w:val="24"/>
          <w:szCs w:val="24"/>
        </w:rPr>
        <w:t xml:space="preserve"> </w:t>
      </w:r>
      <w:r w:rsidRPr="00343B0F">
        <w:rPr>
          <w:color w:val="0D0D0D"/>
          <w:sz w:val="24"/>
          <w:szCs w:val="24"/>
        </w:rPr>
        <w:t>СЗО.</w:t>
      </w:r>
    </w:p>
    <w:p w:rsidR="0061408D" w:rsidRPr="00343B0F" w:rsidRDefault="0061408D" w:rsidP="00266744">
      <w:pPr>
        <w:tabs>
          <w:tab w:val="left" w:pos="567"/>
          <w:tab w:val="left" w:pos="1080"/>
        </w:tabs>
        <w:spacing w:after="0" w:line="240" w:lineRule="atLeast"/>
        <w:ind w:firstLine="709"/>
        <w:contextualSpacing/>
        <w:jc w:val="both"/>
        <w:rPr>
          <w:rFonts w:ascii="Times New Roman" w:hAnsi="Times New Roman"/>
          <w:b/>
          <w:color w:val="0D0D0D"/>
          <w:sz w:val="24"/>
          <w:szCs w:val="24"/>
        </w:rPr>
      </w:pPr>
      <w:r w:rsidRPr="00343B0F">
        <w:rPr>
          <w:rFonts w:ascii="Times New Roman" w:hAnsi="Times New Roman"/>
          <w:color w:val="0D0D0D"/>
          <w:sz w:val="24"/>
          <w:szCs w:val="24"/>
        </w:rPr>
        <w:t>СЗО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несёт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ответственность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вред,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причиненный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результате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своих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незаконных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действий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(бездействия),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совершенных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пределах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полномочий,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переданных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заключенным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связанных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СЗО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функций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имени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Учреждения.</w:t>
      </w:r>
      <w:r w:rsidRPr="00343B0F">
        <w:rPr>
          <w:rFonts w:ascii="Times New Roman" w:hAnsi="Times New Roman"/>
          <w:color w:val="0D0D0D"/>
          <w:sz w:val="24"/>
          <w:szCs w:val="24"/>
        </w:rPr>
        <w:tab/>
      </w:r>
    </w:p>
    <w:p w:rsidR="0061408D" w:rsidRPr="00343B0F" w:rsidRDefault="0061408D" w:rsidP="00266744">
      <w:pPr>
        <w:tabs>
          <w:tab w:val="left" w:pos="567"/>
        </w:tabs>
        <w:spacing w:after="0" w:line="240" w:lineRule="atLeast"/>
        <w:ind w:firstLine="709"/>
        <w:jc w:val="both"/>
        <w:rPr>
          <w:rFonts w:ascii="Times New Roman" w:hAnsi="Times New Roman"/>
          <w:color w:val="0D0D0D"/>
          <w:sz w:val="24"/>
          <w:szCs w:val="24"/>
        </w:rPr>
      </w:pPr>
      <w:r w:rsidRPr="00343B0F">
        <w:rPr>
          <w:rFonts w:ascii="Times New Roman" w:hAnsi="Times New Roman"/>
          <w:color w:val="0D0D0D"/>
          <w:sz w:val="24"/>
          <w:szCs w:val="24"/>
        </w:rPr>
        <w:t>Юридическое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привлеченное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имени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функций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может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быть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организация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осуществляет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функции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p>
    <w:p w:rsidR="003836F0" w:rsidRPr="00343B0F" w:rsidRDefault="003836F0" w:rsidP="00266744">
      <w:pPr>
        <w:pStyle w:val="12"/>
        <w:tabs>
          <w:tab w:val="clear" w:pos="720"/>
          <w:tab w:val="left" w:pos="567"/>
          <w:tab w:val="left" w:pos="1905"/>
          <w:tab w:val="center" w:pos="4020"/>
        </w:tabs>
        <w:spacing w:before="0" w:line="240" w:lineRule="atLeast"/>
        <w:ind w:left="0" w:firstLine="426"/>
        <w:rPr>
          <w:rFonts w:ascii="Times New Roman" w:hAnsi="Times New Roman"/>
          <w:color w:val="0D0D0D"/>
          <w:sz w:val="24"/>
          <w:szCs w:val="24"/>
        </w:rPr>
      </w:pPr>
    </w:p>
    <w:p w:rsidR="003836F0" w:rsidRPr="00343B0F" w:rsidRDefault="003836F0" w:rsidP="004D58DB">
      <w:pPr>
        <w:pStyle w:val="1"/>
        <w:rPr>
          <w:b/>
        </w:rPr>
      </w:pPr>
      <w:bookmarkStart w:id="9" w:name="_Toc533085378"/>
      <w:r w:rsidRPr="00343B0F">
        <w:t>Статья</w:t>
      </w:r>
      <w:r w:rsidR="009F5455" w:rsidRPr="00343B0F">
        <w:t xml:space="preserve"> </w:t>
      </w:r>
      <w:r w:rsidRPr="00343B0F">
        <w:t>4.</w:t>
      </w:r>
      <w:r w:rsidR="009F5455" w:rsidRPr="00343B0F">
        <w:t xml:space="preserve">  </w:t>
      </w:r>
      <w:r w:rsidRPr="00343B0F">
        <w:t>Права</w:t>
      </w:r>
      <w:r w:rsidR="009F5455" w:rsidRPr="00343B0F">
        <w:t xml:space="preserve"> </w:t>
      </w:r>
      <w:r w:rsidRPr="00343B0F">
        <w:t>и</w:t>
      </w:r>
      <w:r w:rsidR="009F5455" w:rsidRPr="00343B0F">
        <w:t xml:space="preserve"> </w:t>
      </w:r>
      <w:r w:rsidRPr="00343B0F">
        <w:t>обязанности</w:t>
      </w:r>
      <w:r w:rsidR="009F5455" w:rsidRPr="00343B0F">
        <w:t xml:space="preserve"> </w:t>
      </w:r>
      <w:r w:rsidRPr="00343B0F">
        <w:t>сторон</w:t>
      </w:r>
      <w:r w:rsidR="009F5455" w:rsidRPr="00343B0F">
        <w:t xml:space="preserve"> </w:t>
      </w:r>
      <w:r w:rsidRPr="00343B0F">
        <w:t>при</w:t>
      </w:r>
      <w:r w:rsidR="009F5455" w:rsidRPr="00343B0F">
        <w:t xml:space="preserve"> </w:t>
      </w:r>
      <w:r w:rsidRPr="00343B0F">
        <w:t>закупках</w:t>
      </w:r>
      <w:bookmarkEnd w:id="9"/>
      <w:r w:rsidR="009F5455" w:rsidRPr="00343B0F">
        <w:t xml:space="preserve"> </w:t>
      </w:r>
    </w:p>
    <w:p w:rsidR="003836F0" w:rsidRPr="00343B0F" w:rsidRDefault="003836F0" w:rsidP="00266744">
      <w:pPr>
        <w:tabs>
          <w:tab w:val="left" w:pos="567"/>
          <w:tab w:val="left" w:pos="90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4.1.</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Сторонами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целей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настоящего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являются:</w:t>
      </w:r>
    </w:p>
    <w:p w:rsidR="003836F0" w:rsidRPr="00343B0F" w:rsidRDefault="003836F0" w:rsidP="00266744">
      <w:pPr>
        <w:tabs>
          <w:tab w:val="left" w:pos="567"/>
          <w:tab w:val="left" w:pos="90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1)</w:t>
      </w:r>
      <w:r w:rsidR="009F5455" w:rsidRPr="00343B0F">
        <w:rPr>
          <w:rFonts w:ascii="Times New Roman" w:hAnsi="Times New Roman"/>
          <w:color w:val="0D0D0D"/>
          <w:sz w:val="24"/>
          <w:szCs w:val="24"/>
        </w:rPr>
        <w:t xml:space="preserve"> </w:t>
      </w:r>
      <w:r w:rsidRPr="00343B0F">
        <w:rPr>
          <w:rFonts w:ascii="Times New Roman" w:hAnsi="Times New Roman"/>
          <w:b/>
          <w:bCs/>
          <w:color w:val="0D0D0D"/>
          <w:sz w:val="24"/>
          <w:szCs w:val="24"/>
        </w:rPr>
        <w:t>Заказчик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закупочная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юридическое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привлеченное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имени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функций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комиссии;</w:t>
      </w:r>
    </w:p>
    <w:p w:rsidR="003836F0" w:rsidRPr="00343B0F" w:rsidRDefault="003836F0" w:rsidP="00266744">
      <w:pPr>
        <w:tabs>
          <w:tab w:val="left" w:pos="567"/>
          <w:tab w:val="left" w:pos="900"/>
        </w:tabs>
        <w:spacing w:after="0" w:line="240" w:lineRule="atLeast"/>
        <w:ind w:firstLine="426"/>
        <w:jc w:val="both"/>
        <w:rPr>
          <w:rFonts w:ascii="Times New Roman" w:hAnsi="Times New Roman"/>
          <w:color w:val="0D0D0D"/>
          <w:sz w:val="24"/>
          <w:szCs w:val="24"/>
        </w:rPr>
      </w:pPr>
      <w:r w:rsidRPr="00343B0F">
        <w:rPr>
          <w:rFonts w:ascii="Times New Roman" w:hAnsi="Times New Roman"/>
          <w:bCs/>
          <w:color w:val="0D0D0D"/>
          <w:sz w:val="24"/>
          <w:szCs w:val="24"/>
        </w:rPr>
        <w:t>2)</w:t>
      </w:r>
      <w:r w:rsidR="009F5455" w:rsidRPr="00343B0F">
        <w:rPr>
          <w:rFonts w:ascii="Times New Roman" w:hAnsi="Times New Roman"/>
          <w:b/>
          <w:bCs/>
          <w:color w:val="0D0D0D"/>
          <w:sz w:val="24"/>
          <w:szCs w:val="24"/>
        </w:rPr>
        <w:t xml:space="preserve"> </w:t>
      </w:r>
      <w:r w:rsidRPr="00343B0F">
        <w:rPr>
          <w:rFonts w:ascii="Times New Roman" w:hAnsi="Times New Roman"/>
          <w:b/>
          <w:bCs/>
          <w:color w:val="0D0D0D"/>
          <w:sz w:val="24"/>
          <w:szCs w:val="24"/>
        </w:rPr>
        <w:t>Участник</w:t>
      </w:r>
      <w:r w:rsidR="009F5455" w:rsidRPr="00343B0F">
        <w:rPr>
          <w:rFonts w:ascii="Times New Roman" w:hAnsi="Times New Roman"/>
          <w:color w:val="0D0D0D"/>
          <w:sz w:val="24"/>
          <w:szCs w:val="24"/>
        </w:rPr>
        <w:t xml:space="preserve"> </w:t>
      </w:r>
      <w:r w:rsidRPr="00343B0F">
        <w:rPr>
          <w:rFonts w:ascii="Times New Roman" w:hAnsi="Times New Roman"/>
          <w:b/>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может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быть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юридическое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несколько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юридических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выступающих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стороне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одного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lastRenderedPageBreak/>
        <w:t>независимо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организационно-правовой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собственности,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места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нахождения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места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происхождения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капитала,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либо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физическое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несколько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физических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выступающих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стороне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одного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числе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индивидуальный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предприниматель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несколько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индивидуальных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предпринимателей,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выступающих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стороне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одного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соответствуют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настоящим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Положением.</w:t>
      </w:r>
    </w:p>
    <w:p w:rsidR="003836F0" w:rsidRPr="00343B0F" w:rsidRDefault="003836F0" w:rsidP="00266744">
      <w:pPr>
        <w:tabs>
          <w:tab w:val="left" w:pos="567"/>
          <w:tab w:val="left" w:pos="900"/>
        </w:tabs>
        <w:spacing w:after="0" w:line="240" w:lineRule="atLeast"/>
        <w:ind w:firstLine="426"/>
        <w:jc w:val="both"/>
        <w:rPr>
          <w:rFonts w:ascii="Times New Roman" w:hAnsi="Times New Roman"/>
          <w:b/>
          <w:color w:val="0D0D0D"/>
          <w:sz w:val="24"/>
          <w:szCs w:val="24"/>
        </w:rPr>
      </w:pPr>
      <w:r w:rsidRPr="00343B0F">
        <w:rPr>
          <w:rFonts w:ascii="Times New Roman" w:hAnsi="Times New Roman"/>
          <w:b/>
          <w:color w:val="0D0D0D"/>
          <w:sz w:val="24"/>
          <w:szCs w:val="24"/>
        </w:rPr>
        <w:t>4.2.</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Права</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и</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обязанности</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Заказчика</w:t>
      </w:r>
    </w:p>
    <w:p w:rsidR="003836F0" w:rsidRPr="00343B0F" w:rsidRDefault="003836F0" w:rsidP="00266744">
      <w:pPr>
        <w:tabs>
          <w:tab w:val="left" w:pos="567"/>
          <w:tab w:val="left" w:pos="1080"/>
        </w:tabs>
        <w:spacing w:after="0" w:line="240" w:lineRule="atLeast"/>
        <w:ind w:firstLine="426"/>
        <w:jc w:val="both"/>
        <w:rPr>
          <w:rFonts w:ascii="Times New Roman" w:hAnsi="Times New Roman"/>
          <w:b/>
          <w:color w:val="0D0D0D"/>
          <w:sz w:val="24"/>
          <w:szCs w:val="24"/>
        </w:rPr>
      </w:pPr>
      <w:r w:rsidRPr="00343B0F">
        <w:rPr>
          <w:rFonts w:ascii="Times New Roman" w:hAnsi="Times New Roman"/>
          <w:b/>
          <w:color w:val="0D0D0D"/>
          <w:sz w:val="24"/>
          <w:szCs w:val="24"/>
        </w:rPr>
        <w:t>Заказчик</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обязан:</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обеспечить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возможность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реализации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предусмотренных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действующим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законодательством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Российской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Федерации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настоящим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Положением;</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b/>
          <w:color w:val="0D0D0D"/>
          <w:sz w:val="24"/>
          <w:szCs w:val="24"/>
        </w:rPr>
        <w:t>-</w:t>
      </w:r>
      <w:r w:rsidR="009F5455" w:rsidRPr="00343B0F">
        <w:rPr>
          <w:rFonts w:ascii="Times New Roman" w:hAnsi="Times New Roman"/>
          <w:b/>
          <w:color w:val="0D0D0D"/>
          <w:sz w:val="24"/>
          <w:szCs w:val="24"/>
        </w:rPr>
        <w:t xml:space="preserve"> </w:t>
      </w:r>
      <w:r w:rsidRPr="00343B0F">
        <w:rPr>
          <w:rFonts w:ascii="Times New Roman" w:hAnsi="Times New Roman"/>
          <w:color w:val="0D0D0D"/>
          <w:sz w:val="24"/>
          <w:szCs w:val="24"/>
        </w:rPr>
        <w:t>хранить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коммерческую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тайну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претендентов,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ставшую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ему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известной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связи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заказов.</w:t>
      </w:r>
    </w:p>
    <w:p w:rsidR="003836F0" w:rsidRPr="00343B0F" w:rsidRDefault="009F5455" w:rsidP="00266744">
      <w:pPr>
        <w:tabs>
          <w:tab w:val="left" w:pos="567"/>
          <w:tab w:val="left" w:pos="1080"/>
        </w:tabs>
        <w:spacing w:after="0" w:line="240" w:lineRule="atLeast"/>
        <w:ind w:firstLine="426"/>
        <w:jc w:val="both"/>
        <w:rPr>
          <w:rFonts w:ascii="Times New Roman" w:hAnsi="Times New Roman"/>
          <w:b/>
          <w:color w:val="0D0D0D"/>
          <w:sz w:val="24"/>
          <w:szCs w:val="24"/>
        </w:rPr>
      </w:pPr>
      <w:r w:rsidRPr="00343B0F">
        <w:rPr>
          <w:rFonts w:ascii="Times New Roman" w:hAnsi="Times New Roman"/>
          <w:color w:val="0D0D0D"/>
          <w:sz w:val="24"/>
          <w:szCs w:val="24"/>
        </w:rPr>
        <w:t xml:space="preserve"> </w:t>
      </w:r>
      <w:r w:rsidR="003836F0" w:rsidRPr="00343B0F">
        <w:rPr>
          <w:rFonts w:ascii="Times New Roman" w:hAnsi="Times New Roman"/>
          <w:b/>
          <w:color w:val="0D0D0D"/>
          <w:sz w:val="24"/>
          <w:szCs w:val="24"/>
        </w:rPr>
        <w:t>Заказчик</w:t>
      </w:r>
      <w:r w:rsidRPr="00343B0F">
        <w:rPr>
          <w:rFonts w:ascii="Times New Roman" w:hAnsi="Times New Roman"/>
          <w:b/>
          <w:color w:val="0D0D0D"/>
          <w:sz w:val="24"/>
          <w:szCs w:val="24"/>
        </w:rPr>
        <w:t xml:space="preserve"> </w:t>
      </w:r>
      <w:r w:rsidR="003836F0" w:rsidRPr="00343B0F">
        <w:rPr>
          <w:rFonts w:ascii="Times New Roman" w:hAnsi="Times New Roman"/>
          <w:b/>
          <w:color w:val="0D0D0D"/>
          <w:sz w:val="24"/>
          <w:szCs w:val="24"/>
        </w:rPr>
        <w:t>вправе:</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отказаться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после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объявления:</w:t>
      </w:r>
    </w:p>
    <w:p w:rsidR="003836F0" w:rsidRPr="00343B0F" w:rsidRDefault="003836F0" w:rsidP="00266744">
      <w:pPr>
        <w:pStyle w:val="af5"/>
        <w:tabs>
          <w:tab w:val="clear" w:pos="851"/>
          <w:tab w:val="clear" w:pos="1440"/>
          <w:tab w:val="left" w:pos="567"/>
          <w:tab w:val="left" w:pos="709"/>
        </w:tabs>
        <w:spacing w:line="240" w:lineRule="atLeast"/>
        <w:ind w:left="0" w:firstLine="426"/>
        <w:rPr>
          <w:color w:val="0D0D0D"/>
          <w:sz w:val="24"/>
          <w:szCs w:val="24"/>
        </w:rPr>
      </w:pPr>
      <w:r w:rsidRPr="00343B0F">
        <w:rPr>
          <w:color w:val="0D0D0D"/>
          <w:sz w:val="24"/>
          <w:szCs w:val="24"/>
        </w:rPr>
        <w:t>а)</w:t>
      </w:r>
      <w:r w:rsidR="009F5455" w:rsidRPr="00343B0F">
        <w:rPr>
          <w:color w:val="0D0D0D"/>
          <w:sz w:val="24"/>
          <w:szCs w:val="24"/>
        </w:rPr>
        <w:t xml:space="preserve"> </w:t>
      </w:r>
      <w:r w:rsidRPr="00343B0F">
        <w:rPr>
          <w:color w:val="0D0D0D"/>
          <w:sz w:val="24"/>
          <w:szCs w:val="24"/>
        </w:rPr>
        <w:t>при</w:t>
      </w:r>
      <w:r w:rsidR="009F5455" w:rsidRPr="00343B0F">
        <w:rPr>
          <w:color w:val="0D0D0D"/>
          <w:sz w:val="24"/>
          <w:szCs w:val="24"/>
        </w:rPr>
        <w:t xml:space="preserve"> </w:t>
      </w:r>
      <w:r w:rsidRPr="00343B0F">
        <w:rPr>
          <w:color w:val="0D0D0D"/>
          <w:sz w:val="24"/>
          <w:szCs w:val="24"/>
        </w:rPr>
        <w:t>конкурентных</w:t>
      </w:r>
      <w:r w:rsidR="009F5455" w:rsidRPr="00343B0F">
        <w:rPr>
          <w:color w:val="0D0D0D"/>
          <w:sz w:val="24"/>
          <w:szCs w:val="24"/>
        </w:rPr>
        <w:t xml:space="preserve"> </w:t>
      </w:r>
      <w:r w:rsidRPr="00343B0F">
        <w:rPr>
          <w:color w:val="0D0D0D"/>
          <w:sz w:val="24"/>
          <w:szCs w:val="24"/>
        </w:rPr>
        <w:t>способах</w:t>
      </w:r>
      <w:r w:rsidR="009F5455" w:rsidRPr="00343B0F">
        <w:rPr>
          <w:color w:val="0D0D0D"/>
          <w:sz w:val="24"/>
          <w:szCs w:val="24"/>
        </w:rPr>
        <w:t xml:space="preserve"> </w:t>
      </w:r>
      <w:r w:rsidRPr="00343B0F">
        <w:rPr>
          <w:color w:val="0D0D0D"/>
          <w:sz w:val="24"/>
          <w:szCs w:val="24"/>
        </w:rPr>
        <w:t>закупок</w:t>
      </w:r>
      <w:r w:rsidR="009F5455" w:rsidRPr="00343B0F">
        <w:rPr>
          <w:color w:val="0D0D0D"/>
          <w:sz w:val="24"/>
          <w:szCs w:val="24"/>
        </w:rPr>
        <w:t xml:space="preserve"> </w:t>
      </w:r>
      <w:r w:rsidRPr="00343B0F">
        <w:rPr>
          <w:color w:val="0D0D0D"/>
          <w:sz w:val="24"/>
          <w:szCs w:val="24"/>
        </w:rPr>
        <w:t>—</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соответствии</w:t>
      </w:r>
      <w:r w:rsidR="009F5455" w:rsidRPr="00343B0F">
        <w:rPr>
          <w:color w:val="0D0D0D"/>
          <w:sz w:val="24"/>
          <w:szCs w:val="24"/>
        </w:rPr>
        <w:t xml:space="preserve"> </w:t>
      </w:r>
      <w:r w:rsidRPr="00343B0F">
        <w:rPr>
          <w:color w:val="0D0D0D"/>
          <w:sz w:val="24"/>
          <w:szCs w:val="24"/>
        </w:rPr>
        <w:t>со</w:t>
      </w:r>
      <w:r w:rsidR="009F5455" w:rsidRPr="00343B0F">
        <w:rPr>
          <w:color w:val="0D0D0D"/>
          <w:sz w:val="24"/>
          <w:szCs w:val="24"/>
        </w:rPr>
        <w:t xml:space="preserve"> </w:t>
      </w:r>
      <w:r w:rsidRPr="00343B0F">
        <w:rPr>
          <w:color w:val="0D0D0D"/>
          <w:sz w:val="24"/>
          <w:szCs w:val="24"/>
        </w:rPr>
        <w:t>сроками,</w:t>
      </w:r>
      <w:r w:rsidR="009F5455" w:rsidRPr="00343B0F">
        <w:rPr>
          <w:color w:val="0D0D0D"/>
          <w:sz w:val="24"/>
          <w:szCs w:val="24"/>
        </w:rPr>
        <w:t xml:space="preserve"> </w:t>
      </w:r>
      <w:r w:rsidRPr="00343B0F">
        <w:rPr>
          <w:color w:val="0D0D0D"/>
          <w:sz w:val="24"/>
          <w:szCs w:val="24"/>
        </w:rPr>
        <w:t>опубликованными</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извещении,</w:t>
      </w:r>
      <w:r w:rsidR="009F5455" w:rsidRPr="00343B0F">
        <w:rPr>
          <w:color w:val="0D0D0D"/>
          <w:sz w:val="24"/>
          <w:szCs w:val="24"/>
        </w:rPr>
        <w:t xml:space="preserve"> </w:t>
      </w:r>
      <w:r w:rsidRPr="00343B0F">
        <w:rPr>
          <w:color w:val="0D0D0D"/>
          <w:sz w:val="24"/>
          <w:szCs w:val="24"/>
        </w:rPr>
        <w:t>а</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отсутствии</w:t>
      </w:r>
      <w:r w:rsidR="009F5455" w:rsidRPr="00343B0F">
        <w:rPr>
          <w:color w:val="0D0D0D"/>
          <w:sz w:val="24"/>
          <w:szCs w:val="24"/>
        </w:rPr>
        <w:t xml:space="preserve"> </w:t>
      </w:r>
      <w:r w:rsidRPr="00343B0F">
        <w:rPr>
          <w:color w:val="0D0D0D"/>
          <w:sz w:val="24"/>
          <w:szCs w:val="24"/>
        </w:rPr>
        <w:t>соответствующих</w:t>
      </w:r>
      <w:r w:rsidR="009F5455" w:rsidRPr="00343B0F">
        <w:rPr>
          <w:color w:val="0D0D0D"/>
          <w:sz w:val="24"/>
          <w:szCs w:val="24"/>
        </w:rPr>
        <w:t xml:space="preserve"> </w:t>
      </w:r>
      <w:r w:rsidRPr="00343B0F">
        <w:rPr>
          <w:color w:val="0D0D0D"/>
          <w:sz w:val="24"/>
          <w:szCs w:val="24"/>
        </w:rPr>
        <w:t>указаний</w:t>
      </w:r>
      <w:r w:rsidR="009F5455" w:rsidRPr="00343B0F">
        <w:rPr>
          <w:color w:val="0D0D0D"/>
          <w:sz w:val="24"/>
          <w:szCs w:val="24"/>
        </w:rPr>
        <w:t xml:space="preserve"> </w:t>
      </w:r>
      <w:r w:rsidRPr="00343B0F">
        <w:rPr>
          <w:color w:val="0D0D0D"/>
          <w:sz w:val="24"/>
          <w:szCs w:val="24"/>
        </w:rPr>
        <w:t>—</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позднее</w:t>
      </w:r>
      <w:r w:rsidR="009F5455" w:rsidRPr="00343B0F">
        <w:rPr>
          <w:color w:val="0D0D0D"/>
          <w:sz w:val="24"/>
          <w:szCs w:val="24"/>
        </w:rPr>
        <w:t xml:space="preserve"> </w:t>
      </w:r>
      <w:r w:rsidRPr="00343B0F">
        <w:rPr>
          <w:color w:val="0D0D0D"/>
          <w:sz w:val="24"/>
          <w:szCs w:val="24"/>
        </w:rPr>
        <w:t>5</w:t>
      </w:r>
      <w:r w:rsidR="009F5455" w:rsidRPr="00343B0F">
        <w:rPr>
          <w:color w:val="0D0D0D"/>
          <w:sz w:val="24"/>
          <w:szCs w:val="24"/>
        </w:rPr>
        <w:t xml:space="preserve"> </w:t>
      </w:r>
      <w:r w:rsidRPr="00343B0F">
        <w:rPr>
          <w:color w:val="0D0D0D"/>
          <w:sz w:val="24"/>
          <w:szCs w:val="24"/>
        </w:rPr>
        <w:t>дней</w:t>
      </w:r>
      <w:r w:rsidR="009F5455" w:rsidRPr="00343B0F">
        <w:rPr>
          <w:color w:val="0D0D0D"/>
          <w:sz w:val="24"/>
          <w:szCs w:val="24"/>
        </w:rPr>
        <w:t xml:space="preserve"> </w:t>
      </w:r>
      <w:r w:rsidRPr="00343B0F">
        <w:rPr>
          <w:color w:val="0D0D0D"/>
          <w:sz w:val="24"/>
          <w:szCs w:val="24"/>
        </w:rPr>
        <w:t>до</w:t>
      </w:r>
      <w:r w:rsidR="009F5455" w:rsidRPr="00343B0F">
        <w:rPr>
          <w:color w:val="0D0D0D"/>
          <w:sz w:val="24"/>
          <w:szCs w:val="24"/>
        </w:rPr>
        <w:t xml:space="preserve"> </w:t>
      </w:r>
      <w:r w:rsidRPr="00343B0F">
        <w:rPr>
          <w:color w:val="0D0D0D"/>
          <w:sz w:val="24"/>
          <w:szCs w:val="24"/>
        </w:rPr>
        <w:t>дня,</w:t>
      </w:r>
      <w:r w:rsidR="009F5455" w:rsidRPr="00343B0F">
        <w:rPr>
          <w:color w:val="0D0D0D"/>
          <w:sz w:val="24"/>
          <w:szCs w:val="24"/>
        </w:rPr>
        <w:t xml:space="preserve"> </w:t>
      </w:r>
      <w:r w:rsidRPr="00343B0F">
        <w:rPr>
          <w:color w:val="0D0D0D"/>
          <w:sz w:val="24"/>
          <w:szCs w:val="24"/>
        </w:rPr>
        <w:t>установленного</w:t>
      </w:r>
      <w:r w:rsidR="009F5455" w:rsidRPr="00343B0F">
        <w:rPr>
          <w:color w:val="0D0D0D"/>
          <w:sz w:val="24"/>
          <w:szCs w:val="24"/>
        </w:rPr>
        <w:t xml:space="preserve"> </w:t>
      </w:r>
      <w:r w:rsidRPr="00343B0F">
        <w:rPr>
          <w:color w:val="0D0D0D"/>
          <w:sz w:val="24"/>
          <w:szCs w:val="24"/>
        </w:rPr>
        <w:t>для</w:t>
      </w:r>
      <w:r w:rsidR="009F5455" w:rsidRPr="00343B0F">
        <w:rPr>
          <w:color w:val="0D0D0D"/>
          <w:sz w:val="24"/>
          <w:szCs w:val="24"/>
        </w:rPr>
        <w:t xml:space="preserve"> </w:t>
      </w:r>
      <w:r w:rsidRPr="00343B0F">
        <w:rPr>
          <w:color w:val="0D0D0D"/>
          <w:sz w:val="24"/>
          <w:szCs w:val="24"/>
        </w:rPr>
        <w:t>окончания</w:t>
      </w:r>
      <w:r w:rsidR="009F5455" w:rsidRPr="00343B0F">
        <w:rPr>
          <w:color w:val="0D0D0D"/>
          <w:sz w:val="24"/>
          <w:szCs w:val="24"/>
        </w:rPr>
        <w:t xml:space="preserve"> </w:t>
      </w:r>
      <w:r w:rsidRPr="00343B0F">
        <w:rPr>
          <w:color w:val="0D0D0D"/>
          <w:sz w:val="24"/>
          <w:szCs w:val="24"/>
        </w:rPr>
        <w:t>срока</w:t>
      </w:r>
      <w:r w:rsidR="009F5455" w:rsidRPr="00343B0F">
        <w:rPr>
          <w:color w:val="0D0D0D"/>
          <w:sz w:val="24"/>
          <w:szCs w:val="24"/>
        </w:rPr>
        <w:t xml:space="preserve"> </w:t>
      </w:r>
      <w:r w:rsidRPr="00343B0F">
        <w:rPr>
          <w:color w:val="0D0D0D"/>
          <w:sz w:val="24"/>
          <w:szCs w:val="24"/>
        </w:rPr>
        <w:t>подачи</w:t>
      </w:r>
      <w:r w:rsidR="009F5455" w:rsidRPr="00343B0F">
        <w:rPr>
          <w:color w:val="0D0D0D"/>
          <w:sz w:val="24"/>
          <w:szCs w:val="24"/>
        </w:rPr>
        <w:t xml:space="preserve"> </w:t>
      </w:r>
      <w:r w:rsidRPr="00343B0F">
        <w:rPr>
          <w:color w:val="0D0D0D"/>
          <w:sz w:val="24"/>
          <w:szCs w:val="24"/>
        </w:rPr>
        <w:t>заявок;</w:t>
      </w:r>
    </w:p>
    <w:p w:rsidR="003836F0" w:rsidRPr="00343B0F" w:rsidRDefault="003836F0" w:rsidP="00266744">
      <w:pPr>
        <w:pStyle w:val="af5"/>
        <w:tabs>
          <w:tab w:val="clear" w:pos="851"/>
          <w:tab w:val="clear" w:pos="1440"/>
          <w:tab w:val="left" w:pos="567"/>
          <w:tab w:val="left" w:pos="709"/>
        </w:tabs>
        <w:spacing w:line="240" w:lineRule="atLeast"/>
        <w:ind w:left="0" w:firstLine="426"/>
        <w:rPr>
          <w:color w:val="0D0D0D"/>
          <w:sz w:val="24"/>
          <w:szCs w:val="24"/>
        </w:rPr>
      </w:pPr>
      <w:r w:rsidRPr="00343B0F">
        <w:rPr>
          <w:color w:val="0D0D0D"/>
          <w:sz w:val="24"/>
          <w:szCs w:val="24"/>
        </w:rPr>
        <w:t>б)</w:t>
      </w:r>
      <w:r w:rsidR="009F5455" w:rsidRPr="00343B0F">
        <w:rPr>
          <w:color w:val="0D0D0D"/>
          <w:sz w:val="24"/>
          <w:szCs w:val="24"/>
        </w:rPr>
        <w:t xml:space="preserve"> </w:t>
      </w:r>
      <w:r w:rsidRPr="00343B0F">
        <w:rPr>
          <w:color w:val="0D0D0D"/>
          <w:sz w:val="24"/>
          <w:szCs w:val="24"/>
        </w:rPr>
        <w:t>при</w:t>
      </w:r>
      <w:r w:rsidR="009F5455" w:rsidRPr="00343B0F">
        <w:rPr>
          <w:color w:val="0D0D0D"/>
          <w:sz w:val="24"/>
          <w:szCs w:val="24"/>
        </w:rPr>
        <w:t xml:space="preserve"> </w:t>
      </w:r>
      <w:r w:rsidRPr="00343B0F">
        <w:rPr>
          <w:color w:val="0D0D0D"/>
          <w:sz w:val="24"/>
          <w:szCs w:val="24"/>
        </w:rPr>
        <w:t>неконкурентных</w:t>
      </w:r>
      <w:r w:rsidR="009F5455" w:rsidRPr="00343B0F">
        <w:rPr>
          <w:color w:val="0D0D0D"/>
          <w:sz w:val="24"/>
          <w:szCs w:val="24"/>
        </w:rPr>
        <w:t xml:space="preserve"> </w:t>
      </w:r>
      <w:r w:rsidRPr="00343B0F">
        <w:rPr>
          <w:color w:val="0D0D0D"/>
          <w:sz w:val="24"/>
          <w:szCs w:val="24"/>
        </w:rPr>
        <w:t>способах</w:t>
      </w:r>
      <w:r w:rsidR="009F5455" w:rsidRPr="00343B0F">
        <w:rPr>
          <w:color w:val="0D0D0D"/>
          <w:sz w:val="24"/>
          <w:szCs w:val="24"/>
        </w:rPr>
        <w:t xml:space="preserve"> </w:t>
      </w:r>
      <w:r w:rsidRPr="00343B0F">
        <w:rPr>
          <w:color w:val="0D0D0D"/>
          <w:sz w:val="24"/>
          <w:szCs w:val="24"/>
        </w:rPr>
        <w:t>закупок</w:t>
      </w:r>
      <w:r w:rsidR="009F5455" w:rsidRPr="00343B0F">
        <w:rPr>
          <w:color w:val="0D0D0D"/>
          <w:sz w:val="24"/>
          <w:szCs w:val="24"/>
        </w:rPr>
        <w:t xml:space="preserve"> </w:t>
      </w:r>
      <w:r w:rsidRPr="00343B0F">
        <w:rPr>
          <w:color w:val="0D0D0D"/>
          <w:sz w:val="24"/>
          <w:szCs w:val="24"/>
        </w:rPr>
        <w:t>—</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любое</w:t>
      </w:r>
      <w:r w:rsidR="009F5455" w:rsidRPr="00343B0F">
        <w:rPr>
          <w:color w:val="0D0D0D"/>
          <w:sz w:val="24"/>
          <w:szCs w:val="24"/>
        </w:rPr>
        <w:t xml:space="preserve"> </w:t>
      </w:r>
      <w:r w:rsidRPr="00343B0F">
        <w:rPr>
          <w:color w:val="0D0D0D"/>
          <w:sz w:val="24"/>
          <w:szCs w:val="24"/>
        </w:rPr>
        <w:t>время.</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продлить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подачи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заявок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любое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время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истечения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первоначально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объявленного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срока,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если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было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дополнительных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ограничений;</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устанавливать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закупаемой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условиям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определить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необходимые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подтверждающие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(декларирующие)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этим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требованиям;</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документального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подтверждения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процессов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производства,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хранения,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перевозки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основании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действующего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законодательства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техническом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регулировании;</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публиковать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своем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сайте,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также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предоставлять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единой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информационной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системе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списки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поставщиков,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успешно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выполняющих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заключенные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списки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поставщиков,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нарушающих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обязательство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(«белые»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«черные»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списки).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реализации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этого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должен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самостоятельно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следить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чтобы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публикация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указанной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информации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нарушала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законодательство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РФ.</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Иные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права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обязанности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организатора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устанавливаются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документацией.</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Заказчику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запрещается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проводить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переговоры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претендентами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процессе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исключением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случаев,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предусмотренных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размещению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заказа.</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Заказчик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должен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осуществлять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координацию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деятельности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претендентов,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которая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приводит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может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привести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ограничению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конкуренции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рынках.</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b/>
          <w:bCs/>
          <w:color w:val="0D0D0D"/>
          <w:sz w:val="24"/>
          <w:szCs w:val="24"/>
        </w:rPr>
        <w:t>4.3.</w:t>
      </w:r>
      <w:r w:rsidR="009F5455" w:rsidRPr="00343B0F">
        <w:rPr>
          <w:rFonts w:ascii="Times New Roman" w:hAnsi="Times New Roman"/>
          <w:b/>
          <w:bCs/>
          <w:color w:val="0D0D0D"/>
          <w:sz w:val="24"/>
          <w:szCs w:val="24"/>
        </w:rPr>
        <w:t xml:space="preserve"> </w:t>
      </w:r>
      <w:r w:rsidRPr="00343B0F">
        <w:rPr>
          <w:rFonts w:ascii="Times New Roman" w:hAnsi="Times New Roman"/>
          <w:b/>
          <w:bCs/>
          <w:color w:val="0D0D0D"/>
          <w:sz w:val="24"/>
          <w:szCs w:val="24"/>
        </w:rPr>
        <w:t>Права</w:t>
      </w:r>
      <w:r w:rsidR="009F5455" w:rsidRPr="00343B0F">
        <w:rPr>
          <w:rFonts w:ascii="Times New Roman" w:hAnsi="Times New Roman"/>
          <w:b/>
          <w:bCs/>
          <w:color w:val="0D0D0D"/>
          <w:sz w:val="24"/>
          <w:szCs w:val="24"/>
        </w:rPr>
        <w:t xml:space="preserve"> </w:t>
      </w:r>
      <w:r w:rsidRPr="00343B0F">
        <w:rPr>
          <w:rFonts w:ascii="Times New Roman" w:hAnsi="Times New Roman"/>
          <w:b/>
          <w:bCs/>
          <w:color w:val="0D0D0D"/>
          <w:sz w:val="24"/>
          <w:szCs w:val="24"/>
        </w:rPr>
        <w:t>и</w:t>
      </w:r>
      <w:r w:rsidR="009F5455" w:rsidRPr="00343B0F">
        <w:rPr>
          <w:rFonts w:ascii="Times New Roman" w:hAnsi="Times New Roman"/>
          <w:b/>
          <w:bCs/>
          <w:color w:val="0D0D0D"/>
          <w:sz w:val="24"/>
          <w:szCs w:val="24"/>
        </w:rPr>
        <w:t xml:space="preserve"> </w:t>
      </w:r>
      <w:r w:rsidRPr="00343B0F">
        <w:rPr>
          <w:rFonts w:ascii="Times New Roman" w:hAnsi="Times New Roman"/>
          <w:b/>
          <w:bCs/>
          <w:color w:val="0D0D0D"/>
          <w:sz w:val="24"/>
          <w:szCs w:val="24"/>
        </w:rPr>
        <w:t>обязанности</w:t>
      </w:r>
      <w:r w:rsidR="009F5455" w:rsidRPr="00343B0F">
        <w:rPr>
          <w:rFonts w:ascii="Times New Roman" w:hAnsi="Times New Roman"/>
          <w:b/>
          <w:bCs/>
          <w:color w:val="0D0D0D"/>
          <w:sz w:val="24"/>
          <w:szCs w:val="24"/>
        </w:rPr>
        <w:t xml:space="preserve"> </w:t>
      </w:r>
      <w:r w:rsidRPr="00343B0F">
        <w:rPr>
          <w:rFonts w:ascii="Times New Roman" w:hAnsi="Times New Roman"/>
          <w:b/>
          <w:bCs/>
          <w:color w:val="0D0D0D"/>
          <w:sz w:val="24"/>
          <w:szCs w:val="24"/>
        </w:rPr>
        <w:t>Участника</w:t>
      </w:r>
      <w:r w:rsidR="009F5455" w:rsidRPr="00343B0F">
        <w:rPr>
          <w:rFonts w:ascii="Times New Roman" w:hAnsi="Times New Roman"/>
          <w:b/>
          <w:bCs/>
          <w:color w:val="0D0D0D"/>
          <w:sz w:val="24"/>
          <w:szCs w:val="24"/>
        </w:rPr>
        <w:t xml:space="preserve"> </w:t>
      </w:r>
      <w:r w:rsidRPr="00343B0F">
        <w:rPr>
          <w:rFonts w:ascii="Times New Roman" w:hAnsi="Times New Roman"/>
          <w:b/>
          <w:bCs/>
          <w:color w:val="0D0D0D"/>
          <w:sz w:val="24"/>
          <w:szCs w:val="24"/>
        </w:rPr>
        <w:t>закупки</w:t>
      </w:r>
      <w:r w:rsidRPr="00343B0F">
        <w:rPr>
          <w:rFonts w:ascii="Times New Roman" w:hAnsi="Times New Roman"/>
          <w:color w:val="0D0D0D"/>
          <w:sz w:val="24"/>
          <w:szCs w:val="24"/>
        </w:rPr>
        <w:t>:</w:t>
      </w:r>
    </w:p>
    <w:p w:rsidR="003836F0" w:rsidRPr="00343B0F" w:rsidRDefault="003836F0" w:rsidP="00266744">
      <w:pPr>
        <w:pStyle w:val="af5"/>
        <w:tabs>
          <w:tab w:val="clear" w:pos="1134"/>
          <w:tab w:val="clear" w:pos="1440"/>
          <w:tab w:val="left" w:pos="567"/>
          <w:tab w:val="left" w:pos="709"/>
        </w:tabs>
        <w:spacing w:line="240" w:lineRule="atLeast"/>
        <w:ind w:left="0" w:firstLine="426"/>
        <w:rPr>
          <w:b/>
          <w:color w:val="0D0D0D"/>
          <w:sz w:val="24"/>
          <w:szCs w:val="24"/>
        </w:rPr>
      </w:pPr>
      <w:r w:rsidRPr="00343B0F">
        <w:rPr>
          <w:b/>
          <w:color w:val="0D0D0D"/>
          <w:sz w:val="24"/>
          <w:szCs w:val="24"/>
        </w:rPr>
        <w:t>Участник</w:t>
      </w:r>
      <w:r w:rsidR="009F5455" w:rsidRPr="00343B0F">
        <w:rPr>
          <w:b/>
          <w:color w:val="0D0D0D"/>
          <w:sz w:val="24"/>
          <w:szCs w:val="24"/>
        </w:rPr>
        <w:t xml:space="preserve"> </w:t>
      </w:r>
      <w:r w:rsidRPr="00343B0F">
        <w:rPr>
          <w:b/>
          <w:color w:val="0D0D0D"/>
          <w:sz w:val="24"/>
          <w:szCs w:val="24"/>
        </w:rPr>
        <w:t>любых</w:t>
      </w:r>
      <w:r w:rsidR="009F5455" w:rsidRPr="00343B0F">
        <w:rPr>
          <w:b/>
          <w:color w:val="0D0D0D"/>
          <w:sz w:val="24"/>
          <w:szCs w:val="24"/>
        </w:rPr>
        <w:t xml:space="preserve"> </w:t>
      </w:r>
      <w:r w:rsidRPr="00343B0F">
        <w:rPr>
          <w:b/>
          <w:color w:val="0D0D0D"/>
          <w:sz w:val="24"/>
          <w:szCs w:val="24"/>
        </w:rPr>
        <w:t>процедур</w:t>
      </w:r>
      <w:r w:rsidR="009F5455" w:rsidRPr="00343B0F">
        <w:rPr>
          <w:b/>
          <w:color w:val="0D0D0D"/>
          <w:sz w:val="24"/>
          <w:szCs w:val="24"/>
        </w:rPr>
        <w:t xml:space="preserve"> </w:t>
      </w:r>
      <w:r w:rsidRPr="00343B0F">
        <w:rPr>
          <w:b/>
          <w:color w:val="0D0D0D"/>
          <w:sz w:val="24"/>
          <w:szCs w:val="24"/>
        </w:rPr>
        <w:t>имеет</w:t>
      </w:r>
      <w:r w:rsidR="009F5455" w:rsidRPr="00343B0F">
        <w:rPr>
          <w:b/>
          <w:color w:val="0D0D0D"/>
          <w:sz w:val="24"/>
          <w:szCs w:val="24"/>
        </w:rPr>
        <w:t xml:space="preserve"> </w:t>
      </w:r>
      <w:r w:rsidRPr="00343B0F">
        <w:rPr>
          <w:b/>
          <w:color w:val="0D0D0D"/>
          <w:sz w:val="24"/>
          <w:szCs w:val="24"/>
        </w:rPr>
        <w:t>право:</w:t>
      </w:r>
    </w:p>
    <w:p w:rsidR="003836F0" w:rsidRPr="00343B0F" w:rsidRDefault="003836F0" w:rsidP="00266744">
      <w:pPr>
        <w:pStyle w:val="af5"/>
        <w:tabs>
          <w:tab w:val="clear" w:pos="1134"/>
          <w:tab w:val="clear" w:pos="1440"/>
          <w:tab w:val="left" w:pos="567"/>
          <w:tab w:val="left" w:pos="709"/>
        </w:tabs>
        <w:spacing w:line="240" w:lineRule="atLeast"/>
        <w:ind w:left="0" w:firstLine="426"/>
        <w:rPr>
          <w:color w:val="0D0D0D"/>
          <w:sz w:val="24"/>
          <w:szCs w:val="24"/>
        </w:rPr>
      </w:pPr>
      <w:r w:rsidRPr="00343B0F">
        <w:rPr>
          <w:color w:val="0D0D0D"/>
          <w:sz w:val="24"/>
          <w:szCs w:val="24"/>
        </w:rPr>
        <w:t>-</w:t>
      </w:r>
      <w:r w:rsidR="009F5455" w:rsidRPr="00343B0F">
        <w:rPr>
          <w:color w:val="0D0D0D"/>
          <w:sz w:val="24"/>
          <w:szCs w:val="24"/>
        </w:rPr>
        <w:t xml:space="preserve"> </w:t>
      </w:r>
      <w:r w:rsidRPr="00343B0F">
        <w:rPr>
          <w:color w:val="0D0D0D"/>
          <w:sz w:val="24"/>
          <w:szCs w:val="24"/>
        </w:rPr>
        <w:t>получать</w:t>
      </w:r>
      <w:r w:rsidR="009F5455" w:rsidRPr="00343B0F">
        <w:rPr>
          <w:color w:val="0D0D0D"/>
          <w:sz w:val="24"/>
          <w:szCs w:val="24"/>
        </w:rPr>
        <w:t xml:space="preserve"> </w:t>
      </w:r>
      <w:r w:rsidRPr="00343B0F">
        <w:rPr>
          <w:color w:val="0D0D0D"/>
          <w:sz w:val="24"/>
          <w:szCs w:val="24"/>
        </w:rPr>
        <w:t>от</w:t>
      </w:r>
      <w:r w:rsidR="009F5455" w:rsidRPr="00343B0F">
        <w:rPr>
          <w:color w:val="0D0D0D"/>
          <w:sz w:val="24"/>
          <w:szCs w:val="24"/>
        </w:rPr>
        <w:t xml:space="preserve"> </w:t>
      </w:r>
      <w:r w:rsidRPr="00343B0F">
        <w:rPr>
          <w:color w:val="0D0D0D"/>
          <w:sz w:val="24"/>
          <w:szCs w:val="24"/>
        </w:rPr>
        <w:t>организатора</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исчерпывающую</w:t>
      </w:r>
      <w:r w:rsidR="009F5455" w:rsidRPr="00343B0F">
        <w:rPr>
          <w:color w:val="0D0D0D"/>
          <w:sz w:val="24"/>
          <w:szCs w:val="24"/>
        </w:rPr>
        <w:t xml:space="preserve"> </w:t>
      </w:r>
      <w:r w:rsidRPr="00343B0F">
        <w:rPr>
          <w:color w:val="0D0D0D"/>
          <w:sz w:val="24"/>
          <w:szCs w:val="24"/>
        </w:rPr>
        <w:t>информацию</w:t>
      </w:r>
      <w:r w:rsidR="009F5455" w:rsidRPr="00343B0F">
        <w:rPr>
          <w:color w:val="0D0D0D"/>
          <w:sz w:val="24"/>
          <w:szCs w:val="24"/>
        </w:rPr>
        <w:t xml:space="preserve"> </w:t>
      </w:r>
      <w:r w:rsidRPr="00343B0F">
        <w:rPr>
          <w:color w:val="0D0D0D"/>
          <w:sz w:val="24"/>
          <w:szCs w:val="24"/>
        </w:rPr>
        <w:t>по</w:t>
      </w:r>
      <w:r w:rsidR="009F5455" w:rsidRPr="00343B0F">
        <w:rPr>
          <w:color w:val="0D0D0D"/>
          <w:sz w:val="24"/>
          <w:szCs w:val="24"/>
        </w:rPr>
        <w:t xml:space="preserve"> </w:t>
      </w:r>
      <w:r w:rsidRPr="00343B0F">
        <w:rPr>
          <w:color w:val="0D0D0D"/>
          <w:sz w:val="24"/>
          <w:szCs w:val="24"/>
        </w:rPr>
        <w:t>условиям</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порядку</w:t>
      </w:r>
      <w:r w:rsidR="009F5455" w:rsidRPr="00343B0F">
        <w:rPr>
          <w:color w:val="0D0D0D"/>
          <w:sz w:val="24"/>
          <w:szCs w:val="24"/>
        </w:rPr>
        <w:t xml:space="preserve"> </w:t>
      </w:r>
      <w:r w:rsidRPr="00343B0F">
        <w:rPr>
          <w:color w:val="0D0D0D"/>
          <w:sz w:val="24"/>
          <w:szCs w:val="24"/>
        </w:rPr>
        <w:t>проведения</w:t>
      </w:r>
      <w:r w:rsidR="009F5455" w:rsidRPr="00343B0F">
        <w:rPr>
          <w:color w:val="0D0D0D"/>
          <w:sz w:val="24"/>
          <w:szCs w:val="24"/>
        </w:rPr>
        <w:t xml:space="preserve"> </w:t>
      </w:r>
      <w:r w:rsidRPr="00343B0F">
        <w:rPr>
          <w:color w:val="0D0D0D"/>
          <w:sz w:val="24"/>
          <w:szCs w:val="24"/>
        </w:rPr>
        <w:t>закупок</w:t>
      </w:r>
      <w:r w:rsidR="009F5455" w:rsidRPr="00343B0F">
        <w:rPr>
          <w:color w:val="0D0D0D"/>
          <w:sz w:val="24"/>
          <w:szCs w:val="24"/>
        </w:rPr>
        <w:t xml:space="preserve"> </w:t>
      </w:r>
      <w:r w:rsidRPr="00343B0F">
        <w:rPr>
          <w:color w:val="0D0D0D"/>
          <w:sz w:val="24"/>
          <w:szCs w:val="24"/>
        </w:rPr>
        <w:t>(за</w:t>
      </w:r>
      <w:r w:rsidR="009F5455" w:rsidRPr="00343B0F">
        <w:rPr>
          <w:color w:val="0D0D0D"/>
          <w:sz w:val="24"/>
          <w:szCs w:val="24"/>
        </w:rPr>
        <w:t xml:space="preserve"> </w:t>
      </w:r>
      <w:r w:rsidRPr="00343B0F">
        <w:rPr>
          <w:color w:val="0D0D0D"/>
          <w:sz w:val="24"/>
          <w:szCs w:val="24"/>
        </w:rPr>
        <w:t>исключением</w:t>
      </w:r>
      <w:r w:rsidR="009F5455" w:rsidRPr="00343B0F">
        <w:rPr>
          <w:color w:val="0D0D0D"/>
          <w:sz w:val="24"/>
          <w:szCs w:val="24"/>
        </w:rPr>
        <w:t xml:space="preserve"> </w:t>
      </w:r>
      <w:r w:rsidRPr="00343B0F">
        <w:rPr>
          <w:color w:val="0D0D0D"/>
          <w:sz w:val="24"/>
          <w:szCs w:val="24"/>
        </w:rPr>
        <w:t>информации,</w:t>
      </w:r>
      <w:r w:rsidR="009F5455" w:rsidRPr="00343B0F">
        <w:rPr>
          <w:color w:val="0D0D0D"/>
          <w:sz w:val="24"/>
          <w:szCs w:val="24"/>
        </w:rPr>
        <w:t xml:space="preserve"> </w:t>
      </w:r>
      <w:r w:rsidRPr="00343B0F">
        <w:rPr>
          <w:color w:val="0D0D0D"/>
          <w:sz w:val="24"/>
          <w:szCs w:val="24"/>
        </w:rPr>
        <w:t>носящий</w:t>
      </w:r>
      <w:r w:rsidR="009F5455" w:rsidRPr="00343B0F">
        <w:rPr>
          <w:color w:val="0D0D0D"/>
          <w:sz w:val="24"/>
          <w:szCs w:val="24"/>
        </w:rPr>
        <w:t xml:space="preserve"> </w:t>
      </w:r>
      <w:r w:rsidRPr="00343B0F">
        <w:rPr>
          <w:color w:val="0D0D0D"/>
          <w:sz w:val="24"/>
          <w:szCs w:val="24"/>
        </w:rPr>
        <w:t>конфиденциальный</w:t>
      </w:r>
      <w:r w:rsidR="009F5455" w:rsidRPr="00343B0F">
        <w:rPr>
          <w:color w:val="0D0D0D"/>
          <w:sz w:val="24"/>
          <w:szCs w:val="24"/>
        </w:rPr>
        <w:t xml:space="preserve"> </w:t>
      </w:r>
      <w:r w:rsidRPr="00343B0F">
        <w:rPr>
          <w:color w:val="0D0D0D"/>
          <w:sz w:val="24"/>
          <w:szCs w:val="24"/>
        </w:rPr>
        <w:t>характер</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составляющую</w:t>
      </w:r>
      <w:r w:rsidR="009F5455" w:rsidRPr="00343B0F">
        <w:rPr>
          <w:color w:val="0D0D0D"/>
          <w:sz w:val="24"/>
          <w:szCs w:val="24"/>
        </w:rPr>
        <w:t xml:space="preserve"> </w:t>
      </w:r>
      <w:r w:rsidRPr="00343B0F">
        <w:rPr>
          <w:color w:val="0D0D0D"/>
          <w:sz w:val="24"/>
          <w:szCs w:val="24"/>
        </w:rPr>
        <w:t>коммерческую</w:t>
      </w:r>
      <w:r w:rsidR="009F5455" w:rsidRPr="00343B0F">
        <w:rPr>
          <w:color w:val="0D0D0D"/>
          <w:sz w:val="24"/>
          <w:szCs w:val="24"/>
        </w:rPr>
        <w:t xml:space="preserve"> </w:t>
      </w:r>
      <w:r w:rsidRPr="00343B0F">
        <w:rPr>
          <w:color w:val="0D0D0D"/>
          <w:sz w:val="24"/>
          <w:szCs w:val="24"/>
        </w:rPr>
        <w:t>тайну);</w:t>
      </w:r>
    </w:p>
    <w:p w:rsidR="003836F0" w:rsidRPr="00343B0F" w:rsidRDefault="003836F0" w:rsidP="00266744">
      <w:pPr>
        <w:pStyle w:val="af5"/>
        <w:tabs>
          <w:tab w:val="clear" w:pos="1134"/>
          <w:tab w:val="clear" w:pos="1440"/>
          <w:tab w:val="left" w:pos="567"/>
          <w:tab w:val="left" w:pos="709"/>
        </w:tabs>
        <w:spacing w:line="240" w:lineRule="atLeast"/>
        <w:ind w:left="0" w:firstLine="426"/>
        <w:rPr>
          <w:color w:val="0D0D0D"/>
          <w:sz w:val="24"/>
          <w:szCs w:val="24"/>
        </w:rPr>
      </w:pPr>
      <w:r w:rsidRPr="00343B0F">
        <w:rPr>
          <w:color w:val="0D0D0D"/>
          <w:sz w:val="24"/>
          <w:szCs w:val="24"/>
        </w:rPr>
        <w:t>-</w:t>
      </w:r>
      <w:r w:rsidR="009F5455" w:rsidRPr="00343B0F">
        <w:rPr>
          <w:color w:val="0D0D0D"/>
          <w:sz w:val="24"/>
          <w:szCs w:val="24"/>
        </w:rPr>
        <w:t xml:space="preserve"> </w:t>
      </w:r>
      <w:r w:rsidRPr="00343B0F">
        <w:rPr>
          <w:color w:val="0D0D0D"/>
          <w:sz w:val="24"/>
          <w:szCs w:val="24"/>
        </w:rPr>
        <w:t>изменять,</w:t>
      </w:r>
      <w:r w:rsidR="009F5455" w:rsidRPr="00343B0F">
        <w:rPr>
          <w:color w:val="0D0D0D"/>
          <w:sz w:val="24"/>
          <w:szCs w:val="24"/>
        </w:rPr>
        <w:t xml:space="preserve"> </w:t>
      </w:r>
      <w:r w:rsidRPr="00343B0F">
        <w:rPr>
          <w:color w:val="0D0D0D"/>
          <w:sz w:val="24"/>
          <w:szCs w:val="24"/>
        </w:rPr>
        <w:t>дополнять</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отзывать</w:t>
      </w:r>
      <w:r w:rsidR="009F5455" w:rsidRPr="00343B0F">
        <w:rPr>
          <w:color w:val="0D0D0D"/>
          <w:sz w:val="24"/>
          <w:szCs w:val="24"/>
        </w:rPr>
        <w:t xml:space="preserve"> </w:t>
      </w:r>
      <w:r w:rsidRPr="00343B0F">
        <w:rPr>
          <w:color w:val="0D0D0D"/>
          <w:sz w:val="24"/>
          <w:szCs w:val="24"/>
        </w:rPr>
        <w:t>свою</w:t>
      </w:r>
      <w:r w:rsidR="009F5455" w:rsidRPr="00343B0F">
        <w:rPr>
          <w:color w:val="0D0D0D"/>
          <w:sz w:val="24"/>
          <w:szCs w:val="24"/>
        </w:rPr>
        <w:t xml:space="preserve"> </w:t>
      </w:r>
      <w:r w:rsidRPr="00343B0F">
        <w:rPr>
          <w:color w:val="0D0D0D"/>
          <w:sz w:val="24"/>
          <w:szCs w:val="24"/>
        </w:rPr>
        <w:t>заявку</w:t>
      </w:r>
      <w:r w:rsidR="009F5455" w:rsidRPr="00343B0F">
        <w:rPr>
          <w:color w:val="0D0D0D"/>
          <w:sz w:val="24"/>
          <w:szCs w:val="24"/>
        </w:rPr>
        <w:t xml:space="preserve"> </w:t>
      </w:r>
      <w:r w:rsidRPr="00343B0F">
        <w:rPr>
          <w:color w:val="0D0D0D"/>
          <w:sz w:val="24"/>
          <w:szCs w:val="24"/>
        </w:rPr>
        <w:t>до</w:t>
      </w:r>
      <w:r w:rsidR="009F5455" w:rsidRPr="00343B0F">
        <w:rPr>
          <w:color w:val="0D0D0D"/>
          <w:sz w:val="24"/>
          <w:szCs w:val="24"/>
        </w:rPr>
        <w:t xml:space="preserve"> </w:t>
      </w:r>
      <w:r w:rsidRPr="00343B0F">
        <w:rPr>
          <w:color w:val="0D0D0D"/>
          <w:sz w:val="24"/>
          <w:szCs w:val="24"/>
        </w:rPr>
        <w:t>истечения</w:t>
      </w:r>
      <w:r w:rsidR="009F5455" w:rsidRPr="00343B0F">
        <w:rPr>
          <w:color w:val="0D0D0D"/>
          <w:sz w:val="24"/>
          <w:szCs w:val="24"/>
        </w:rPr>
        <w:t xml:space="preserve"> </w:t>
      </w:r>
      <w:r w:rsidRPr="00343B0F">
        <w:rPr>
          <w:color w:val="0D0D0D"/>
          <w:sz w:val="24"/>
          <w:szCs w:val="24"/>
        </w:rPr>
        <w:t>срока</w:t>
      </w:r>
      <w:r w:rsidR="009F5455" w:rsidRPr="00343B0F">
        <w:rPr>
          <w:color w:val="0D0D0D"/>
          <w:sz w:val="24"/>
          <w:szCs w:val="24"/>
        </w:rPr>
        <w:t xml:space="preserve"> </w:t>
      </w:r>
      <w:r w:rsidRPr="00343B0F">
        <w:rPr>
          <w:color w:val="0D0D0D"/>
          <w:sz w:val="24"/>
          <w:szCs w:val="24"/>
        </w:rPr>
        <w:t>подачи,</w:t>
      </w:r>
      <w:r w:rsidR="009F5455" w:rsidRPr="00343B0F">
        <w:rPr>
          <w:color w:val="0D0D0D"/>
          <w:sz w:val="24"/>
          <w:szCs w:val="24"/>
        </w:rPr>
        <w:t xml:space="preserve"> </w:t>
      </w:r>
      <w:r w:rsidRPr="00343B0F">
        <w:rPr>
          <w:color w:val="0D0D0D"/>
          <w:sz w:val="24"/>
          <w:szCs w:val="24"/>
        </w:rPr>
        <w:t>если</w:t>
      </w:r>
      <w:r w:rsidR="009F5455" w:rsidRPr="00343B0F">
        <w:rPr>
          <w:color w:val="0D0D0D"/>
          <w:sz w:val="24"/>
          <w:szCs w:val="24"/>
        </w:rPr>
        <w:t xml:space="preserve"> </w:t>
      </w:r>
      <w:r w:rsidRPr="00343B0F">
        <w:rPr>
          <w:color w:val="0D0D0D"/>
          <w:sz w:val="24"/>
          <w:szCs w:val="24"/>
        </w:rPr>
        <w:t>иное</w:t>
      </w:r>
      <w:r w:rsidR="009F5455" w:rsidRPr="00343B0F">
        <w:rPr>
          <w:color w:val="0D0D0D"/>
          <w:sz w:val="24"/>
          <w:szCs w:val="24"/>
        </w:rPr>
        <w:t xml:space="preserve"> </w:t>
      </w:r>
      <w:r w:rsidRPr="00343B0F">
        <w:rPr>
          <w:color w:val="0D0D0D"/>
          <w:sz w:val="24"/>
          <w:szCs w:val="24"/>
        </w:rPr>
        <w:t>прямо</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оговорено</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документации;</w:t>
      </w:r>
    </w:p>
    <w:p w:rsidR="003836F0" w:rsidRPr="00343B0F" w:rsidRDefault="003836F0" w:rsidP="00266744">
      <w:pPr>
        <w:pStyle w:val="af5"/>
        <w:tabs>
          <w:tab w:val="clear" w:pos="1134"/>
          <w:tab w:val="clear" w:pos="1440"/>
          <w:tab w:val="left" w:pos="567"/>
          <w:tab w:val="left" w:pos="709"/>
        </w:tabs>
        <w:spacing w:line="240" w:lineRule="atLeast"/>
        <w:ind w:left="0" w:firstLine="426"/>
        <w:rPr>
          <w:color w:val="0D0D0D"/>
          <w:sz w:val="24"/>
          <w:szCs w:val="24"/>
        </w:rPr>
      </w:pPr>
      <w:r w:rsidRPr="00343B0F">
        <w:rPr>
          <w:color w:val="0D0D0D"/>
          <w:sz w:val="24"/>
          <w:szCs w:val="24"/>
        </w:rPr>
        <w:t>-</w:t>
      </w:r>
      <w:r w:rsidR="009F5455" w:rsidRPr="00343B0F">
        <w:rPr>
          <w:color w:val="0D0D0D"/>
          <w:sz w:val="24"/>
          <w:szCs w:val="24"/>
        </w:rPr>
        <w:t xml:space="preserve"> </w:t>
      </w:r>
      <w:r w:rsidRPr="00343B0F">
        <w:rPr>
          <w:color w:val="0D0D0D"/>
          <w:sz w:val="24"/>
          <w:szCs w:val="24"/>
        </w:rPr>
        <w:t>обращаться</w:t>
      </w:r>
      <w:r w:rsidR="009F5455" w:rsidRPr="00343B0F">
        <w:rPr>
          <w:color w:val="0D0D0D"/>
          <w:sz w:val="24"/>
          <w:szCs w:val="24"/>
        </w:rPr>
        <w:t xml:space="preserve"> </w:t>
      </w:r>
      <w:r w:rsidRPr="00343B0F">
        <w:rPr>
          <w:color w:val="0D0D0D"/>
          <w:sz w:val="24"/>
          <w:szCs w:val="24"/>
        </w:rPr>
        <w:t>к</w:t>
      </w:r>
      <w:r w:rsidR="009F5455" w:rsidRPr="00343B0F">
        <w:rPr>
          <w:color w:val="0D0D0D"/>
          <w:sz w:val="24"/>
          <w:szCs w:val="24"/>
        </w:rPr>
        <w:t xml:space="preserve"> </w:t>
      </w:r>
      <w:r w:rsidRPr="00343B0F">
        <w:rPr>
          <w:color w:val="0D0D0D"/>
          <w:sz w:val="24"/>
          <w:szCs w:val="24"/>
        </w:rPr>
        <w:t>организатору</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вопросами</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разъяснении</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документации,</w:t>
      </w:r>
      <w:r w:rsidR="009F5455" w:rsidRPr="00343B0F">
        <w:rPr>
          <w:color w:val="0D0D0D"/>
          <w:sz w:val="24"/>
          <w:szCs w:val="24"/>
        </w:rPr>
        <w:t xml:space="preserve"> </w:t>
      </w:r>
      <w:r w:rsidRPr="00343B0F">
        <w:rPr>
          <w:color w:val="0D0D0D"/>
          <w:sz w:val="24"/>
          <w:szCs w:val="24"/>
        </w:rPr>
        <w:t>а</w:t>
      </w:r>
      <w:r w:rsidR="009F5455" w:rsidRPr="00343B0F">
        <w:rPr>
          <w:color w:val="0D0D0D"/>
          <w:sz w:val="24"/>
          <w:szCs w:val="24"/>
        </w:rPr>
        <w:t xml:space="preserve"> </w:t>
      </w:r>
      <w:r w:rsidRPr="00343B0F">
        <w:rPr>
          <w:color w:val="0D0D0D"/>
          <w:sz w:val="24"/>
          <w:szCs w:val="24"/>
        </w:rPr>
        <w:t>также</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просьбой</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продлении</w:t>
      </w:r>
      <w:r w:rsidR="009F5455" w:rsidRPr="00343B0F">
        <w:rPr>
          <w:color w:val="0D0D0D"/>
          <w:sz w:val="24"/>
          <w:szCs w:val="24"/>
        </w:rPr>
        <w:t xml:space="preserve"> </w:t>
      </w:r>
      <w:r w:rsidRPr="00343B0F">
        <w:rPr>
          <w:color w:val="0D0D0D"/>
          <w:sz w:val="24"/>
          <w:szCs w:val="24"/>
        </w:rPr>
        <w:t>установленного</w:t>
      </w:r>
      <w:r w:rsidR="009F5455" w:rsidRPr="00343B0F">
        <w:rPr>
          <w:color w:val="0D0D0D"/>
          <w:sz w:val="24"/>
          <w:szCs w:val="24"/>
        </w:rPr>
        <w:t xml:space="preserve"> </w:t>
      </w:r>
      <w:r w:rsidRPr="00343B0F">
        <w:rPr>
          <w:color w:val="0D0D0D"/>
          <w:sz w:val="24"/>
          <w:szCs w:val="24"/>
        </w:rPr>
        <w:t>срока</w:t>
      </w:r>
      <w:r w:rsidR="009F5455" w:rsidRPr="00343B0F">
        <w:rPr>
          <w:color w:val="0D0D0D"/>
          <w:sz w:val="24"/>
          <w:szCs w:val="24"/>
        </w:rPr>
        <w:t xml:space="preserve"> </w:t>
      </w:r>
      <w:r w:rsidRPr="00343B0F">
        <w:rPr>
          <w:color w:val="0D0D0D"/>
          <w:sz w:val="24"/>
          <w:szCs w:val="24"/>
        </w:rPr>
        <w:t>подачи</w:t>
      </w:r>
      <w:r w:rsidR="009F5455" w:rsidRPr="00343B0F">
        <w:rPr>
          <w:color w:val="0D0D0D"/>
          <w:sz w:val="24"/>
          <w:szCs w:val="24"/>
        </w:rPr>
        <w:t xml:space="preserve"> </w:t>
      </w:r>
      <w:r w:rsidRPr="00343B0F">
        <w:rPr>
          <w:color w:val="0D0D0D"/>
          <w:sz w:val="24"/>
          <w:szCs w:val="24"/>
        </w:rPr>
        <w:t>заявок.</w:t>
      </w:r>
    </w:p>
    <w:p w:rsidR="003836F0" w:rsidRPr="00343B0F" w:rsidRDefault="003836F0" w:rsidP="00266744">
      <w:pPr>
        <w:pStyle w:val="af5"/>
        <w:tabs>
          <w:tab w:val="clear" w:pos="1134"/>
          <w:tab w:val="clear" w:pos="1440"/>
          <w:tab w:val="left" w:pos="567"/>
          <w:tab w:val="left" w:pos="709"/>
        </w:tabs>
        <w:spacing w:line="240" w:lineRule="atLeast"/>
        <w:ind w:left="0" w:firstLine="426"/>
        <w:rPr>
          <w:color w:val="0D0D0D"/>
          <w:sz w:val="24"/>
          <w:szCs w:val="24"/>
        </w:rPr>
      </w:pPr>
      <w:r w:rsidRPr="00343B0F">
        <w:rPr>
          <w:color w:val="0D0D0D"/>
          <w:sz w:val="24"/>
          <w:szCs w:val="24"/>
        </w:rPr>
        <w:t>-</w:t>
      </w:r>
      <w:r w:rsidR="009F5455" w:rsidRPr="00343B0F">
        <w:rPr>
          <w:color w:val="0D0D0D"/>
          <w:sz w:val="24"/>
          <w:szCs w:val="24"/>
        </w:rPr>
        <w:t xml:space="preserve"> </w:t>
      </w:r>
      <w:r w:rsidRPr="00343B0F">
        <w:rPr>
          <w:color w:val="0D0D0D"/>
          <w:sz w:val="24"/>
          <w:szCs w:val="24"/>
        </w:rPr>
        <w:t>получать</w:t>
      </w:r>
      <w:r w:rsidR="009F5455" w:rsidRPr="00343B0F">
        <w:rPr>
          <w:color w:val="0D0D0D"/>
          <w:sz w:val="24"/>
          <w:szCs w:val="24"/>
        </w:rPr>
        <w:t xml:space="preserve"> </w:t>
      </w:r>
      <w:r w:rsidRPr="00343B0F">
        <w:rPr>
          <w:color w:val="0D0D0D"/>
          <w:sz w:val="24"/>
          <w:szCs w:val="24"/>
        </w:rPr>
        <w:t>от</w:t>
      </w:r>
      <w:r w:rsidR="009F5455" w:rsidRPr="00343B0F">
        <w:rPr>
          <w:color w:val="0D0D0D"/>
          <w:sz w:val="24"/>
          <w:szCs w:val="24"/>
        </w:rPr>
        <w:t xml:space="preserve"> </w:t>
      </w:r>
      <w:r w:rsidRPr="00343B0F">
        <w:rPr>
          <w:color w:val="0D0D0D"/>
          <w:sz w:val="24"/>
          <w:szCs w:val="24"/>
        </w:rPr>
        <w:t>организатора</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краткую</w:t>
      </w:r>
      <w:r w:rsidR="009F5455" w:rsidRPr="00343B0F">
        <w:rPr>
          <w:color w:val="0D0D0D"/>
          <w:sz w:val="24"/>
          <w:szCs w:val="24"/>
        </w:rPr>
        <w:t xml:space="preserve"> </w:t>
      </w:r>
      <w:r w:rsidRPr="00343B0F">
        <w:rPr>
          <w:color w:val="0D0D0D"/>
          <w:sz w:val="24"/>
          <w:szCs w:val="24"/>
        </w:rPr>
        <w:t>информацию</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причинах</w:t>
      </w:r>
      <w:r w:rsidR="009F5455" w:rsidRPr="00343B0F">
        <w:rPr>
          <w:color w:val="0D0D0D"/>
          <w:sz w:val="24"/>
          <w:szCs w:val="24"/>
        </w:rPr>
        <w:t xml:space="preserve"> </w:t>
      </w:r>
      <w:r w:rsidRPr="00343B0F">
        <w:rPr>
          <w:color w:val="0D0D0D"/>
          <w:sz w:val="24"/>
          <w:szCs w:val="24"/>
        </w:rPr>
        <w:t>отклонения</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проигрыша</w:t>
      </w:r>
      <w:r w:rsidR="009F5455" w:rsidRPr="00343B0F">
        <w:rPr>
          <w:color w:val="0D0D0D"/>
          <w:sz w:val="24"/>
          <w:szCs w:val="24"/>
        </w:rPr>
        <w:t xml:space="preserve"> </w:t>
      </w:r>
      <w:r w:rsidRPr="00343B0F">
        <w:rPr>
          <w:color w:val="0D0D0D"/>
          <w:sz w:val="24"/>
          <w:szCs w:val="24"/>
        </w:rPr>
        <w:t>своей</w:t>
      </w:r>
      <w:r w:rsidR="009F5455" w:rsidRPr="00343B0F">
        <w:rPr>
          <w:color w:val="0D0D0D"/>
          <w:sz w:val="24"/>
          <w:szCs w:val="24"/>
        </w:rPr>
        <w:t xml:space="preserve"> </w:t>
      </w:r>
      <w:r w:rsidRPr="00343B0F">
        <w:rPr>
          <w:color w:val="0D0D0D"/>
          <w:sz w:val="24"/>
          <w:szCs w:val="24"/>
        </w:rPr>
        <w:t>заявки.</w:t>
      </w:r>
      <w:r w:rsidR="009F5455" w:rsidRPr="00343B0F">
        <w:rPr>
          <w:color w:val="0D0D0D"/>
          <w:sz w:val="24"/>
          <w:szCs w:val="24"/>
        </w:rPr>
        <w:t xml:space="preserve"> </w:t>
      </w:r>
      <w:r w:rsidRPr="00343B0F">
        <w:rPr>
          <w:color w:val="0D0D0D"/>
          <w:sz w:val="24"/>
          <w:szCs w:val="24"/>
        </w:rPr>
        <w:t>При</w:t>
      </w:r>
      <w:r w:rsidR="009F5455" w:rsidRPr="00343B0F">
        <w:rPr>
          <w:color w:val="0D0D0D"/>
          <w:sz w:val="24"/>
          <w:szCs w:val="24"/>
        </w:rPr>
        <w:t xml:space="preserve"> </w:t>
      </w:r>
      <w:r w:rsidRPr="00343B0F">
        <w:rPr>
          <w:color w:val="0D0D0D"/>
          <w:sz w:val="24"/>
          <w:szCs w:val="24"/>
        </w:rPr>
        <w:t>использовании</w:t>
      </w:r>
      <w:r w:rsidR="009F5455" w:rsidRPr="00343B0F">
        <w:rPr>
          <w:color w:val="0D0D0D"/>
          <w:sz w:val="24"/>
          <w:szCs w:val="24"/>
        </w:rPr>
        <w:t xml:space="preserve"> </w:t>
      </w:r>
      <w:r w:rsidRPr="00343B0F">
        <w:rPr>
          <w:color w:val="0D0D0D"/>
          <w:sz w:val="24"/>
          <w:szCs w:val="24"/>
        </w:rPr>
        <w:t>этого</w:t>
      </w:r>
      <w:r w:rsidR="009F5455" w:rsidRPr="00343B0F">
        <w:rPr>
          <w:color w:val="0D0D0D"/>
          <w:sz w:val="24"/>
          <w:szCs w:val="24"/>
        </w:rPr>
        <w:t xml:space="preserve"> </w:t>
      </w:r>
      <w:r w:rsidRPr="00343B0F">
        <w:rPr>
          <w:color w:val="0D0D0D"/>
          <w:sz w:val="24"/>
          <w:szCs w:val="24"/>
        </w:rPr>
        <w:t>пункта</w:t>
      </w:r>
      <w:r w:rsidR="009F5455" w:rsidRPr="00343B0F">
        <w:rPr>
          <w:color w:val="0D0D0D"/>
          <w:sz w:val="24"/>
          <w:szCs w:val="24"/>
        </w:rPr>
        <w:t xml:space="preserve"> </w:t>
      </w:r>
      <w:r w:rsidRPr="00343B0F">
        <w:rPr>
          <w:color w:val="0D0D0D"/>
          <w:sz w:val="24"/>
          <w:szCs w:val="24"/>
        </w:rPr>
        <w:t>Участник</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вправе</w:t>
      </w:r>
      <w:r w:rsidR="009F5455" w:rsidRPr="00343B0F">
        <w:rPr>
          <w:color w:val="0D0D0D"/>
          <w:sz w:val="24"/>
          <w:szCs w:val="24"/>
        </w:rPr>
        <w:t xml:space="preserve"> </w:t>
      </w:r>
      <w:r w:rsidRPr="00343B0F">
        <w:rPr>
          <w:color w:val="0D0D0D"/>
          <w:sz w:val="24"/>
          <w:szCs w:val="24"/>
        </w:rPr>
        <w:t>требовать</w:t>
      </w:r>
      <w:r w:rsidR="009F5455" w:rsidRPr="00343B0F">
        <w:rPr>
          <w:color w:val="0D0D0D"/>
          <w:sz w:val="24"/>
          <w:szCs w:val="24"/>
        </w:rPr>
        <w:t xml:space="preserve"> </w:t>
      </w:r>
      <w:r w:rsidRPr="00343B0F">
        <w:rPr>
          <w:color w:val="0D0D0D"/>
          <w:sz w:val="24"/>
          <w:szCs w:val="24"/>
        </w:rPr>
        <w:t>предоставления</w:t>
      </w:r>
      <w:r w:rsidR="009F5455" w:rsidRPr="00343B0F">
        <w:rPr>
          <w:color w:val="0D0D0D"/>
          <w:sz w:val="24"/>
          <w:szCs w:val="24"/>
        </w:rPr>
        <w:t xml:space="preserve"> </w:t>
      </w:r>
      <w:r w:rsidRPr="00343B0F">
        <w:rPr>
          <w:color w:val="0D0D0D"/>
          <w:sz w:val="24"/>
          <w:szCs w:val="24"/>
        </w:rPr>
        <w:t>сведений</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лицах,</w:t>
      </w:r>
      <w:r w:rsidR="009F5455" w:rsidRPr="00343B0F">
        <w:rPr>
          <w:color w:val="0D0D0D"/>
          <w:sz w:val="24"/>
          <w:szCs w:val="24"/>
        </w:rPr>
        <w:t xml:space="preserve"> </w:t>
      </w:r>
      <w:r w:rsidRPr="00343B0F">
        <w:rPr>
          <w:color w:val="0D0D0D"/>
          <w:sz w:val="24"/>
          <w:szCs w:val="24"/>
        </w:rPr>
        <w:t>принимавших</w:t>
      </w:r>
      <w:r w:rsidR="009F5455" w:rsidRPr="00343B0F">
        <w:rPr>
          <w:color w:val="0D0D0D"/>
          <w:sz w:val="24"/>
          <w:szCs w:val="24"/>
        </w:rPr>
        <w:t xml:space="preserve"> </w:t>
      </w:r>
      <w:r w:rsidRPr="00343B0F">
        <w:rPr>
          <w:color w:val="0D0D0D"/>
          <w:sz w:val="24"/>
          <w:szCs w:val="24"/>
        </w:rPr>
        <w:t>те</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иные</w:t>
      </w:r>
      <w:r w:rsidR="009F5455" w:rsidRPr="00343B0F">
        <w:rPr>
          <w:color w:val="0D0D0D"/>
          <w:sz w:val="24"/>
          <w:szCs w:val="24"/>
        </w:rPr>
        <w:t xml:space="preserve"> </w:t>
      </w:r>
      <w:r w:rsidRPr="00343B0F">
        <w:rPr>
          <w:color w:val="0D0D0D"/>
          <w:sz w:val="24"/>
          <w:szCs w:val="24"/>
        </w:rPr>
        <w:t>решения.</w:t>
      </w:r>
      <w:r w:rsidR="009F5455" w:rsidRPr="00343B0F">
        <w:rPr>
          <w:color w:val="0D0D0D"/>
          <w:sz w:val="24"/>
          <w:szCs w:val="24"/>
        </w:rPr>
        <w:t xml:space="preserve"> </w:t>
      </w:r>
    </w:p>
    <w:p w:rsidR="003836F0" w:rsidRPr="00343B0F" w:rsidRDefault="003836F0" w:rsidP="00266744">
      <w:pPr>
        <w:pStyle w:val="af9"/>
        <w:numPr>
          <w:ilvl w:val="0"/>
          <w:numId w:val="0"/>
        </w:numPr>
        <w:tabs>
          <w:tab w:val="clear" w:pos="2160"/>
          <w:tab w:val="left" w:pos="567"/>
          <w:tab w:val="left" w:pos="709"/>
        </w:tabs>
        <w:spacing w:line="240" w:lineRule="atLeast"/>
        <w:ind w:firstLine="426"/>
        <w:rPr>
          <w:color w:val="0D0D0D"/>
          <w:sz w:val="24"/>
          <w:szCs w:val="24"/>
        </w:rPr>
      </w:pPr>
      <w:r w:rsidRPr="00343B0F">
        <w:rPr>
          <w:color w:val="0D0D0D"/>
          <w:sz w:val="24"/>
          <w:szCs w:val="24"/>
        </w:rPr>
        <w:lastRenderedPageBreak/>
        <w:t>-</w:t>
      </w:r>
      <w:r w:rsidR="009F5455" w:rsidRPr="00343B0F">
        <w:rPr>
          <w:color w:val="0D0D0D"/>
          <w:sz w:val="24"/>
          <w:szCs w:val="24"/>
        </w:rPr>
        <w:t xml:space="preserve"> </w:t>
      </w:r>
      <w:r w:rsidRPr="00343B0F">
        <w:rPr>
          <w:color w:val="0D0D0D"/>
          <w:sz w:val="24"/>
          <w:szCs w:val="24"/>
        </w:rPr>
        <w:t>претендовать</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заключение</w:t>
      </w:r>
      <w:r w:rsidR="009F5455" w:rsidRPr="00343B0F">
        <w:rPr>
          <w:color w:val="0D0D0D"/>
          <w:sz w:val="24"/>
          <w:szCs w:val="24"/>
        </w:rPr>
        <w:t xml:space="preserve"> </w:t>
      </w:r>
      <w:r w:rsidRPr="00343B0F">
        <w:rPr>
          <w:color w:val="0D0D0D"/>
          <w:sz w:val="24"/>
          <w:szCs w:val="24"/>
        </w:rPr>
        <w:t>договора</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заказчиком</w:t>
      </w:r>
      <w:r w:rsidR="009F5455" w:rsidRPr="00343B0F">
        <w:rPr>
          <w:color w:val="0D0D0D"/>
          <w:sz w:val="24"/>
          <w:szCs w:val="24"/>
        </w:rPr>
        <w:t xml:space="preserve"> </w:t>
      </w:r>
      <w:r w:rsidRPr="00343B0F">
        <w:rPr>
          <w:color w:val="0D0D0D"/>
          <w:sz w:val="24"/>
          <w:szCs w:val="24"/>
        </w:rPr>
        <w:t>(организатором</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либо</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реализацию</w:t>
      </w:r>
      <w:r w:rsidR="009F5455" w:rsidRPr="00343B0F">
        <w:rPr>
          <w:color w:val="0D0D0D"/>
          <w:sz w:val="24"/>
          <w:szCs w:val="24"/>
        </w:rPr>
        <w:t xml:space="preserve"> </w:t>
      </w:r>
      <w:r w:rsidRPr="00343B0F">
        <w:rPr>
          <w:color w:val="0D0D0D"/>
          <w:sz w:val="24"/>
          <w:szCs w:val="24"/>
        </w:rPr>
        <w:t>иного</w:t>
      </w:r>
      <w:r w:rsidR="009F5455" w:rsidRPr="00343B0F">
        <w:rPr>
          <w:color w:val="0D0D0D"/>
          <w:sz w:val="24"/>
          <w:szCs w:val="24"/>
        </w:rPr>
        <w:t xml:space="preserve"> </w:t>
      </w:r>
      <w:r w:rsidRPr="00343B0F">
        <w:rPr>
          <w:color w:val="0D0D0D"/>
          <w:sz w:val="24"/>
          <w:szCs w:val="24"/>
        </w:rPr>
        <w:t>права,</w:t>
      </w:r>
      <w:r w:rsidR="009F5455" w:rsidRPr="00343B0F">
        <w:rPr>
          <w:color w:val="0D0D0D"/>
          <w:sz w:val="24"/>
          <w:szCs w:val="24"/>
        </w:rPr>
        <w:t xml:space="preserve"> </w:t>
      </w:r>
      <w:r w:rsidRPr="00343B0F">
        <w:rPr>
          <w:color w:val="0D0D0D"/>
          <w:sz w:val="24"/>
          <w:szCs w:val="24"/>
        </w:rPr>
        <w:t>возникающее</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результате</w:t>
      </w:r>
      <w:r w:rsidR="009F5455" w:rsidRPr="00343B0F">
        <w:rPr>
          <w:color w:val="0D0D0D"/>
          <w:sz w:val="24"/>
          <w:szCs w:val="24"/>
        </w:rPr>
        <w:t xml:space="preserve"> </w:t>
      </w:r>
      <w:r w:rsidRPr="00343B0F">
        <w:rPr>
          <w:color w:val="0D0D0D"/>
          <w:sz w:val="24"/>
          <w:szCs w:val="24"/>
        </w:rPr>
        <w:t>выбора</w:t>
      </w:r>
      <w:r w:rsidR="009F5455" w:rsidRPr="00343B0F">
        <w:rPr>
          <w:color w:val="0D0D0D"/>
          <w:sz w:val="24"/>
          <w:szCs w:val="24"/>
        </w:rPr>
        <w:t xml:space="preserve"> </w:t>
      </w:r>
      <w:r w:rsidRPr="00343B0F">
        <w:rPr>
          <w:color w:val="0D0D0D"/>
          <w:sz w:val="24"/>
          <w:szCs w:val="24"/>
        </w:rPr>
        <w:t>победителем,</w:t>
      </w:r>
      <w:r w:rsidR="009F5455" w:rsidRPr="00343B0F">
        <w:rPr>
          <w:color w:val="0D0D0D"/>
          <w:sz w:val="24"/>
          <w:szCs w:val="24"/>
        </w:rPr>
        <w:t xml:space="preserve"> </w:t>
      </w:r>
      <w:r w:rsidRPr="00343B0F">
        <w:rPr>
          <w:color w:val="0D0D0D"/>
          <w:sz w:val="24"/>
          <w:szCs w:val="24"/>
        </w:rPr>
        <w:t>могут</w:t>
      </w:r>
      <w:r w:rsidR="009F5455" w:rsidRPr="00343B0F">
        <w:rPr>
          <w:color w:val="0D0D0D"/>
          <w:sz w:val="24"/>
          <w:szCs w:val="24"/>
        </w:rPr>
        <w:t xml:space="preserve"> </w:t>
      </w:r>
      <w:r w:rsidRPr="00343B0F">
        <w:rPr>
          <w:color w:val="0D0D0D"/>
          <w:sz w:val="24"/>
          <w:szCs w:val="24"/>
        </w:rPr>
        <w:t>только</w:t>
      </w:r>
      <w:r w:rsidR="009F5455" w:rsidRPr="00343B0F">
        <w:rPr>
          <w:color w:val="0D0D0D"/>
          <w:sz w:val="24"/>
          <w:szCs w:val="24"/>
        </w:rPr>
        <w:t xml:space="preserve"> </w:t>
      </w:r>
      <w:r w:rsidRPr="00343B0F">
        <w:rPr>
          <w:color w:val="0D0D0D"/>
          <w:sz w:val="24"/>
          <w:szCs w:val="24"/>
        </w:rPr>
        <w:t>квалифицированные</w:t>
      </w:r>
      <w:r w:rsidR="009F5455" w:rsidRPr="00343B0F">
        <w:rPr>
          <w:color w:val="0D0D0D"/>
          <w:sz w:val="24"/>
          <w:szCs w:val="24"/>
        </w:rPr>
        <w:t xml:space="preserve"> </w:t>
      </w:r>
      <w:r w:rsidRPr="00343B0F">
        <w:rPr>
          <w:color w:val="0D0D0D"/>
          <w:sz w:val="24"/>
          <w:szCs w:val="24"/>
        </w:rPr>
        <w:t>участники.</w:t>
      </w:r>
      <w:r w:rsidR="009F5455" w:rsidRPr="00343B0F">
        <w:rPr>
          <w:color w:val="0D0D0D"/>
          <w:sz w:val="24"/>
          <w:szCs w:val="24"/>
        </w:rPr>
        <w:t xml:space="preserve"> </w:t>
      </w:r>
      <w:r w:rsidRPr="00343B0F">
        <w:rPr>
          <w:color w:val="0D0D0D"/>
          <w:sz w:val="24"/>
          <w:szCs w:val="24"/>
        </w:rPr>
        <w:t>Квалификационные</w:t>
      </w:r>
      <w:r w:rsidR="009F5455" w:rsidRPr="00343B0F">
        <w:rPr>
          <w:color w:val="0D0D0D"/>
          <w:sz w:val="24"/>
          <w:szCs w:val="24"/>
        </w:rPr>
        <w:t xml:space="preserve"> </w:t>
      </w:r>
      <w:r w:rsidRPr="00343B0F">
        <w:rPr>
          <w:color w:val="0D0D0D"/>
          <w:sz w:val="24"/>
          <w:szCs w:val="24"/>
        </w:rPr>
        <w:t>отборочные</w:t>
      </w:r>
      <w:r w:rsidR="009F5455" w:rsidRPr="00343B0F">
        <w:rPr>
          <w:color w:val="0D0D0D"/>
          <w:sz w:val="24"/>
          <w:szCs w:val="24"/>
        </w:rPr>
        <w:t xml:space="preserve"> </w:t>
      </w:r>
      <w:r w:rsidRPr="00343B0F">
        <w:rPr>
          <w:color w:val="0D0D0D"/>
          <w:sz w:val="24"/>
          <w:szCs w:val="24"/>
        </w:rPr>
        <w:t>критерии</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должны</w:t>
      </w:r>
      <w:r w:rsidR="009F5455" w:rsidRPr="00343B0F">
        <w:rPr>
          <w:color w:val="0D0D0D"/>
          <w:sz w:val="24"/>
          <w:szCs w:val="24"/>
        </w:rPr>
        <w:t xml:space="preserve"> </w:t>
      </w:r>
      <w:r w:rsidRPr="00343B0F">
        <w:rPr>
          <w:color w:val="0D0D0D"/>
          <w:sz w:val="24"/>
          <w:szCs w:val="24"/>
        </w:rPr>
        <w:t>накладывать</w:t>
      </w:r>
      <w:r w:rsidR="009F5455" w:rsidRPr="00343B0F">
        <w:rPr>
          <w:color w:val="0D0D0D"/>
          <w:sz w:val="24"/>
          <w:szCs w:val="24"/>
        </w:rPr>
        <w:t xml:space="preserve"> </w:t>
      </w:r>
      <w:r w:rsidRPr="00343B0F">
        <w:rPr>
          <w:color w:val="0D0D0D"/>
          <w:sz w:val="24"/>
          <w:szCs w:val="24"/>
        </w:rPr>
        <w:t>на</w:t>
      </w:r>
      <w:r w:rsidR="009F5455" w:rsidRPr="00343B0F">
        <w:rPr>
          <w:color w:val="0D0D0D"/>
          <w:sz w:val="24"/>
          <w:szCs w:val="24"/>
        </w:rPr>
        <w:t xml:space="preserve"> </w:t>
      </w:r>
      <w:r w:rsidRPr="00343B0F">
        <w:rPr>
          <w:color w:val="0D0D0D"/>
          <w:sz w:val="24"/>
          <w:szCs w:val="24"/>
        </w:rPr>
        <w:t>конкурентную</w:t>
      </w:r>
      <w:r w:rsidR="009F5455" w:rsidRPr="00343B0F">
        <w:rPr>
          <w:color w:val="0D0D0D"/>
          <w:sz w:val="24"/>
          <w:szCs w:val="24"/>
        </w:rPr>
        <w:t xml:space="preserve"> </w:t>
      </w:r>
      <w:r w:rsidRPr="00343B0F">
        <w:rPr>
          <w:color w:val="0D0D0D"/>
          <w:sz w:val="24"/>
          <w:szCs w:val="24"/>
        </w:rPr>
        <w:t>борьбу</w:t>
      </w:r>
      <w:r w:rsidR="009F5455" w:rsidRPr="00343B0F">
        <w:rPr>
          <w:color w:val="0D0D0D"/>
          <w:sz w:val="24"/>
          <w:szCs w:val="24"/>
        </w:rPr>
        <w:t xml:space="preserve"> </w:t>
      </w:r>
      <w:r w:rsidRPr="00343B0F">
        <w:rPr>
          <w:color w:val="0D0D0D"/>
          <w:sz w:val="24"/>
          <w:szCs w:val="24"/>
        </w:rPr>
        <w:t>участников</w:t>
      </w:r>
      <w:r w:rsidR="009F5455" w:rsidRPr="00343B0F">
        <w:rPr>
          <w:color w:val="0D0D0D"/>
          <w:sz w:val="24"/>
          <w:szCs w:val="24"/>
        </w:rPr>
        <w:t xml:space="preserve"> </w:t>
      </w:r>
      <w:r w:rsidRPr="00343B0F">
        <w:rPr>
          <w:color w:val="0D0D0D"/>
          <w:sz w:val="24"/>
          <w:szCs w:val="24"/>
        </w:rPr>
        <w:t>излишних</w:t>
      </w:r>
      <w:r w:rsidR="009F5455" w:rsidRPr="00343B0F">
        <w:rPr>
          <w:color w:val="0D0D0D"/>
          <w:sz w:val="24"/>
          <w:szCs w:val="24"/>
        </w:rPr>
        <w:t xml:space="preserve"> </w:t>
      </w:r>
      <w:r w:rsidRPr="00343B0F">
        <w:rPr>
          <w:color w:val="0D0D0D"/>
          <w:sz w:val="24"/>
          <w:szCs w:val="24"/>
        </w:rPr>
        <w:t>ограничений.</w:t>
      </w:r>
      <w:r w:rsidR="009F5455" w:rsidRPr="00343B0F">
        <w:rPr>
          <w:color w:val="0D0D0D"/>
          <w:sz w:val="24"/>
          <w:szCs w:val="24"/>
        </w:rPr>
        <w:t xml:space="preserve"> </w:t>
      </w:r>
      <w:r w:rsidRPr="00343B0F">
        <w:rPr>
          <w:color w:val="0D0D0D"/>
          <w:sz w:val="24"/>
          <w:szCs w:val="24"/>
        </w:rPr>
        <w:t>При</w:t>
      </w:r>
      <w:r w:rsidR="009F5455" w:rsidRPr="00343B0F">
        <w:rPr>
          <w:color w:val="0D0D0D"/>
          <w:sz w:val="24"/>
          <w:szCs w:val="24"/>
        </w:rPr>
        <w:t xml:space="preserve"> </w:t>
      </w:r>
      <w:r w:rsidRPr="00343B0F">
        <w:rPr>
          <w:color w:val="0D0D0D"/>
          <w:sz w:val="24"/>
          <w:szCs w:val="24"/>
        </w:rPr>
        <w:t>необходимости</w:t>
      </w:r>
      <w:r w:rsidR="009F5455" w:rsidRPr="00343B0F">
        <w:rPr>
          <w:color w:val="0D0D0D"/>
          <w:sz w:val="24"/>
          <w:szCs w:val="24"/>
        </w:rPr>
        <w:t xml:space="preserve"> </w:t>
      </w:r>
      <w:r w:rsidRPr="00343B0F">
        <w:rPr>
          <w:color w:val="0D0D0D"/>
          <w:sz w:val="24"/>
          <w:szCs w:val="24"/>
        </w:rPr>
        <w:t>Комиссия</w:t>
      </w:r>
      <w:r w:rsidR="009F5455" w:rsidRPr="00343B0F">
        <w:rPr>
          <w:color w:val="0D0D0D"/>
          <w:sz w:val="24"/>
          <w:szCs w:val="24"/>
        </w:rPr>
        <w:t xml:space="preserve"> </w:t>
      </w:r>
      <w:r w:rsidRPr="00343B0F">
        <w:rPr>
          <w:color w:val="0D0D0D"/>
          <w:sz w:val="24"/>
          <w:szCs w:val="24"/>
        </w:rPr>
        <w:t>вправе</w:t>
      </w:r>
      <w:r w:rsidR="009F5455" w:rsidRPr="00343B0F">
        <w:rPr>
          <w:color w:val="0D0D0D"/>
          <w:sz w:val="24"/>
          <w:szCs w:val="24"/>
        </w:rPr>
        <w:t xml:space="preserve"> </w:t>
      </w:r>
      <w:r w:rsidRPr="00343B0F">
        <w:rPr>
          <w:color w:val="0D0D0D"/>
          <w:sz w:val="24"/>
          <w:szCs w:val="24"/>
        </w:rPr>
        <w:t>устанавливать</w:t>
      </w:r>
      <w:r w:rsidR="009F5455" w:rsidRPr="00343B0F">
        <w:rPr>
          <w:color w:val="0D0D0D"/>
          <w:sz w:val="24"/>
          <w:szCs w:val="24"/>
        </w:rPr>
        <w:t xml:space="preserve"> </w:t>
      </w:r>
      <w:r w:rsidRPr="00343B0F">
        <w:rPr>
          <w:color w:val="0D0D0D"/>
          <w:sz w:val="24"/>
          <w:szCs w:val="24"/>
        </w:rPr>
        <w:t>исчерпывающий</w:t>
      </w:r>
      <w:r w:rsidR="009F5455" w:rsidRPr="00343B0F">
        <w:rPr>
          <w:color w:val="0D0D0D"/>
          <w:sz w:val="24"/>
          <w:szCs w:val="24"/>
        </w:rPr>
        <w:t xml:space="preserve"> </w:t>
      </w:r>
      <w:r w:rsidRPr="00343B0F">
        <w:rPr>
          <w:color w:val="0D0D0D"/>
          <w:sz w:val="24"/>
          <w:szCs w:val="24"/>
        </w:rPr>
        <w:t>перечень</w:t>
      </w:r>
      <w:r w:rsidR="009F5455" w:rsidRPr="00343B0F">
        <w:rPr>
          <w:color w:val="0D0D0D"/>
          <w:sz w:val="24"/>
          <w:szCs w:val="24"/>
        </w:rPr>
        <w:t xml:space="preserve"> </w:t>
      </w:r>
      <w:r w:rsidRPr="00343B0F">
        <w:rPr>
          <w:color w:val="0D0D0D"/>
          <w:sz w:val="24"/>
          <w:szCs w:val="24"/>
        </w:rPr>
        <w:t>условий,</w:t>
      </w:r>
      <w:r w:rsidR="009F5455" w:rsidRPr="00343B0F">
        <w:rPr>
          <w:color w:val="0D0D0D"/>
          <w:sz w:val="24"/>
          <w:szCs w:val="24"/>
        </w:rPr>
        <w:t xml:space="preserve"> </w:t>
      </w:r>
      <w:r w:rsidRPr="00343B0F">
        <w:rPr>
          <w:color w:val="0D0D0D"/>
          <w:sz w:val="24"/>
          <w:szCs w:val="24"/>
        </w:rPr>
        <w:t>невыполнение</w:t>
      </w:r>
      <w:r w:rsidR="009F5455" w:rsidRPr="00343B0F">
        <w:rPr>
          <w:color w:val="0D0D0D"/>
          <w:sz w:val="24"/>
          <w:szCs w:val="24"/>
        </w:rPr>
        <w:t xml:space="preserve"> </w:t>
      </w:r>
      <w:r w:rsidRPr="00343B0F">
        <w:rPr>
          <w:color w:val="0D0D0D"/>
          <w:sz w:val="24"/>
          <w:szCs w:val="24"/>
        </w:rPr>
        <w:t>которых</w:t>
      </w:r>
      <w:r w:rsidR="009F5455" w:rsidRPr="00343B0F">
        <w:rPr>
          <w:color w:val="0D0D0D"/>
          <w:sz w:val="24"/>
          <w:szCs w:val="24"/>
        </w:rPr>
        <w:t xml:space="preserve"> </w:t>
      </w:r>
      <w:r w:rsidRPr="00343B0F">
        <w:rPr>
          <w:color w:val="0D0D0D"/>
          <w:sz w:val="24"/>
          <w:szCs w:val="24"/>
        </w:rPr>
        <w:t>исключает</w:t>
      </w:r>
      <w:r w:rsidR="009F5455" w:rsidRPr="00343B0F">
        <w:rPr>
          <w:color w:val="0D0D0D"/>
          <w:sz w:val="24"/>
          <w:szCs w:val="24"/>
        </w:rPr>
        <w:t xml:space="preserve"> </w:t>
      </w:r>
      <w:r w:rsidRPr="00343B0F">
        <w:rPr>
          <w:color w:val="0D0D0D"/>
          <w:sz w:val="24"/>
          <w:szCs w:val="24"/>
        </w:rPr>
        <w:t>возможность</w:t>
      </w:r>
      <w:r w:rsidR="009F5455" w:rsidRPr="00343B0F">
        <w:rPr>
          <w:color w:val="0D0D0D"/>
          <w:sz w:val="24"/>
          <w:szCs w:val="24"/>
        </w:rPr>
        <w:t xml:space="preserve"> </w:t>
      </w:r>
      <w:r w:rsidRPr="00343B0F">
        <w:rPr>
          <w:color w:val="0D0D0D"/>
          <w:sz w:val="24"/>
          <w:szCs w:val="24"/>
        </w:rPr>
        <w:t>победы</w:t>
      </w:r>
      <w:r w:rsidR="009F5455" w:rsidRPr="00343B0F">
        <w:rPr>
          <w:color w:val="0D0D0D"/>
          <w:sz w:val="24"/>
          <w:szCs w:val="24"/>
        </w:rPr>
        <w:t xml:space="preserve"> </w:t>
      </w:r>
      <w:r w:rsidRPr="00343B0F">
        <w:rPr>
          <w:color w:val="0D0D0D"/>
          <w:sz w:val="24"/>
          <w:szCs w:val="24"/>
        </w:rPr>
        <w:t>участника</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конкурсе</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иной</w:t>
      </w:r>
      <w:r w:rsidR="009F5455" w:rsidRPr="00343B0F">
        <w:rPr>
          <w:color w:val="0D0D0D"/>
          <w:sz w:val="24"/>
          <w:szCs w:val="24"/>
        </w:rPr>
        <w:t xml:space="preserve"> </w:t>
      </w:r>
      <w:r w:rsidRPr="00343B0F">
        <w:rPr>
          <w:color w:val="0D0D0D"/>
          <w:sz w:val="24"/>
          <w:szCs w:val="24"/>
        </w:rPr>
        <w:t>конкурентной</w:t>
      </w:r>
      <w:r w:rsidR="009F5455" w:rsidRPr="00343B0F">
        <w:rPr>
          <w:color w:val="0D0D0D"/>
          <w:sz w:val="24"/>
          <w:szCs w:val="24"/>
        </w:rPr>
        <w:t xml:space="preserve"> </w:t>
      </w:r>
      <w:r w:rsidRPr="00343B0F">
        <w:rPr>
          <w:color w:val="0D0D0D"/>
          <w:sz w:val="24"/>
          <w:szCs w:val="24"/>
        </w:rPr>
        <w:t>закупке.</w:t>
      </w:r>
      <w:r w:rsidR="009F5455" w:rsidRPr="00343B0F">
        <w:rPr>
          <w:color w:val="0D0D0D"/>
          <w:sz w:val="24"/>
          <w:szCs w:val="24"/>
        </w:rPr>
        <w:t xml:space="preserve"> </w:t>
      </w:r>
    </w:p>
    <w:p w:rsidR="003836F0" w:rsidRPr="00343B0F" w:rsidRDefault="003836F0" w:rsidP="00266744">
      <w:pPr>
        <w:pStyle w:val="af9"/>
        <w:numPr>
          <w:ilvl w:val="0"/>
          <w:numId w:val="0"/>
        </w:numPr>
        <w:tabs>
          <w:tab w:val="clear" w:pos="2160"/>
          <w:tab w:val="left" w:pos="567"/>
          <w:tab w:val="left" w:pos="709"/>
        </w:tabs>
        <w:spacing w:line="240" w:lineRule="atLeast"/>
        <w:ind w:firstLine="426"/>
        <w:rPr>
          <w:color w:val="0D0D0D"/>
          <w:sz w:val="24"/>
          <w:szCs w:val="24"/>
        </w:rPr>
      </w:pPr>
      <w:r w:rsidRPr="00343B0F">
        <w:rPr>
          <w:color w:val="0D0D0D"/>
          <w:sz w:val="24"/>
          <w:szCs w:val="24"/>
        </w:rPr>
        <w:t>-</w:t>
      </w:r>
      <w:r w:rsidR="009F5455" w:rsidRPr="00343B0F">
        <w:rPr>
          <w:color w:val="0D0D0D"/>
          <w:sz w:val="24"/>
          <w:szCs w:val="24"/>
        </w:rPr>
        <w:t xml:space="preserve"> </w:t>
      </w:r>
      <w:r w:rsidRPr="00343B0F">
        <w:rPr>
          <w:color w:val="0D0D0D"/>
          <w:sz w:val="24"/>
          <w:szCs w:val="24"/>
        </w:rPr>
        <w:t>обжаловать</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антимонопольный</w:t>
      </w:r>
      <w:r w:rsidR="009F5455" w:rsidRPr="00343B0F">
        <w:rPr>
          <w:color w:val="0D0D0D"/>
          <w:sz w:val="24"/>
          <w:szCs w:val="24"/>
        </w:rPr>
        <w:t xml:space="preserve"> </w:t>
      </w:r>
      <w:r w:rsidRPr="00343B0F">
        <w:rPr>
          <w:color w:val="0D0D0D"/>
          <w:sz w:val="24"/>
          <w:szCs w:val="24"/>
        </w:rPr>
        <w:t>орган</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порядке,</w:t>
      </w:r>
      <w:r w:rsidR="009F5455" w:rsidRPr="00343B0F">
        <w:rPr>
          <w:color w:val="0D0D0D"/>
          <w:sz w:val="24"/>
          <w:szCs w:val="24"/>
        </w:rPr>
        <w:t xml:space="preserve"> </w:t>
      </w:r>
      <w:r w:rsidRPr="00343B0F">
        <w:rPr>
          <w:color w:val="0D0D0D"/>
          <w:sz w:val="24"/>
          <w:szCs w:val="24"/>
        </w:rPr>
        <w:t>установленном</w:t>
      </w:r>
      <w:r w:rsidR="009F5455" w:rsidRPr="00343B0F">
        <w:rPr>
          <w:color w:val="0D0D0D"/>
          <w:sz w:val="24"/>
          <w:szCs w:val="24"/>
        </w:rPr>
        <w:t xml:space="preserve"> </w:t>
      </w:r>
      <w:r w:rsidRPr="00343B0F">
        <w:rPr>
          <w:color w:val="0D0D0D"/>
          <w:sz w:val="24"/>
          <w:szCs w:val="24"/>
        </w:rPr>
        <w:t>антимонопольным</w:t>
      </w:r>
      <w:r w:rsidR="009F5455" w:rsidRPr="00343B0F">
        <w:rPr>
          <w:color w:val="0D0D0D"/>
          <w:sz w:val="24"/>
          <w:szCs w:val="24"/>
        </w:rPr>
        <w:t xml:space="preserve"> </w:t>
      </w:r>
      <w:r w:rsidRPr="00343B0F">
        <w:rPr>
          <w:color w:val="0D0D0D"/>
          <w:sz w:val="24"/>
          <w:szCs w:val="24"/>
        </w:rPr>
        <w:t>органом,</w:t>
      </w:r>
      <w:r w:rsidR="009F5455" w:rsidRPr="00343B0F">
        <w:rPr>
          <w:color w:val="0D0D0D"/>
          <w:sz w:val="24"/>
          <w:szCs w:val="24"/>
        </w:rPr>
        <w:t xml:space="preserve"> </w:t>
      </w:r>
      <w:r w:rsidRPr="00343B0F">
        <w:rPr>
          <w:color w:val="0D0D0D"/>
          <w:sz w:val="24"/>
          <w:szCs w:val="24"/>
        </w:rPr>
        <w:t>действия</w:t>
      </w:r>
      <w:r w:rsidR="009F5455" w:rsidRPr="00343B0F">
        <w:rPr>
          <w:color w:val="0D0D0D"/>
          <w:sz w:val="24"/>
          <w:szCs w:val="24"/>
        </w:rPr>
        <w:t xml:space="preserve"> </w:t>
      </w:r>
      <w:r w:rsidRPr="00343B0F">
        <w:rPr>
          <w:color w:val="0D0D0D"/>
          <w:sz w:val="24"/>
          <w:szCs w:val="24"/>
        </w:rPr>
        <w:t>(бездействие)</w:t>
      </w:r>
      <w:r w:rsidR="009F5455" w:rsidRPr="00343B0F">
        <w:rPr>
          <w:color w:val="0D0D0D"/>
          <w:sz w:val="24"/>
          <w:szCs w:val="24"/>
        </w:rPr>
        <w:t xml:space="preserve"> </w:t>
      </w:r>
      <w:r w:rsidRPr="00343B0F">
        <w:rPr>
          <w:color w:val="0D0D0D"/>
          <w:sz w:val="24"/>
          <w:szCs w:val="24"/>
        </w:rPr>
        <w:t>заказчика</w:t>
      </w:r>
      <w:r w:rsidR="009F5455" w:rsidRPr="00343B0F">
        <w:rPr>
          <w:color w:val="0D0D0D"/>
          <w:sz w:val="24"/>
          <w:szCs w:val="24"/>
        </w:rPr>
        <w:t xml:space="preserve"> </w:t>
      </w:r>
      <w:r w:rsidRPr="00343B0F">
        <w:rPr>
          <w:color w:val="0D0D0D"/>
          <w:sz w:val="24"/>
          <w:szCs w:val="24"/>
        </w:rPr>
        <w:t>при</w:t>
      </w:r>
      <w:r w:rsidR="009F5455" w:rsidRPr="00343B0F">
        <w:rPr>
          <w:color w:val="0D0D0D"/>
          <w:sz w:val="24"/>
          <w:szCs w:val="24"/>
        </w:rPr>
        <w:t xml:space="preserve"> </w:t>
      </w:r>
      <w:r w:rsidRPr="00343B0F">
        <w:rPr>
          <w:color w:val="0D0D0D"/>
          <w:sz w:val="24"/>
          <w:szCs w:val="24"/>
        </w:rPr>
        <w:t>закупке</w:t>
      </w:r>
      <w:r w:rsidR="009F5455" w:rsidRPr="00343B0F">
        <w:rPr>
          <w:color w:val="0D0D0D"/>
          <w:sz w:val="24"/>
          <w:szCs w:val="24"/>
        </w:rPr>
        <w:t xml:space="preserve"> </w:t>
      </w:r>
      <w:r w:rsidRPr="00343B0F">
        <w:rPr>
          <w:color w:val="0D0D0D"/>
          <w:sz w:val="24"/>
          <w:szCs w:val="24"/>
        </w:rPr>
        <w:t>товаров,</w:t>
      </w:r>
      <w:r w:rsidR="009F5455" w:rsidRPr="00343B0F">
        <w:rPr>
          <w:color w:val="0D0D0D"/>
          <w:sz w:val="24"/>
          <w:szCs w:val="24"/>
        </w:rPr>
        <w:t xml:space="preserve"> </w:t>
      </w:r>
      <w:r w:rsidRPr="00343B0F">
        <w:rPr>
          <w:color w:val="0D0D0D"/>
          <w:sz w:val="24"/>
          <w:szCs w:val="24"/>
        </w:rPr>
        <w:t>работ,</w:t>
      </w:r>
      <w:r w:rsidR="009F5455" w:rsidRPr="00343B0F">
        <w:rPr>
          <w:color w:val="0D0D0D"/>
          <w:sz w:val="24"/>
          <w:szCs w:val="24"/>
        </w:rPr>
        <w:t xml:space="preserve"> </w:t>
      </w:r>
      <w:r w:rsidRPr="00343B0F">
        <w:rPr>
          <w:color w:val="0D0D0D"/>
          <w:sz w:val="24"/>
          <w:szCs w:val="24"/>
        </w:rPr>
        <w:t>услуг</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случаях:</w:t>
      </w:r>
    </w:p>
    <w:p w:rsidR="003836F0" w:rsidRPr="00343B0F" w:rsidRDefault="003836F0" w:rsidP="00266744">
      <w:pPr>
        <w:pStyle w:val="af9"/>
        <w:numPr>
          <w:ilvl w:val="0"/>
          <w:numId w:val="0"/>
        </w:numPr>
        <w:tabs>
          <w:tab w:val="clear" w:pos="2160"/>
          <w:tab w:val="left" w:pos="567"/>
          <w:tab w:val="left" w:pos="709"/>
        </w:tabs>
        <w:spacing w:line="240" w:lineRule="atLeast"/>
        <w:ind w:firstLine="426"/>
        <w:rPr>
          <w:color w:val="0D0D0D"/>
          <w:sz w:val="24"/>
          <w:szCs w:val="24"/>
        </w:rPr>
      </w:pPr>
      <w:r w:rsidRPr="00343B0F">
        <w:rPr>
          <w:color w:val="0D0D0D"/>
          <w:sz w:val="24"/>
          <w:szCs w:val="24"/>
        </w:rPr>
        <w:t>а)</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размещения</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единой</w:t>
      </w:r>
      <w:r w:rsidR="009F5455" w:rsidRPr="00343B0F">
        <w:rPr>
          <w:color w:val="0D0D0D"/>
          <w:sz w:val="24"/>
          <w:szCs w:val="24"/>
        </w:rPr>
        <w:t xml:space="preserve"> </w:t>
      </w:r>
      <w:r w:rsidRPr="00343B0F">
        <w:rPr>
          <w:color w:val="0D0D0D"/>
          <w:sz w:val="24"/>
          <w:szCs w:val="24"/>
        </w:rPr>
        <w:t>информационной</w:t>
      </w:r>
      <w:r w:rsidR="009F5455" w:rsidRPr="00343B0F">
        <w:rPr>
          <w:color w:val="0D0D0D"/>
          <w:sz w:val="24"/>
          <w:szCs w:val="24"/>
        </w:rPr>
        <w:t xml:space="preserve"> </w:t>
      </w:r>
      <w:r w:rsidRPr="00343B0F">
        <w:rPr>
          <w:color w:val="0D0D0D"/>
          <w:sz w:val="24"/>
          <w:szCs w:val="24"/>
        </w:rPr>
        <w:t>системе</w:t>
      </w:r>
      <w:r w:rsidR="009F5455" w:rsidRPr="00343B0F">
        <w:rPr>
          <w:color w:val="0D0D0D"/>
          <w:sz w:val="24"/>
          <w:szCs w:val="24"/>
        </w:rPr>
        <w:t xml:space="preserve"> </w:t>
      </w:r>
      <w:r w:rsidRPr="00343B0F">
        <w:rPr>
          <w:color w:val="0D0D0D"/>
          <w:sz w:val="24"/>
          <w:szCs w:val="24"/>
        </w:rPr>
        <w:t>положения</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закупке,</w:t>
      </w:r>
      <w:r w:rsidR="009F5455" w:rsidRPr="00343B0F">
        <w:rPr>
          <w:color w:val="0D0D0D"/>
          <w:sz w:val="24"/>
          <w:szCs w:val="24"/>
        </w:rPr>
        <w:t xml:space="preserve"> </w:t>
      </w:r>
      <w:r w:rsidRPr="00343B0F">
        <w:rPr>
          <w:color w:val="0D0D0D"/>
          <w:sz w:val="24"/>
          <w:szCs w:val="24"/>
        </w:rPr>
        <w:t>изменений,</w:t>
      </w:r>
      <w:r w:rsidR="009F5455" w:rsidRPr="00343B0F">
        <w:rPr>
          <w:color w:val="0D0D0D"/>
          <w:sz w:val="24"/>
          <w:szCs w:val="24"/>
        </w:rPr>
        <w:t xml:space="preserve"> </w:t>
      </w:r>
      <w:r w:rsidRPr="00343B0F">
        <w:rPr>
          <w:color w:val="0D0D0D"/>
          <w:sz w:val="24"/>
          <w:szCs w:val="24"/>
        </w:rPr>
        <w:t>вносимых</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указанное</w:t>
      </w:r>
      <w:r w:rsidR="009F5455" w:rsidRPr="00343B0F">
        <w:rPr>
          <w:color w:val="0D0D0D"/>
          <w:sz w:val="24"/>
          <w:szCs w:val="24"/>
        </w:rPr>
        <w:t xml:space="preserve"> </w:t>
      </w:r>
      <w:r w:rsidRPr="00343B0F">
        <w:rPr>
          <w:color w:val="0D0D0D"/>
          <w:sz w:val="24"/>
          <w:szCs w:val="24"/>
        </w:rPr>
        <w:t>положение,</w:t>
      </w:r>
      <w:r w:rsidR="009F5455" w:rsidRPr="00343B0F">
        <w:rPr>
          <w:color w:val="0D0D0D"/>
          <w:sz w:val="24"/>
          <w:szCs w:val="24"/>
        </w:rPr>
        <w:t xml:space="preserve"> </w:t>
      </w:r>
      <w:r w:rsidRPr="00343B0F">
        <w:rPr>
          <w:color w:val="0D0D0D"/>
          <w:sz w:val="24"/>
          <w:szCs w:val="24"/>
        </w:rPr>
        <w:t>информации</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закупке,</w:t>
      </w:r>
      <w:r w:rsidR="009F5455" w:rsidRPr="00343B0F">
        <w:rPr>
          <w:color w:val="0D0D0D"/>
          <w:sz w:val="24"/>
          <w:szCs w:val="24"/>
        </w:rPr>
        <w:t xml:space="preserve"> </w:t>
      </w:r>
      <w:r w:rsidRPr="00343B0F">
        <w:rPr>
          <w:color w:val="0D0D0D"/>
          <w:sz w:val="24"/>
          <w:szCs w:val="24"/>
        </w:rPr>
        <w:t>подлежащей</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соответствии</w:t>
      </w:r>
      <w:r w:rsidR="009F5455" w:rsidRPr="00343B0F">
        <w:rPr>
          <w:color w:val="0D0D0D"/>
          <w:sz w:val="24"/>
          <w:szCs w:val="24"/>
        </w:rPr>
        <w:t xml:space="preserve"> </w:t>
      </w:r>
      <w:r w:rsidRPr="00343B0F">
        <w:rPr>
          <w:color w:val="0D0D0D"/>
          <w:sz w:val="24"/>
          <w:szCs w:val="24"/>
        </w:rPr>
        <w:t>с</w:t>
      </w:r>
      <w:r w:rsidR="009F5455" w:rsidRPr="00343B0F">
        <w:rPr>
          <w:color w:val="0D0D0D"/>
          <w:sz w:val="24"/>
          <w:szCs w:val="24"/>
        </w:rPr>
        <w:t xml:space="preserve"> </w:t>
      </w:r>
      <w:r w:rsidRPr="00343B0F">
        <w:rPr>
          <w:color w:val="0D0D0D"/>
          <w:sz w:val="24"/>
          <w:szCs w:val="24"/>
        </w:rPr>
        <w:t>настоящим</w:t>
      </w:r>
      <w:r w:rsidR="009F5455" w:rsidRPr="00343B0F">
        <w:rPr>
          <w:color w:val="0D0D0D"/>
          <w:sz w:val="24"/>
          <w:szCs w:val="24"/>
        </w:rPr>
        <w:t xml:space="preserve"> </w:t>
      </w:r>
      <w:r w:rsidRPr="00343B0F">
        <w:rPr>
          <w:color w:val="0D0D0D"/>
          <w:sz w:val="24"/>
          <w:szCs w:val="24"/>
        </w:rPr>
        <w:t>Федеральным</w:t>
      </w:r>
      <w:r w:rsidR="009F5455" w:rsidRPr="00343B0F">
        <w:rPr>
          <w:color w:val="0D0D0D"/>
          <w:sz w:val="24"/>
          <w:szCs w:val="24"/>
        </w:rPr>
        <w:t xml:space="preserve"> </w:t>
      </w:r>
      <w:r w:rsidRPr="00343B0F">
        <w:rPr>
          <w:color w:val="0D0D0D"/>
          <w:sz w:val="24"/>
          <w:szCs w:val="24"/>
        </w:rPr>
        <w:t>законом</w:t>
      </w:r>
      <w:r w:rsidR="009F5455" w:rsidRPr="00343B0F">
        <w:rPr>
          <w:color w:val="0D0D0D"/>
          <w:sz w:val="24"/>
          <w:szCs w:val="24"/>
        </w:rPr>
        <w:t xml:space="preserve"> </w:t>
      </w:r>
      <w:r w:rsidRPr="00343B0F">
        <w:rPr>
          <w:color w:val="0D0D0D"/>
          <w:sz w:val="24"/>
          <w:szCs w:val="24"/>
        </w:rPr>
        <w:t>размещению</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единой</w:t>
      </w:r>
      <w:r w:rsidR="009F5455" w:rsidRPr="00343B0F">
        <w:rPr>
          <w:color w:val="0D0D0D"/>
          <w:sz w:val="24"/>
          <w:szCs w:val="24"/>
        </w:rPr>
        <w:t xml:space="preserve"> </w:t>
      </w:r>
      <w:r w:rsidRPr="00343B0F">
        <w:rPr>
          <w:color w:val="0D0D0D"/>
          <w:sz w:val="24"/>
          <w:szCs w:val="24"/>
        </w:rPr>
        <w:t>информационной</w:t>
      </w:r>
      <w:r w:rsidR="009F5455" w:rsidRPr="00343B0F">
        <w:rPr>
          <w:color w:val="0D0D0D"/>
          <w:sz w:val="24"/>
          <w:szCs w:val="24"/>
        </w:rPr>
        <w:t xml:space="preserve"> </w:t>
      </w:r>
      <w:r w:rsidRPr="00343B0F">
        <w:rPr>
          <w:color w:val="0D0D0D"/>
          <w:sz w:val="24"/>
          <w:szCs w:val="24"/>
        </w:rPr>
        <w:t>системе,</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нарушения</w:t>
      </w:r>
      <w:r w:rsidR="009F5455" w:rsidRPr="00343B0F">
        <w:rPr>
          <w:color w:val="0D0D0D"/>
          <w:sz w:val="24"/>
          <w:szCs w:val="24"/>
        </w:rPr>
        <w:t xml:space="preserve"> </w:t>
      </w:r>
      <w:r w:rsidRPr="00343B0F">
        <w:rPr>
          <w:color w:val="0D0D0D"/>
          <w:sz w:val="24"/>
          <w:szCs w:val="24"/>
        </w:rPr>
        <w:t>сроков</w:t>
      </w:r>
      <w:r w:rsidR="009F5455" w:rsidRPr="00343B0F">
        <w:rPr>
          <w:color w:val="0D0D0D"/>
          <w:sz w:val="24"/>
          <w:szCs w:val="24"/>
        </w:rPr>
        <w:t xml:space="preserve"> </w:t>
      </w:r>
      <w:r w:rsidRPr="00343B0F">
        <w:rPr>
          <w:color w:val="0D0D0D"/>
          <w:sz w:val="24"/>
          <w:szCs w:val="24"/>
        </w:rPr>
        <w:t>такого</w:t>
      </w:r>
      <w:r w:rsidR="009F5455" w:rsidRPr="00343B0F">
        <w:rPr>
          <w:color w:val="0D0D0D"/>
          <w:sz w:val="24"/>
          <w:szCs w:val="24"/>
        </w:rPr>
        <w:t xml:space="preserve"> </w:t>
      </w:r>
      <w:r w:rsidRPr="00343B0F">
        <w:rPr>
          <w:color w:val="0D0D0D"/>
          <w:sz w:val="24"/>
          <w:szCs w:val="24"/>
        </w:rPr>
        <w:t>размещения;</w:t>
      </w:r>
    </w:p>
    <w:p w:rsidR="003836F0" w:rsidRPr="00343B0F" w:rsidRDefault="003836F0" w:rsidP="00266744">
      <w:pPr>
        <w:pStyle w:val="af9"/>
        <w:numPr>
          <w:ilvl w:val="0"/>
          <w:numId w:val="0"/>
        </w:numPr>
        <w:tabs>
          <w:tab w:val="clear" w:pos="2160"/>
          <w:tab w:val="left" w:pos="567"/>
          <w:tab w:val="left" w:pos="709"/>
        </w:tabs>
        <w:spacing w:line="240" w:lineRule="atLeast"/>
        <w:ind w:firstLine="426"/>
        <w:rPr>
          <w:color w:val="0D0D0D"/>
          <w:sz w:val="24"/>
          <w:szCs w:val="24"/>
        </w:rPr>
      </w:pPr>
      <w:r w:rsidRPr="00343B0F">
        <w:rPr>
          <w:color w:val="0D0D0D"/>
          <w:sz w:val="24"/>
          <w:szCs w:val="24"/>
        </w:rPr>
        <w:t>б)</w:t>
      </w:r>
      <w:r w:rsidR="009F5455" w:rsidRPr="00343B0F">
        <w:rPr>
          <w:color w:val="0D0D0D"/>
          <w:sz w:val="24"/>
          <w:szCs w:val="24"/>
        </w:rPr>
        <w:t xml:space="preserve"> </w:t>
      </w:r>
      <w:r w:rsidRPr="00343B0F">
        <w:rPr>
          <w:color w:val="0D0D0D"/>
          <w:sz w:val="24"/>
          <w:szCs w:val="24"/>
        </w:rPr>
        <w:t>предъявления</w:t>
      </w:r>
      <w:r w:rsidR="009F5455" w:rsidRPr="00343B0F">
        <w:rPr>
          <w:color w:val="0D0D0D"/>
          <w:sz w:val="24"/>
          <w:szCs w:val="24"/>
        </w:rPr>
        <w:t xml:space="preserve"> </w:t>
      </w:r>
      <w:r w:rsidRPr="00343B0F">
        <w:rPr>
          <w:color w:val="0D0D0D"/>
          <w:sz w:val="24"/>
          <w:szCs w:val="24"/>
        </w:rPr>
        <w:t>к</w:t>
      </w:r>
      <w:r w:rsidR="009F5455" w:rsidRPr="00343B0F">
        <w:rPr>
          <w:color w:val="0D0D0D"/>
          <w:sz w:val="24"/>
          <w:szCs w:val="24"/>
        </w:rPr>
        <w:t xml:space="preserve"> </w:t>
      </w:r>
      <w:r w:rsidRPr="00343B0F">
        <w:rPr>
          <w:color w:val="0D0D0D"/>
          <w:sz w:val="24"/>
          <w:szCs w:val="24"/>
        </w:rPr>
        <w:t>участникам</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требования</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представлении</w:t>
      </w:r>
      <w:r w:rsidR="009F5455" w:rsidRPr="00343B0F">
        <w:rPr>
          <w:color w:val="0D0D0D"/>
          <w:sz w:val="24"/>
          <w:szCs w:val="24"/>
        </w:rPr>
        <w:t xml:space="preserve"> </w:t>
      </w:r>
      <w:r w:rsidRPr="00343B0F">
        <w:rPr>
          <w:color w:val="0D0D0D"/>
          <w:sz w:val="24"/>
          <w:szCs w:val="24"/>
        </w:rPr>
        <w:t>документов,</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предусмотренных</w:t>
      </w:r>
      <w:r w:rsidR="009F5455" w:rsidRPr="00343B0F">
        <w:rPr>
          <w:color w:val="0D0D0D"/>
          <w:sz w:val="24"/>
          <w:szCs w:val="24"/>
        </w:rPr>
        <w:t xml:space="preserve"> </w:t>
      </w:r>
      <w:r w:rsidRPr="00343B0F">
        <w:rPr>
          <w:color w:val="0D0D0D"/>
          <w:sz w:val="24"/>
          <w:szCs w:val="24"/>
        </w:rPr>
        <w:t>документацией</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закупке;</w:t>
      </w:r>
    </w:p>
    <w:p w:rsidR="003836F0" w:rsidRPr="00343B0F" w:rsidRDefault="003836F0" w:rsidP="00266744">
      <w:pPr>
        <w:pStyle w:val="af9"/>
        <w:numPr>
          <w:ilvl w:val="0"/>
          <w:numId w:val="0"/>
        </w:numPr>
        <w:tabs>
          <w:tab w:val="clear" w:pos="2160"/>
          <w:tab w:val="left" w:pos="567"/>
          <w:tab w:val="left" w:pos="709"/>
        </w:tabs>
        <w:spacing w:line="240" w:lineRule="atLeast"/>
        <w:ind w:firstLine="426"/>
        <w:rPr>
          <w:color w:val="0D0D0D"/>
          <w:sz w:val="24"/>
          <w:szCs w:val="24"/>
        </w:rPr>
      </w:pPr>
      <w:r w:rsidRPr="00343B0F">
        <w:rPr>
          <w:color w:val="0D0D0D"/>
          <w:sz w:val="24"/>
          <w:szCs w:val="24"/>
        </w:rPr>
        <w:t>в)</w:t>
      </w:r>
      <w:r w:rsidR="009F5455" w:rsidRPr="00343B0F">
        <w:rPr>
          <w:color w:val="0D0D0D"/>
          <w:sz w:val="24"/>
          <w:szCs w:val="24"/>
        </w:rPr>
        <w:t xml:space="preserve"> </w:t>
      </w:r>
      <w:r w:rsidRPr="00343B0F">
        <w:rPr>
          <w:color w:val="0D0D0D"/>
          <w:sz w:val="24"/>
          <w:szCs w:val="24"/>
        </w:rPr>
        <w:t>не</w:t>
      </w:r>
      <w:r w:rsidR="009F5455" w:rsidRPr="00343B0F">
        <w:rPr>
          <w:color w:val="0D0D0D"/>
          <w:sz w:val="24"/>
          <w:szCs w:val="24"/>
        </w:rPr>
        <w:t xml:space="preserve"> </w:t>
      </w:r>
      <w:r w:rsidRPr="00343B0F">
        <w:rPr>
          <w:color w:val="0D0D0D"/>
          <w:sz w:val="24"/>
          <w:szCs w:val="24"/>
        </w:rPr>
        <w:t>размещения</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размещения</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единой</w:t>
      </w:r>
      <w:r w:rsidR="009F5455" w:rsidRPr="00343B0F">
        <w:rPr>
          <w:color w:val="0D0D0D"/>
          <w:sz w:val="24"/>
          <w:szCs w:val="24"/>
        </w:rPr>
        <w:t xml:space="preserve"> </w:t>
      </w:r>
      <w:r w:rsidRPr="00343B0F">
        <w:rPr>
          <w:color w:val="0D0D0D"/>
          <w:sz w:val="24"/>
          <w:szCs w:val="24"/>
        </w:rPr>
        <w:t>информационной</w:t>
      </w:r>
      <w:r w:rsidR="009F5455" w:rsidRPr="00343B0F">
        <w:rPr>
          <w:color w:val="0D0D0D"/>
          <w:sz w:val="24"/>
          <w:szCs w:val="24"/>
        </w:rPr>
        <w:t xml:space="preserve"> </w:t>
      </w:r>
      <w:r w:rsidRPr="00343B0F">
        <w:rPr>
          <w:color w:val="0D0D0D"/>
          <w:sz w:val="24"/>
          <w:szCs w:val="24"/>
        </w:rPr>
        <w:t>системе</w:t>
      </w:r>
      <w:r w:rsidR="009F5455" w:rsidRPr="00343B0F">
        <w:rPr>
          <w:color w:val="0D0D0D"/>
          <w:sz w:val="24"/>
          <w:szCs w:val="24"/>
        </w:rPr>
        <w:t xml:space="preserve"> </w:t>
      </w:r>
      <w:r w:rsidRPr="00343B0F">
        <w:rPr>
          <w:color w:val="0D0D0D"/>
          <w:sz w:val="24"/>
          <w:szCs w:val="24"/>
        </w:rPr>
        <w:t>недостоверной</w:t>
      </w:r>
      <w:r w:rsidR="009F5455" w:rsidRPr="00343B0F">
        <w:rPr>
          <w:color w:val="0D0D0D"/>
          <w:sz w:val="24"/>
          <w:szCs w:val="24"/>
        </w:rPr>
        <w:t xml:space="preserve"> </w:t>
      </w:r>
      <w:r w:rsidRPr="00343B0F">
        <w:rPr>
          <w:color w:val="0D0D0D"/>
          <w:sz w:val="24"/>
          <w:szCs w:val="24"/>
        </w:rPr>
        <w:t>информации</w:t>
      </w:r>
      <w:r w:rsidR="009F5455" w:rsidRPr="00343B0F">
        <w:rPr>
          <w:color w:val="0D0D0D"/>
          <w:sz w:val="24"/>
          <w:szCs w:val="24"/>
        </w:rPr>
        <w:t xml:space="preserve"> </w:t>
      </w:r>
      <w:r w:rsidRPr="00343B0F">
        <w:rPr>
          <w:color w:val="0D0D0D"/>
          <w:sz w:val="24"/>
          <w:szCs w:val="24"/>
        </w:rPr>
        <w:t>о</w:t>
      </w:r>
      <w:r w:rsidR="009F5455" w:rsidRPr="00343B0F">
        <w:rPr>
          <w:color w:val="0D0D0D"/>
          <w:sz w:val="24"/>
          <w:szCs w:val="24"/>
        </w:rPr>
        <w:t xml:space="preserve"> </w:t>
      </w:r>
      <w:r w:rsidRPr="00343B0F">
        <w:rPr>
          <w:color w:val="0D0D0D"/>
          <w:sz w:val="24"/>
          <w:szCs w:val="24"/>
        </w:rPr>
        <w:t>годовом</w:t>
      </w:r>
      <w:r w:rsidR="009F5455" w:rsidRPr="00343B0F">
        <w:rPr>
          <w:color w:val="0D0D0D"/>
          <w:sz w:val="24"/>
          <w:szCs w:val="24"/>
        </w:rPr>
        <w:t xml:space="preserve"> </w:t>
      </w:r>
      <w:r w:rsidRPr="00343B0F">
        <w:rPr>
          <w:color w:val="0D0D0D"/>
          <w:sz w:val="24"/>
          <w:szCs w:val="24"/>
        </w:rPr>
        <w:t>объеме</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которую</w:t>
      </w:r>
      <w:r w:rsidR="009F5455" w:rsidRPr="00343B0F">
        <w:rPr>
          <w:color w:val="0D0D0D"/>
          <w:sz w:val="24"/>
          <w:szCs w:val="24"/>
        </w:rPr>
        <w:t xml:space="preserve"> </w:t>
      </w:r>
      <w:r w:rsidRPr="00343B0F">
        <w:rPr>
          <w:color w:val="0D0D0D"/>
          <w:sz w:val="24"/>
          <w:szCs w:val="24"/>
        </w:rPr>
        <w:t>заказчики</w:t>
      </w:r>
      <w:r w:rsidR="009F5455" w:rsidRPr="00343B0F">
        <w:rPr>
          <w:color w:val="0D0D0D"/>
          <w:sz w:val="24"/>
          <w:szCs w:val="24"/>
        </w:rPr>
        <w:t xml:space="preserve"> </w:t>
      </w:r>
      <w:r w:rsidRPr="00343B0F">
        <w:rPr>
          <w:color w:val="0D0D0D"/>
          <w:sz w:val="24"/>
          <w:szCs w:val="24"/>
        </w:rPr>
        <w:t>обязаны</w:t>
      </w:r>
      <w:r w:rsidR="009F5455" w:rsidRPr="00343B0F">
        <w:rPr>
          <w:color w:val="0D0D0D"/>
          <w:sz w:val="24"/>
          <w:szCs w:val="24"/>
        </w:rPr>
        <w:t xml:space="preserve"> </w:t>
      </w:r>
      <w:r w:rsidRPr="00343B0F">
        <w:rPr>
          <w:color w:val="0D0D0D"/>
          <w:sz w:val="24"/>
          <w:szCs w:val="24"/>
        </w:rPr>
        <w:t>осуществить</w:t>
      </w:r>
      <w:r w:rsidR="009F5455" w:rsidRPr="00343B0F">
        <w:rPr>
          <w:color w:val="0D0D0D"/>
          <w:sz w:val="24"/>
          <w:szCs w:val="24"/>
        </w:rPr>
        <w:t xml:space="preserve"> </w:t>
      </w:r>
      <w:r w:rsidRPr="00343B0F">
        <w:rPr>
          <w:color w:val="0D0D0D"/>
          <w:sz w:val="24"/>
          <w:szCs w:val="24"/>
        </w:rPr>
        <w:t>у</w:t>
      </w:r>
      <w:r w:rsidR="009F5455" w:rsidRPr="00343B0F">
        <w:rPr>
          <w:color w:val="0D0D0D"/>
          <w:sz w:val="24"/>
          <w:szCs w:val="24"/>
        </w:rPr>
        <w:t xml:space="preserve"> </w:t>
      </w:r>
      <w:r w:rsidRPr="00343B0F">
        <w:rPr>
          <w:color w:val="0D0D0D"/>
          <w:sz w:val="24"/>
          <w:szCs w:val="24"/>
        </w:rPr>
        <w:t>субъектов</w:t>
      </w:r>
      <w:r w:rsidR="009F5455" w:rsidRPr="00343B0F">
        <w:rPr>
          <w:color w:val="0D0D0D"/>
          <w:sz w:val="24"/>
          <w:szCs w:val="24"/>
        </w:rPr>
        <w:t xml:space="preserve"> </w:t>
      </w:r>
      <w:r w:rsidRPr="00343B0F">
        <w:rPr>
          <w:color w:val="0D0D0D"/>
          <w:sz w:val="24"/>
          <w:szCs w:val="24"/>
        </w:rPr>
        <w:t>малого</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среднего</w:t>
      </w:r>
      <w:r w:rsidR="009F5455" w:rsidRPr="00343B0F">
        <w:rPr>
          <w:color w:val="0D0D0D"/>
          <w:sz w:val="24"/>
          <w:szCs w:val="24"/>
        </w:rPr>
        <w:t xml:space="preserve"> </w:t>
      </w:r>
      <w:r w:rsidRPr="00343B0F">
        <w:rPr>
          <w:color w:val="0D0D0D"/>
          <w:sz w:val="24"/>
          <w:szCs w:val="24"/>
        </w:rPr>
        <w:t>предпринимательства.</w:t>
      </w:r>
    </w:p>
    <w:p w:rsidR="003836F0" w:rsidRPr="00343B0F" w:rsidRDefault="003836F0" w:rsidP="00266744">
      <w:pPr>
        <w:pStyle w:val="af9"/>
        <w:numPr>
          <w:ilvl w:val="0"/>
          <w:numId w:val="0"/>
        </w:numPr>
        <w:tabs>
          <w:tab w:val="clear" w:pos="2160"/>
          <w:tab w:val="left" w:pos="567"/>
          <w:tab w:val="left" w:pos="709"/>
        </w:tabs>
        <w:spacing w:line="240" w:lineRule="atLeast"/>
        <w:ind w:firstLine="426"/>
        <w:rPr>
          <w:color w:val="0D0D0D"/>
          <w:sz w:val="24"/>
          <w:szCs w:val="24"/>
        </w:rPr>
      </w:pPr>
      <w:r w:rsidRPr="00343B0F">
        <w:rPr>
          <w:color w:val="0D0D0D"/>
          <w:sz w:val="24"/>
          <w:szCs w:val="24"/>
        </w:rPr>
        <w:t>Иные</w:t>
      </w:r>
      <w:r w:rsidR="009F5455" w:rsidRPr="00343B0F">
        <w:rPr>
          <w:color w:val="0D0D0D"/>
          <w:sz w:val="24"/>
          <w:szCs w:val="24"/>
        </w:rPr>
        <w:t xml:space="preserve"> </w:t>
      </w:r>
      <w:r w:rsidRPr="00343B0F">
        <w:rPr>
          <w:color w:val="0D0D0D"/>
          <w:sz w:val="24"/>
          <w:szCs w:val="24"/>
        </w:rPr>
        <w:t>права</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обязанности</w:t>
      </w:r>
      <w:r w:rsidR="009F5455" w:rsidRPr="00343B0F">
        <w:rPr>
          <w:color w:val="0D0D0D"/>
          <w:sz w:val="24"/>
          <w:szCs w:val="24"/>
        </w:rPr>
        <w:t xml:space="preserve"> </w:t>
      </w:r>
      <w:r w:rsidRPr="00343B0F">
        <w:rPr>
          <w:color w:val="0D0D0D"/>
          <w:sz w:val="24"/>
          <w:szCs w:val="24"/>
        </w:rPr>
        <w:t>участников</w:t>
      </w:r>
      <w:r w:rsidR="009F5455" w:rsidRPr="00343B0F">
        <w:rPr>
          <w:color w:val="0D0D0D"/>
          <w:sz w:val="24"/>
          <w:szCs w:val="24"/>
        </w:rPr>
        <w:t xml:space="preserve"> </w:t>
      </w:r>
      <w:r w:rsidRPr="00343B0F">
        <w:rPr>
          <w:color w:val="0D0D0D"/>
          <w:sz w:val="24"/>
          <w:szCs w:val="24"/>
        </w:rPr>
        <w:t>устанавливаются</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документацией.</w:t>
      </w:r>
      <w:r w:rsidR="009F5455" w:rsidRPr="00343B0F">
        <w:rPr>
          <w:color w:val="0D0D0D"/>
          <w:sz w:val="24"/>
          <w:szCs w:val="24"/>
        </w:rPr>
        <w:t xml:space="preserve"> </w:t>
      </w:r>
    </w:p>
    <w:p w:rsidR="003836F0" w:rsidRPr="00343B0F" w:rsidRDefault="003836F0" w:rsidP="00266744">
      <w:pPr>
        <w:pStyle w:val="af9"/>
        <w:numPr>
          <w:ilvl w:val="0"/>
          <w:numId w:val="0"/>
        </w:numPr>
        <w:tabs>
          <w:tab w:val="clear" w:pos="2160"/>
          <w:tab w:val="left" w:pos="567"/>
          <w:tab w:val="left" w:pos="709"/>
        </w:tabs>
        <w:spacing w:line="240" w:lineRule="atLeast"/>
        <w:ind w:firstLine="426"/>
        <w:rPr>
          <w:color w:val="0D0D0D"/>
          <w:sz w:val="24"/>
          <w:szCs w:val="24"/>
        </w:rPr>
      </w:pPr>
      <w:r w:rsidRPr="00343B0F">
        <w:rPr>
          <w:color w:val="0D0D0D"/>
          <w:sz w:val="24"/>
          <w:szCs w:val="24"/>
        </w:rPr>
        <w:t>Заказчик</w:t>
      </w:r>
      <w:r w:rsidR="009F5455" w:rsidRPr="00343B0F">
        <w:rPr>
          <w:color w:val="0D0D0D"/>
          <w:sz w:val="24"/>
          <w:szCs w:val="24"/>
        </w:rPr>
        <w:t xml:space="preserve"> </w:t>
      </w:r>
      <w:r w:rsidRPr="00343B0F">
        <w:rPr>
          <w:color w:val="0D0D0D"/>
          <w:sz w:val="24"/>
          <w:szCs w:val="24"/>
        </w:rPr>
        <w:t>или</w:t>
      </w:r>
      <w:r w:rsidR="009F5455" w:rsidRPr="00343B0F">
        <w:rPr>
          <w:color w:val="0D0D0D"/>
          <w:sz w:val="24"/>
          <w:szCs w:val="24"/>
        </w:rPr>
        <w:t xml:space="preserve"> </w:t>
      </w:r>
      <w:r w:rsidRPr="00343B0F">
        <w:rPr>
          <w:color w:val="0D0D0D"/>
          <w:sz w:val="24"/>
          <w:szCs w:val="24"/>
        </w:rPr>
        <w:t>организатор</w:t>
      </w:r>
      <w:r w:rsidR="009F5455" w:rsidRPr="00343B0F">
        <w:rPr>
          <w:color w:val="0D0D0D"/>
          <w:sz w:val="24"/>
          <w:szCs w:val="24"/>
        </w:rPr>
        <w:t xml:space="preserve"> </w:t>
      </w:r>
      <w:r w:rsidRPr="00343B0F">
        <w:rPr>
          <w:color w:val="0D0D0D"/>
          <w:sz w:val="24"/>
          <w:szCs w:val="24"/>
        </w:rPr>
        <w:t>закупки</w:t>
      </w:r>
      <w:r w:rsidR="009F5455" w:rsidRPr="00343B0F">
        <w:rPr>
          <w:color w:val="0D0D0D"/>
          <w:sz w:val="24"/>
          <w:szCs w:val="24"/>
        </w:rPr>
        <w:t xml:space="preserve"> </w:t>
      </w:r>
      <w:r w:rsidRPr="00343B0F">
        <w:rPr>
          <w:color w:val="0D0D0D"/>
          <w:sz w:val="24"/>
          <w:szCs w:val="24"/>
        </w:rPr>
        <w:t>вправе</w:t>
      </w:r>
      <w:r w:rsidR="009F5455" w:rsidRPr="00343B0F">
        <w:rPr>
          <w:color w:val="0D0D0D"/>
          <w:sz w:val="24"/>
          <w:szCs w:val="24"/>
        </w:rPr>
        <w:t xml:space="preserve"> </w:t>
      </w:r>
      <w:r w:rsidRPr="00343B0F">
        <w:rPr>
          <w:color w:val="0D0D0D"/>
          <w:sz w:val="24"/>
          <w:szCs w:val="24"/>
        </w:rPr>
        <w:t>применять</w:t>
      </w:r>
      <w:r w:rsidR="009F5455" w:rsidRPr="00343B0F">
        <w:rPr>
          <w:color w:val="0D0D0D"/>
          <w:sz w:val="24"/>
          <w:szCs w:val="24"/>
        </w:rPr>
        <w:t xml:space="preserve"> </w:t>
      </w:r>
      <w:r w:rsidRPr="00343B0F">
        <w:rPr>
          <w:color w:val="0D0D0D"/>
          <w:sz w:val="24"/>
          <w:szCs w:val="24"/>
        </w:rPr>
        <w:t>преференции</w:t>
      </w:r>
      <w:r w:rsidR="009F5455" w:rsidRPr="00343B0F">
        <w:rPr>
          <w:color w:val="0D0D0D"/>
          <w:sz w:val="24"/>
          <w:szCs w:val="24"/>
        </w:rPr>
        <w:t xml:space="preserve"> </w:t>
      </w:r>
      <w:r w:rsidRPr="00343B0F">
        <w:rPr>
          <w:color w:val="0D0D0D"/>
          <w:sz w:val="24"/>
          <w:szCs w:val="24"/>
        </w:rPr>
        <w:t>только</w:t>
      </w:r>
      <w:r w:rsidR="009F5455" w:rsidRPr="00343B0F">
        <w:rPr>
          <w:color w:val="0D0D0D"/>
          <w:sz w:val="24"/>
          <w:szCs w:val="24"/>
        </w:rPr>
        <w:t xml:space="preserve"> </w:t>
      </w:r>
      <w:r w:rsidRPr="00343B0F">
        <w:rPr>
          <w:color w:val="0D0D0D"/>
          <w:sz w:val="24"/>
          <w:szCs w:val="24"/>
        </w:rPr>
        <w:t>если</w:t>
      </w:r>
      <w:r w:rsidR="009F5455" w:rsidRPr="00343B0F">
        <w:rPr>
          <w:color w:val="0D0D0D"/>
          <w:sz w:val="24"/>
          <w:szCs w:val="24"/>
        </w:rPr>
        <w:t xml:space="preserve"> </w:t>
      </w:r>
      <w:r w:rsidRPr="00343B0F">
        <w:rPr>
          <w:color w:val="0D0D0D"/>
          <w:sz w:val="24"/>
          <w:szCs w:val="24"/>
        </w:rPr>
        <w:t>об</w:t>
      </w:r>
      <w:r w:rsidR="009F5455" w:rsidRPr="00343B0F">
        <w:rPr>
          <w:color w:val="0D0D0D"/>
          <w:sz w:val="24"/>
          <w:szCs w:val="24"/>
        </w:rPr>
        <w:t xml:space="preserve"> </w:t>
      </w:r>
      <w:r w:rsidRPr="00343B0F">
        <w:rPr>
          <w:color w:val="0D0D0D"/>
          <w:sz w:val="24"/>
          <w:szCs w:val="24"/>
        </w:rPr>
        <w:t>их</w:t>
      </w:r>
      <w:r w:rsidR="009F5455" w:rsidRPr="00343B0F">
        <w:rPr>
          <w:color w:val="0D0D0D"/>
          <w:sz w:val="24"/>
          <w:szCs w:val="24"/>
        </w:rPr>
        <w:t xml:space="preserve"> </w:t>
      </w:r>
      <w:r w:rsidRPr="00343B0F">
        <w:rPr>
          <w:color w:val="0D0D0D"/>
          <w:sz w:val="24"/>
          <w:szCs w:val="24"/>
        </w:rPr>
        <w:t>наличии</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способе</w:t>
      </w:r>
      <w:r w:rsidR="009F5455" w:rsidRPr="00343B0F">
        <w:rPr>
          <w:color w:val="0D0D0D"/>
          <w:sz w:val="24"/>
          <w:szCs w:val="24"/>
        </w:rPr>
        <w:t xml:space="preserve"> </w:t>
      </w:r>
      <w:r w:rsidRPr="00343B0F">
        <w:rPr>
          <w:color w:val="0D0D0D"/>
          <w:sz w:val="24"/>
          <w:szCs w:val="24"/>
        </w:rPr>
        <w:t>применения</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данной</w:t>
      </w:r>
      <w:r w:rsidR="009F5455" w:rsidRPr="00343B0F">
        <w:rPr>
          <w:color w:val="0D0D0D"/>
          <w:sz w:val="24"/>
          <w:szCs w:val="24"/>
        </w:rPr>
        <w:t xml:space="preserve"> </w:t>
      </w:r>
      <w:r w:rsidRPr="00343B0F">
        <w:rPr>
          <w:color w:val="0D0D0D"/>
          <w:sz w:val="24"/>
          <w:szCs w:val="24"/>
        </w:rPr>
        <w:t>закупке</w:t>
      </w:r>
      <w:r w:rsidR="009F5455" w:rsidRPr="00343B0F">
        <w:rPr>
          <w:color w:val="0D0D0D"/>
          <w:sz w:val="24"/>
          <w:szCs w:val="24"/>
        </w:rPr>
        <w:t xml:space="preserve"> </w:t>
      </w:r>
      <w:r w:rsidRPr="00343B0F">
        <w:rPr>
          <w:color w:val="0D0D0D"/>
          <w:sz w:val="24"/>
          <w:szCs w:val="24"/>
        </w:rPr>
        <w:t>было</w:t>
      </w:r>
      <w:r w:rsidR="009F5455" w:rsidRPr="00343B0F">
        <w:rPr>
          <w:color w:val="0D0D0D"/>
          <w:sz w:val="24"/>
          <w:szCs w:val="24"/>
        </w:rPr>
        <w:t xml:space="preserve"> </w:t>
      </w:r>
      <w:r w:rsidRPr="00343B0F">
        <w:rPr>
          <w:color w:val="0D0D0D"/>
          <w:sz w:val="24"/>
          <w:szCs w:val="24"/>
        </w:rPr>
        <w:t>прямо</w:t>
      </w:r>
      <w:r w:rsidR="009F5455" w:rsidRPr="00343B0F">
        <w:rPr>
          <w:color w:val="0D0D0D"/>
          <w:sz w:val="24"/>
          <w:szCs w:val="24"/>
        </w:rPr>
        <w:t xml:space="preserve"> </w:t>
      </w:r>
      <w:r w:rsidRPr="00343B0F">
        <w:rPr>
          <w:color w:val="0D0D0D"/>
          <w:sz w:val="24"/>
          <w:szCs w:val="24"/>
        </w:rPr>
        <w:t>объявлено</w:t>
      </w:r>
      <w:r w:rsidR="009F5455" w:rsidRPr="00343B0F">
        <w:rPr>
          <w:color w:val="0D0D0D"/>
          <w:sz w:val="24"/>
          <w:szCs w:val="24"/>
        </w:rPr>
        <w:t xml:space="preserve"> </w:t>
      </w:r>
      <w:r w:rsidRPr="00343B0F">
        <w:rPr>
          <w:color w:val="0D0D0D"/>
          <w:sz w:val="24"/>
          <w:szCs w:val="24"/>
        </w:rPr>
        <w:t>в</w:t>
      </w:r>
      <w:r w:rsidR="009F5455" w:rsidRPr="00343B0F">
        <w:rPr>
          <w:color w:val="0D0D0D"/>
          <w:sz w:val="24"/>
          <w:szCs w:val="24"/>
        </w:rPr>
        <w:t xml:space="preserve"> </w:t>
      </w:r>
      <w:r w:rsidRPr="00343B0F">
        <w:rPr>
          <w:color w:val="0D0D0D"/>
          <w:sz w:val="24"/>
          <w:szCs w:val="24"/>
        </w:rPr>
        <w:t>извещении</w:t>
      </w:r>
      <w:r w:rsidR="009F5455" w:rsidRPr="00343B0F">
        <w:rPr>
          <w:color w:val="0D0D0D"/>
          <w:sz w:val="24"/>
          <w:szCs w:val="24"/>
        </w:rPr>
        <w:t xml:space="preserve"> </w:t>
      </w:r>
      <w:r w:rsidRPr="00343B0F">
        <w:rPr>
          <w:color w:val="0D0D0D"/>
          <w:sz w:val="24"/>
          <w:szCs w:val="24"/>
        </w:rPr>
        <w:t>и</w:t>
      </w:r>
      <w:r w:rsidR="009F5455" w:rsidRPr="00343B0F">
        <w:rPr>
          <w:color w:val="0D0D0D"/>
          <w:sz w:val="24"/>
          <w:szCs w:val="24"/>
        </w:rPr>
        <w:t xml:space="preserve"> </w:t>
      </w:r>
      <w:r w:rsidRPr="00343B0F">
        <w:rPr>
          <w:color w:val="0D0D0D"/>
          <w:sz w:val="24"/>
          <w:szCs w:val="24"/>
        </w:rPr>
        <w:t>закупочной</w:t>
      </w:r>
      <w:r w:rsidR="009F5455" w:rsidRPr="00343B0F">
        <w:rPr>
          <w:color w:val="0D0D0D"/>
          <w:sz w:val="24"/>
          <w:szCs w:val="24"/>
        </w:rPr>
        <w:t xml:space="preserve"> </w:t>
      </w:r>
      <w:r w:rsidRPr="00343B0F">
        <w:rPr>
          <w:color w:val="0D0D0D"/>
          <w:sz w:val="24"/>
          <w:szCs w:val="24"/>
        </w:rPr>
        <w:t>документации.</w:t>
      </w:r>
    </w:p>
    <w:p w:rsidR="003836F0" w:rsidRPr="00343B0F" w:rsidRDefault="003836F0" w:rsidP="00266744">
      <w:pPr>
        <w:tabs>
          <w:tab w:val="left" w:pos="567"/>
          <w:tab w:val="left" w:pos="1080"/>
        </w:tabs>
        <w:spacing w:after="0" w:line="240" w:lineRule="atLeast"/>
        <w:ind w:firstLine="426"/>
        <w:jc w:val="both"/>
        <w:rPr>
          <w:rFonts w:ascii="Times New Roman" w:hAnsi="Times New Roman"/>
          <w:b/>
          <w:color w:val="0D0D0D"/>
          <w:sz w:val="24"/>
          <w:szCs w:val="24"/>
        </w:rPr>
      </w:pPr>
      <w:r w:rsidRPr="00343B0F">
        <w:rPr>
          <w:rFonts w:ascii="Times New Roman" w:hAnsi="Times New Roman"/>
          <w:b/>
          <w:color w:val="0D0D0D"/>
          <w:sz w:val="24"/>
          <w:szCs w:val="24"/>
        </w:rPr>
        <w:t>Участник</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закупки</w:t>
      </w:r>
      <w:r w:rsidR="009F5455" w:rsidRPr="00343B0F">
        <w:rPr>
          <w:rFonts w:ascii="Times New Roman" w:hAnsi="Times New Roman"/>
          <w:b/>
          <w:color w:val="0D0D0D"/>
          <w:sz w:val="24"/>
          <w:szCs w:val="24"/>
        </w:rPr>
        <w:t xml:space="preserve"> </w:t>
      </w:r>
      <w:r w:rsidRPr="00343B0F">
        <w:rPr>
          <w:rFonts w:ascii="Times New Roman" w:hAnsi="Times New Roman"/>
          <w:b/>
          <w:color w:val="0D0D0D"/>
          <w:sz w:val="24"/>
          <w:szCs w:val="24"/>
        </w:rPr>
        <w:t>обязан:</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составлять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коммерческое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предоставленной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ему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текста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коммерческого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предложения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должно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ясно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следовать,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что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подача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является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принятием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(акцептом)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всех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условий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числе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согласием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исполнять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обязанности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p>
    <w:p w:rsidR="003836F0" w:rsidRPr="00343B0F" w:rsidRDefault="003836F0" w:rsidP="00266744">
      <w:pPr>
        <w:tabs>
          <w:tab w:val="left" w:pos="567"/>
          <w:tab w:val="left" w:pos="1080"/>
        </w:tabs>
        <w:spacing w:after="0" w:line="240" w:lineRule="atLeast"/>
        <w:ind w:firstLine="426"/>
        <w:jc w:val="both"/>
        <w:rPr>
          <w:rFonts w:ascii="Times New Roman" w:hAnsi="Times New Roman"/>
          <w:color w:val="0D0D0D"/>
          <w:sz w:val="24"/>
          <w:szCs w:val="24"/>
        </w:rPr>
      </w:pPr>
      <w:r w:rsidRPr="00343B0F">
        <w:rPr>
          <w:rFonts w:ascii="Times New Roman" w:hAnsi="Times New Roman"/>
          <w:color w:val="0D0D0D"/>
          <w:sz w:val="24"/>
          <w:szCs w:val="24"/>
        </w:rPr>
        <w:t>-</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предоставлять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требованию</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сроки,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установленные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предусмотренные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документацией.</w:t>
      </w:r>
    </w:p>
    <w:p w:rsidR="003836F0" w:rsidRPr="00343B0F" w:rsidRDefault="003836F0" w:rsidP="00266744">
      <w:pPr>
        <w:tabs>
          <w:tab w:val="left" w:pos="567"/>
          <w:tab w:val="left" w:pos="1080"/>
        </w:tabs>
        <w:spacing w:after="0" w:line="240" w:lineRule="atLeast"/>
        <w:ind w:firstLine="426"/>
        <w:jc w:val="both"/>
        <w:rPr>
          <w:rFonts w:ascii="Times New Roman" w:hAnsi="Times New Roman"/>
          <w:b/>
          <w:sz w:val="24"/>
          <w:szCs w:val="24"/>
        </w:rPr>
      </w:pPr>
      <w:r w:rsidRPr="00343B0F">
        <w:rPr>
          <w:rFonts w:ascii="Times New Roman" w:hAnsi="Times New Roman"/>
          <w:b/>
          <w:sz w:val="24"/>
          <w:szCs w:val="24"/>
        </w:rPr>
        <w:t>4.4.</w:t>
      </w:r>
      <w:r w:rsidR="009F5455" w:rsidRPr="00343B0F">
        <w:rPr>
          <w:rFonts w:ascii="Times New Roman" w:hAnsi="Times New Roman"/>
          <w:b/>
          <w:sz w:val="24"/>
          <w:szCs w:val="24"/>
        </w:rPr>
        <w:t xml:space="preserve"> </w:t>
      </w:r>
      <w:r w:rsidRPr="00343B0F">
        <w:rPr>
          <w:rFonts w:ascii="Times New Roman" w:hAnsi="Times New Roman"/>
          <w:b/>
          <w:sz w:val="24"/>
          <w:szCs w:val="24"/>
        </w:rPr>
        <w:t>Требования</w:t>
      </w:r>
      <w:r w:rsidR="009F5455" w:rsidRPr="00343B0F">
        <w:rPr>
          <w:rFonts w:ascii="Times New Roman" w:hAnsi="Times New Roman"/>
          <w:b/>
          <w:sz w:val="24"/>
          <w:szCs w:val="24"/>
        </w:rPr>
        <w:t xml:space="preserve"> </w:t>
      </w:r>
      <w:r w:rsidRPr="00343B0F">
        <w:rPr>
          <w:rFonts w:ascii="Times New Roman" w:hAnsi="Times New Roman"/>
          <w:b/>
          <w:sz w:val="24"/>
          <w:szCs w:val="24"/>
        </w:rPr>
        <w:t>к</w:t>
      </w:r>
      <w:r w:rsidR="009F5455" w:rsidRPr="00343B0F">
        <w:rPr>
          <w:rFonts w:ascii="Times New Roman" w:hAnsi="Times New Roman"/>
          <w:b/>
          <w:sz w:val="24"/>
          <w:szCs w:val="24"/>
        </w:rPr>
        <w:t xml:space="preserve"> </w:t>
      </w:r>
      <w:r w:rsidRPr="00343B0F">
        <w:rPr>
          <w:rFonts w:ascii="Times New Roman" w:hAnsi="Times New Roman"/>
          <w:b/>
          <w:sz w:val="24"/>
          <w:szCs w:val="24"/>
        </w:rPr>
        <w:t>участникам</w:t>
      </w:r>
      <w:r w:rsidR="009F5455" w:rsidRPr="00343B0F">
        <w:rPr>
          <w:rFonts w:ascii="Times New Roman" w:hAnsi="Times New Roman"/>
          <w:b/>
          <w:sz w:val="24"/>
          <w:szCs w:val="24"/>
        </w:rPr>
        <w:t xml:space="preserve"> </w:t>
      </w:r>
      <w:r w:rsidRPr="00343B0F">
        <w:rPr>
          <w:rFonts w:ascii="Times New Roman" w:hAnsi="Times New Roman"/>
          <w:b/>
          <w:sz w:val="24"/>
          <w:szCs w:val="24"/>
        </w:rPr>
        <w:t>закупок</w:t>
      </w:r>
    </w:p>
    <w:p w:rsidR="003836F0" w:rsidRPr="00343B0F" w:rsidRDefault="003836F0" w:rsidP="00266744">
      <w:pPr>
        <w:tabs>
          <w:tab w:val="left" w:pos="567"/>
          <w:tab w:val="left" w:pos="1080"/>
        </w:tabs>
        <w:spacing w:after="0" w:line="240" w:lineRule="atLeast"/>
        <w:ind w:firstLine="426"/>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устанавливаются</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обязательные</w:t>
      </w:r>
      <w:r w:rsidR="009F5455" w:rsidRPr="00343B0F">
        <w:rPr>
          <w:rFonts w:ascii="Times New Roman" w:hAnsi="Times New Roman"/>
          <w:sz w:val="24"/>
          <w:szCs w:val="24"/>
        </w:rPr>
        <w:t xml:space="preserve"> </w:t>
      </w:r>
      <w:r w:rsidRPr="00343B0F">
        <w:rPr>
          <w:rFonts w:ascii="Times New Roman" w:hAnsi="Times New Roman"/>
          <w:bCs/>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3836F0" w:rsidRPr="00343B0F" w:rsidRDefault="003836F0" w:rsidP="00266744">
      <w:pPr>
        <w:tabs>
          <w:tab w:val="left" w:pos="567"/>
          <w:tab w:val="left" w:pos="900"/>
        </w:tabs>
        <w:spacing w:after="0" w:line="240" w:lineRule="atLeast"/>
        <w:ind w:firstLine="426"/>
        <w:jc w:val="both"/>
        <w:rPr>
          <w:rFonts w:ascii="Times New Roman" w:hAnsi="Times New Roman"/>
          <w:sz w:val="24"/>
          <w:szCs w:val="24"/>
        </w:rPr>
      </w:pP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устанавливаемым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лицам,</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осуществляющим</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p>
    <w:p w:rsidR="003836F0" w:rsidRPr="00343B0F" w:rsidRDefault="003836F0" w:rsidP="00266744">
      <w:pPr>
        <w:tabs>
          <w:tab w:val="left" w:pos="567"/>
          <w:tab w:val="left" w:pos="900"/>
        </w:tabs>
        <w:spacing w:after="0" w:line="240" w:lineRule="atLeast"/>
        <w:ind w:firstLine="426"/>
        <w:jc w:val="both"/>
        <w:rPr>
          <w:rFonts w:ascii="Times New Roman" w:hAnsi="Times New Roman"/>
          <w:sz w:val="24"/>
          <w:szCs w:val="24"/>
        </w:rPr>
      </w:pPr>
      <w:r w:rsidRPr="00343B0F">
        <w:rPr>
          <w:rFonts w:ascii="Times New Roman" w:hAnsi="Times New Roman"/>
          <w:sz w:val="24"/>
          <w:szCs w:val="24"/>
        </w:rPr>
        <w:t>2)</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ликвидации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отсутствие</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арбитражного</w:t>
      </w:r>
      <w:r w:rsidR="009F5455" w:rsidRPr="00343B0F">
        <w:rPr>
          <w:rFonts w:ascii="Times New Roman" w:hAnsi="Times New Roman"/>
          <w:sz w:val="24"/>
          <w:szCs w:val="24"/>
        </w:rPr>
        <w:t xml:space="preserve"> </w:t>
      </w:r>
      <w:r w:rsidRPr="00343B0F">
        <w:rPr>
          <w:rFonts w:ascii="Times New Roman" w:hAnsi="Times New Roman"/>
          <w:sz w:val="24"/>
          <w:szCs w:val="24"/>
        </w:rPr>
        <w:t>суда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признании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индивидуального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предпринимателя</w:t>
      </w:r>
      <w:r w:rsidR="009F5455" w:rsidRPr="00343B0F">
        <w:rPr>
          <w:rFonts w:ascii="Times New Roman" w:hAnsi="Times New Roman"/>
          <w:sz w:val="24"/>
          <w:szCs w:val="24"/>
        </w:rPr>
        <w:t xml:space="preserve"> </w:t>
      </w:r>
      <w:r w:rsidRPr="00343B0F">
        <w:rPr>
          <w:rFonts w:ascii="Times New Roman" w:hAnsi="Times New Roman"/>
          <w:sz w:val="24"/>
          <w:szCs w:val="24"/>
        </w:rPr>
        <w:t>банкротом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открытии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конкурсного</w:t>
      </w:r>
      <w:r w:rsidR="009F5455" w:rsidRPr="00343B0F">
        <w:rPr>
          <w:rFonts w:ascii="Times New Roman" w:hAnsi="Times New Roman"/>
          <w:sz w:val="24"/>
          <w:szCs w:val="24"/>
        </w:rPr>
        <w:t xml:space="preserve"> </w:t>
      </w:r>
      <w:r w:rsidRPr="00343B0F">
        <w:rPr>
          <w:rFonts w:ascii="Times New Roman" w:hAnsi="Times New Roman"/>
          <w:sz w:val="24"/>
          <w:szCs w:val="24"/>
        </w:rPr>
        <w:t>производства,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котировочной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3836F0" w:rsidRPr="00343B0F" w:rsidRDefault="003836F0" w:rsidP="00266744">
      <w:pPr>
        <w:tabs>
          <w:tab w:val="left" w:pos="567"/>
          <w:tab w:val="left" w:pos="900"/>
        </w:tabs>
        <w:spacing w:after="0" w:line="240" w:lineRule="atLeast"/>
        <w:ind w:firstLine="426"/>
        <w:jc w:val="both"/>
        <w:rPr>
          <w:rFonts w:ascii="Times New Roman" w:hAnsi="Times New Roman"/>
          <w:sz w:val="24"/>
          <w:szCs w:val="24"/>
        </w:rPr>
      </w:pP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приостановление</w:t>
      </w:r>
      <w:r w:rsidR="009F5455" w:rsidRPr="00343B0F">
        <w:rPr>
          <w:rFonts w:ascii="Times New Roman" w:hAnsi="Times New Roman"/>
          <w:sz w:val="24"/>
          <w:szCs w:val="24"/>
        </w:rPr>
        <w:t xml:space="preserve"> </w:t>
      </w:r>
      <w:r w:rsidRPr="00343B0F">
        <w:rPr>
          <w:rFonts w:ascii="Times New Roman" w:hAnsi="Times New Roman"/>
          <w:sz w:val="24"/>
          <w:szCs w:val="24"/>
        </w:rPr>
        <w:t>деятельности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предусмотренном</w:t>
      </w:r>
      <w:r w:rsidR="009F5455" w:rsidRPr="00343B0F">
        <w:rPr>
          <w:rFonts w:ascii="Times New Roman" w:hAnsi="Times New Roman"/>
          <w:sz w:val="24"/>
          <w:szCs w:val="24"/>
        </w:rPr>
        <w:t xml:space="preserve"> </w:t>
      </w:r>
      <w:r w:rsidRPr="00343B0F">
        <w:rPr>
          <w:rFonts w:ascii="Times New Roman" w:hAnsi="Times New Roman"/>
          <w:sz w:val="24"/>
          <w:szCs w:val="24"/>
        </w:rPr>
        <w:t>Кодексом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административных</w:t>
      </w:r>
      <w:r w:rsidR="009F5455" w:rsidRPr="00343B0F">
        <w:rPr>
          <w:rFonts w:ascii="Times New Roman" w:hAnsi="Times New Roman"/>
          <w:sz w:val="24"/>
          <w:szCs w:val="24"/>
        </w:rPr>
        <w:t xml:space="preserve"> </w:t>
      </w:r>
      <w:r w:rsidRPr="00343B0F">
        <w:rPr>
          <w:rFonts w:ascii="Times New Roman" w:hAnsi="Times New Roman"/>
          <w:sz w:val="24"/>
          <w:szCs w:val="24"/>
        </w:rPr>
        <w:t>правонарушениях,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котировочной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3836F0" w:rsidRPr="00343B0F" w:rsidRDefault="003836F0" w:rsidP="00266744">
      <w:pPr>
        <w:tabs>
          <w:tab w:val="left" w:pos="567"/>
          <w:tab w:val="left" w:pos="900"/>
        </w:tabs>
        <w:spacing w:after="0" w:line="240" w:lineRule="atLeast"/>
        <w:ind w:firstLine="426"/>
        <w:jc w:val="both"/>
        <w:rPr>
          <w:rFonts w:ascii="Times New Roman" w:hAnsi="Times New Roman"/>
          <w:sz w:val="24"/>
          <w:szCs w:val="24"/>
        </w:rPr>
      </w:pPr>
      <w:r w:rsidRPr="00343B0F">
        <w:rPr>
          <w:rFonts w:ascii="Times New Roman" w:hAnsi="Times New Roman"/>
          <w:sz w:val="24"/>
          <w:szCs w:val="24"/>
        </w:rPr>
        <w:t>4)</w:t>
      </w:r>
      <w:r w:rsidR="009F5455" w:rsidRPr="00343B0F">
        <w:rPr>
          <w:rFonts w:ascii="Times New Roman" w:hAnsi="Times New Roman"/>
          <w:sz w:val="24"/>
          <w:szCs w:val="24"/>
        </w:rPr>
        <w:t xml:space="preserve"> </w:t>
      </w:r>
      <w:r w:rsidRPr="00343B0F">
        <w:rPr>
          <w:rFonts w:ascii="Times New Roman" w:hAnsi="Times New Roman"/>
          <w:sz w:val="24"/>
          <w:szCs w:val="24"/>
        </w:rPr>
        <w:t>отсутствие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Федеральными</w:t>
      </w:r>
      <w:r w:rsidR="009F5455" w:rsidRPr="00343B0F">
        <w:rPr>
          <w:rFonts w:ascii="Times New Roman" w:hAnsi="Times New Roman"/>
          <w:sz w:val="24"/>
          <w:szCs w:val="24"/>
        </w:rPr>
        <w:t xml:space="preserve"> </w:t>
      </w:r>
      <w:r w:rsidRPr="00343B0F">
        <w:rPr>
          <w:rFonts w:ascii="Times New Roman" w:hAnsi="Times New Roman"/>
          <w:sz w:val="24"/>
          <w:szCs w:val="24"/>
        </w:rPr>
        <w:t>законами</w:t>
      </w:r>
      <w:r w:rsidR="009F5455" w:rsidRPr="00343B0F">
        <w:rPr>
          <w:rFonts w:ascii="Times New Roman" w:hAnsi="Times New Roman"/>
          <w:sz w:val="24"/>
          <w:szCs w:val="24"/>
        </w:rPr>
        <w:t xml:space="preserve"> </w:t>
      </w:r>
      <w:r w:rsidRPr="00343B0F">
        <w:rPr>
          <w:rFonts w:ascii="Times New Roman" w:hAnsi="Times New Roman"/>
          <w:sz w:val="24"/>
          <w:szCs w:val="24"/>
          <w:shd w:val="clear" w:color="auto" w:fill="FFFFFF"/>
        </w:rPr>
        <w:t>от</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5</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апреля</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2013</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г.</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w:t>
      </w:r>
      <w:r w:rsidR="009F5455" w:rsidRPr="00343B0F">
        <w:rPr>
          <w:rStyle w:val="apple-converted-space"/>
          <w:rFonts w:ascii="Times New Roman" w:hAnsi="Times New Roman"/>
          <w:sz w:val="24"/>
          <w:szCs w:val="24"/>
          <w:shd w:val="clear" w:color="auto" w:fill="FFFFFF"/>
        </w:rPr>
        <w:t xml:space="preserve"> </w:t>
      </w:r>
      <w:r w:rsidRPr="00343B0F">
        <w:rPr>
          <w:rFonts w:ascii="Times New Roman" w:hAnsi="Times New Roman"/>
          <w:bCs/>
          <w:sz w:val="24"/>
          <w:szCs w:val="24"/>
          <w:shd w:val="clear" w:color="auto" w:fill="FFFFFF"/>
        </w:rPr>
        <w:t>44</w:t>
      </w:r>
      <w:r w:rsidRPr="00343B0F">
        <w:rPr>
          <w:rFonts w:ascii="Times New Roman" w:hAnsi="Times New Roman"/>
          <w:sz w:val="24"/>
          <w:szCs w:val="24"/>
          <w:shd w:val="clear" w:color="auto" w:fill="FFFFFF"/>
        </w:rPr>
        <w:t>-</w:t>
      </w:r>
      <w:r w:rsidRPr="00343B0F">
        <w:rPr>
          <w:rFonts w:ascii="Times New Roman" w:hAnsi="Times New Roman"/>
          <w:bCs/>
          <w:sz w:val="24"/>
          <w:szCs w:val="24"/>
          <w:shd w:val="clear" w:color="auto" w:fill="FFFFFF"/>
        </w:rPr>
        <w:t>ФЗ</w:t>
      </w:r>
      <w:r w:rsidR="009F5455" w:rsidRPr="00343B0F">
        <w:rPr>
          <w:rStyle w:val="apple-converted-space"/>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«О</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контрактной</w:t>
      </w:r>
      <w:r w:rsidR="009F5455" w:rsidRPr="00343B0F">
        <w:rPr>
          <w:rStyle w:val="apple-converted-space"/>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системе</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в</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сфере</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закупок</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товаров,</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работ,</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услуг</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для</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обеспечения</w:t>
      </w:r>
      <w:r w:rsidR="009F5455" w:rsidRPr="00343B0F">
        <w:rPr>
          <w:rStyle w:val="apple-converted-space"/>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государственных</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и</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муниципальных</w:t>
      </w:r>
      <w:r w:rsidR="009F5455" w:rsidRPr="00343B0F">
        <w:rPr>
          <w:rFonts w:ascii="Times New Roman" w:hAnsi="Times New Roman"/>
          <w:sz w:val="24"/>
          <w:szCs w:val="24"/>
          <w:shd w:val="clear" w:color="auto" w:fill="FFFFFF"/>
        </w:rPr>
        <w:t xml:space="preserve"> </w:t>
      </w:r>
      <w:r w:rsidRPr="00343B0F">
        <w:rPr>
          <w:rFonts w:ascii="Times New Roman" w:hAnsi="Times New Roman"/>
          <w:sz w:val="24"/>
          <w:szCs w:val="24"/>
          <w:shd w:val="clear" w:color="auto" w:fill="FFFFFF"/>
        </w:rPr>
        <w:t>нужд»</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223-ФЗ</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18</w:t>
      </w:r>
      <w:r w:rsidR="009F5455" w:rsidRPr="00343B0F">
        <w:rPr>
          <w:rFonts w:ascii="Times New Roman" w:hAnsi="Times New Roman"/>
          <w:sz w:val="24"/>
          <w:szCs w:val="24"/>
        </w:rPr>
        <w:t xml:space="preserve"> </w:t>
      </w:r>
      <w:r w:rsidRPr="00343B0F">
        <w:rPr>
          <w:rFonts w:ascii="Times New Roman" w:hAnsi="Times New Roman"/>
          <w:sz w:val="24"/>
          <w:szCs w:val="24"/>
        </w:rPr>
        <w:t>июля</w:t>
      </w:r>
      <w:r w:rsidR="009F5455" w:rsidRPr="00343B0F">
        <w:rPr>
          <w:rFonts w:ascii="Times New Roman" w:hAnsi="Times New Roman"/>
          <w:sz w:val="24"/>
          <w:szCs w:val="24"/>
        </w:rPr>
        <w:t xml:space="preserve"> </w:t>
      </w:r>
      <w:r w:rsidRPr="00343B0F">
        <w:rPr>
          <w:rFonts w:ascii="Times New Roman" w:hAnsi="Times New Roman"/>
          <w:sz w:val="24"/>
          <w:szCs w:val="24"/>
        </w:rPr>
        <w:t>2011</w:t>
      </w:r>
      <w:r w:rsidR="009F5455" w:rsidRPr="00343B0F">
        <w:rPr>
          <w:rFonts w:ascii="Times New Roman" w:hAnsi="Times New Roman"/>
          <w:sz w:val="24"/>
          <w:szCs w:val="24"/>
        </w:rPr>
        <w:t xml:space="preserve"> </w:t>
      </w:r>
      <w:r w:rsidRPr="00343B0F">
        <w:rPr>
          <w:rFonts w:ascii="Times New Roman" w:hAnsi="Times New Roman"/>
          <w:sz w:val="24"/>
          <w:szCs w:val="24"/>
        </w:rPr>
        <w:t>года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отдельными</w:t>
      </w:r>
      <w:r w:rsidR="009F5455" w:rsidRPr="00343B0F">
        <w:rPr>
          <w:rFonts w:ascii="Times New Roman" w:hAnsi="Times New Roman"/>
          <w:sz w:val="24"/>
          <w:szCs w:val="24"/>
        </w:rPr>
        <w:t xml:space="preserve"> </w:t>
      </w:r>
      <w:r w:rsidRPr="00343B0F">
        <w:rPr>
          <w:rFonts w:ascii="Times New Roman" w:hAnsi="Times New Roman"/>
          <w:sz w:val="24"/>
          <w:szCs w:val="24"/>
        </w:rPr>
        <w:t>видами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реестрах</w:t>
      </w:r>
      <w:r w:rsidR="009F5455" w:rsidRPr="00343B0F">
        <w:rPr>
          <w:rFonts w:ascii="Times New Roman" w:hAnsi="Times New Roman"/>
          <w:sz w:val="24"/>
          <w:szCs w:val="24"/>
        </w:rPr>
        <w:t xml:space="preserve"> </w:t>
      </w:r>
      <w:r w:rsidRPr="00343B0F">
        <w:rPr>
          <w:rFonts w:ascii="Times New Roman" w:hAnsi="Times New Roman"/>
          <w:sz w:val="24"/>
          <w:szCs w:val="24"/>
        </w:rPr>
        <w:t>недобросовестных</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поставщиков</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участниках</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3836F0" w:rsidRPr="00343B0F" w:rsidRDefault="003836F0" w:rsidP="00266744">
      <w:pPr>
        <w:tabs>
          <w:tab w:val="left" w:pos="567"/>
          <w:tab w:val="left" w:pos="900"/>
        </w:tabs>
        <w:spacing w:after="0" w:line="240" w:lineRule="atLeast"/>
        <w:ind w:firstLine="426"/>
        <w:jc w:val="both"/>
        <w:rPr>
          <w:rFonts w:ascii="Times New Roman" w:hAnsi="Times New Roman"/>
          <w:sz w:val="24"/>
          <w:szCs w:val="24"/>
        </w:rPr>
      </w:pPr>
      <w:r w:rsidRPr="00343B0F">
        <w:rPr>
          <w:rFonts w:ascii="Times New Roman" w:hAnsi="Times New Roman"/>
          <w:sz w:val="24"/>
          <w:szCs w:val="24"/>
        </w:rPr>
        <w:t>5)</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предпринимателя</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образования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установленном</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видов</w:t>
      </w:r>
      <w:r w:rsidR="009F5455" w:rsidRPr="00343B0F">
        <w:rPr>
          <w:rFonts w:ascii="Times New Roman" w:hAnsi="Times New Roman"/>
          <w:sz w:val="24"/>
          <w:szCs w:val="24"/>
        </w:rPr>
        <w:t xml:space="preserve"> </w:t>
      </w:r>
      <w:r w:rsidRPr="00343B0F">
        <w:rPr>
          <w:rFonts w:ascii="Times New Roman" w:hAnsi="Times New Roman"/>
          <w:sz w:val="24"/>
          <w:szCs w:val="24"/>
        </w:rPr>
        <w:t>деятельности,</w:t>
      </w:r>
      <w:r w:rsidR="009F5455" w:rsidRPr="00343B0F">
        <w:rPr>
          <w:rFonts w:ascii="Times New Roman" w:hAnsi="Times New Roman"/>
          <w:sz w:val="24"/>
          <w:szCs w:val="24"/>
        </w:rPr>
        <w:t xml:space="preserve"> </w:t>
      </w:r>
      <w:r w:rsidRPr="00343B0F">
        <w:rPr>
          <w:rFonts w:ascii="Times New Roman" w:hAnsi="Times New Roman"/>
          <w:sz w:val="24"/>
          <w:szCs w:val="24"/>
        </w:rPr>
        <w:t>требующих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РФ</w:t>
      </w:r>
      <w:r w:rsidR="009F5455" w:rsidRPr="00343B0F">
        <w:rPr>
          <w:rFonts w:ascii="Times New Roman" w:hAnsi="Times New Roman"/>
          <w:sz w:val="24"/>
          <w:szCs w:val="24"/>
        </w:rPr>
        <w:t xml:space="preserve"> </w:t>
      </w:r>
      <w:r w:rsidRPr="00343B0F">
        <w:rPr>
          <w:rFonts w:ascii="Times New Roman" w:hAnsi="Times New Roman"/>
          <w:sz w:val="24"/>
          <w:szCs w:val="24"/>
        </w:rPr>
        <w:t>специальных</w:t>
      </w:r>
      <w:r w:rsidR="009F5455" w:rsidRPr="00343B0F">
        <w:rPr>
          <w:rFonts w:ascii="Times New Roman" w:hAnsi="Times New Roman"/>
          <w:sz w:val="24"/>
          <w:szCs w:val="24"/>
        </w:rPr>
        <w:t xml:space="preserve"> </w:t>
      </w:r>
      <w:r w:rsidRPr="00343B0F">
        <w:rPr>
          <w:rFonts w:ascii="Times New Roman" w:hAnsi="Times New Roman"/>
          <w:sz w:val="24"/>
          <w:szCs w:val="24"/>
        </w:rPr>
        <w:t>разрешений</w:t>
      </w:r>
      <w:r w:rsidR="009F5455" w:rsidRPr="00343B0F">
        <w:rPr>
          <w:rFonts w:ascii="Times New Roman" w:hAnsi="Times New Roman"/>
          <w:sz w:val="24"/>
          <w:szCs w:val="24"/>
        </w:rPr>
        <w:t xml:space="preserve"> </w:t>
      </w:r>
      <w:r w:rsidRPr="00343B0F">
        <w:rPr>
          <w:rFonts w:ascii="Times New Roman" w:hAnsi="Times New Roman"/>
          <w:sz w:val="24"/>
          <w:szCs w:val="24"/>
        </w:rPr>
        <w:t>(лицензий)</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иметь</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правоспособных</w:t>
      </w:r>
      <w:r w:rsidR="009F5455" w:rsidRPr="00343B0F">
        <w:rPr>
          <w:rFonts w:ascii="Times New Roman" w:hAnsi="Times New Roman"/>
          <w:sz w:val="24"/>
          <w:szCs w:val="24"/>
        </w:rPr>
        <w:t xml:space="preserve"> </w:t>
      </w:r>
      <w:r w:rsidRPr="00343B0F">
        <w:rPr>
          <w:rFonts w:ascii="Times New Roman" w:hAnsi="Times New Roman"/>
          <w:sz w:val="24"/>
          <w:szCs w:val="24"/>
        </w:rPr>
        <w:t>граждан,</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зарегистрированных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предпринимателя</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образования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p>
    <w:p w:rsidR="003836F0" w:rsidRPr="00343B0F" w:rsidRDefault="003836F0" w:rsidP="00266744">
      <w:pPr>
        <w:tabs>
          <w:tab w:val="left" w:pos="567"/>
          <w:tab w:val="left" w:pos="900"/>
        </w:tabs>
        <w:spacing w:after="0" w:line="240" w:lineRule="atLeast"/>
        <w:ind w:firstLine="426"/>
        <w:jc w:val="both"/>
        <w:rPr>
          <w:rFonts w:ascii="Times New Roman" w:hAnsi="Times New Roman"/>
          <w:sz w:val="24"/>
          <w:szCs w:val="24"/>
        </w:rPr>
      </w:pPr>
      <w:r w:rsidRPr="00343B0F">
        <w:rPr>
          <w:rFonts w:ascii="Times New Roman" w:hAnsi="Times New Roman"/>
          <w:sz w:val="24"/>
          <w:szCs w:val="24"/>
        </w:rPr>
        <w:t>6)</w:t>
      </w:r>
      <w:r w:rsidR="009F5455" w:rsidRPr="00343B0F">
        <w:rPr>
          <w:rFonts w:ascii="Times New Roman" w:hAnsi="Times New Roman"/>
          <w:sz w:val="24"/>
          <w:szCs w:val="24"/>
        </w:rPr>
        <w:t xml:space="preserve"> </w:t>
      </w:r>
      <w:r w:rsidR="00DC6618" w:rsidRPr="00343B0F">
        <w:rPr>
          <w:rFonts w:ascii="Times New Roman" w:hAnsi="Times New Roman"/>
          <w:sz w:val="24"/>
          <w:szCs w:val="24"/>
        </w:rPr>
        <w:t>отсутствие</w:t>
      </w:r>
      <w:r w:rsidR="009F5455" w:rsidRPr="00343B0F">
        <w:rPr>
          <w:rFonts w:ascii="Times New Roman" w:hAnsi="Times New Roman"/>
          <w:sz w:val="24"/>
          <w:szCs w:val="24"/>
        </w:rPr>
        <w:t xml:space="preserve"> </w:t>
      </w:r>
      <w:r w:rsidR="00DC6618" w:rsidRPr="00343B0F">
        <w:rPr>
          <w:rFonts w:ascii="Times New Roman" w:hAnsi="Times New Roman"/>
          <w:sz w:val="24"/>
          <w:szCs w:val="24"/>
        </w:rPr>
        <w:t>у</w:t>
      </w:r>
      <w:r w:rsidR="009F5455" w:rsidRPr="00343B0F">
        <w:rPr>
          <w:rFonts w:ascii="Times New Roman" w:hAnsi="Times New Roman"/>
          <w:sz w:val="24"/>
          <w:szCs w:val="24"/>
        </w:rPr>
        <w:t xml:space="preserve"> </w:t>
      </w:r>
      <w:r w:rsidR="00DC6618"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закупочных</w:t>
      </w:r>
      <w:r w:rsidR="009F5455" w:rsidRPr="00343B0F">
        <w:rPr>
          <w:rFonts w:ascii="Times New Roman" w:hAnsi="Times New Roman"/>
          <w:sz w:val="24"/>
          <w:szCs w:val="24"/>
        </w:rPr>
        <w:t xml:space="preserve"> </w:t>
      </w:r>
      <w:r w:rsidR="00DC6618"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задолженности</w:t>
      </w:r>
      <w:r w:rsidR="009F5455" w:rsidRPr="00343B0F">
        <w:rPr>
          <w:rFonts w:ascii="Times New Roman" w:hAnsi="Times New Roman"/>
          <w:sz w:val="24"/>
          <w:szCs w:val="24"/>
        </w:rPr>
        <w:t xml:space="preserve"> </w:t>
      </w:r>
      <w:r w:rsidR="00DC6618" w:rsidRPr="00343B0F">
        <w:rPr>
          <w:rFonts w:ascii="Times New Roman" w:hAnsi="Times New Roman"/>
          <w:sz w:val="24"/>
          <w:szCs w:val="24"/>
        </w:rPr>
        <w:t>по</w:t>
      </w:r>
      <w:r w:rsidR="009F5455" w:rsidRPr="00343B0F">
        <w:rPr>
          <w:rFonts w:ascii="Times New Roman" w:hAnsi="Times New Roman"/>
          <w:sz w:val="24"/>
          <w:szCs w:val="24"/>
        </w:rPr>
        <w:t xml:space="preserve"> </w:t>
      </w:r>
      <w:r w:rsidR="00DC6618" w:rsidRPr="00343B0F">
        <w:rPr>
          <w:rFonts w:ascii="Times New Roman" w:hAnsi="Times New Roman"/>
          <w:sz w:val="24"/>
          <w:szCs w:val="24"/>
        </w:rPr>
        <w:t>начисленным</w:t>
      </w:r>
      <w:r w:rsidR="009F5455" w:rsidRPr="00343B0F">
        <w:rPr>
          <w:rFonts w:ascii="Times New Roman" w:hAnsi="Times New Roman"/>
          <w:sz w:val="24"/>
          <w:szCs w:val="24"/>
        </w:rPr>
        <w:t xml:space="preserve"> </w:t>
      </w:r>
      <w:r w:rsidR="00DC6618" w:rsidRPr="00343B0F">
        <w:rPr>
          <w:rFonts w:ascii="Times New Roman" w:hAnsi="Times New Roman"/>
          <w:sz w:val="24"/>
          <w:szCs w:val="24"/>
        </w:rPr>
        <w:t>налогам,</w:t>
      </w:r>
      <w:r w:rsidR="009F5455" w:rsidRPr="00343B0F">
        <w:rPr>
          <w:rFonts w:ascii="Times New Roman" w:hAnsi="Times New Roman"/>
          <w:sz w:val="24"/>
          <w:szCs w:val="24"/>
        </w:rPr>
        <w:t xml:space="preserve"> </w:t>
      </w:r>
      <w:r w:rsidR="00DC6618" w:rsidRPr="00343B0F">
        <w:rPr>
          <w:rFonts w:ascii="Times New Roman" w:hAnsi="Times New Roman"/>
          <w:sz w:val="24"/>
          <w:szCs w:val="24"/>
        </w:rPr>
        <w:t>сборам</w:t>
      </w:r>
      <w:r w:rsidR="009F5455" w:rsidRPr="00343B0F">
        <w:rPr>
          <w:rFonts w:ascii="Times New Roman" w:hAnsi="Times New Roman"/>
          <w:sz w:val="24"/>
          <w:szCs w:val="24"/>
        </w:rPr>
        <w:t xml:space="preserve"> </w:t>
      </w:r>
      <w:r w:rsidR="00DC6618" w:rsidRPr="00343B0F">
        <w:rPr>
          <w:rFonts w:ascii="Times New Roman" w:hAnsi="Times New Roman"/>
          <w:sz w:val="24"/>
          <w:szCs w:val="24"/>
        </w:rPr>
        <w:t>и</w:t>
      </w:r>
      <w:r w:rsidR="009F5455" w:rsidRPr="00343B0F">
        <w:rPr>
          <w:rFonts w:ascii="Times New Roman" w:hAnsi="Times New Roman"/>
          <w:sz w:val="24"/>
          <w:szCs w:val="24"/>
        </w:rPr>
        <w:t xml:space="preserve"> </w:t>
      </w:r>
      <w:r w:rsidR="00DC6618" w:rsidRPr="00343B0F">
        <w:rPr>
          <w:rFonts w:ascii="Times New Roman" w:hAnsi="Times New Roman"/>
          <w:sz w:val="24"/>
          <w:szCs w:val="24"/>
        </w:rPr>
        <w:t>иным</w:t>
      </w:r>
      <w:r w:rsidR="009F5455" w:rsidRPr="00343B0F">
        <w:rPr>
          <w:rFonts w:ascii="Times New Roman" w:hAnsi="Times New Roman"/>
          <w:sz w:val="24"/>
          <w:szCs w:val="24"/>
        </w:rPr>
        <w:t xml:space="preserve"> </w:t>
      </w:r>
      <w:r w:rsidR="00DC6618" w:rsidRPr="00343B0F">
        <w:rPr>
          <w:rFonts w:ascii="Times New Roman" w:hAnsi="Times New Roman"/>
          <w:sz w:val="24"/>
          <w:szCs w:val="24"/>
        </w:rPr>
        <w:t>обязательным</w:t>
      </w:r>
      <w:r w:rsidR="009F5455" w:rsidRPr="00343B0F">
        <w:rPr>
          <w:rFonts w:ascii="Times New Roman" w:hAnsi="Times New Roman"/>
          <w:sz w:val="24"/>
          <w:szCs w:val="24"/>
        </w:rPr>
        <w:t xml:space="preserve"> </w:t>
      </w:r>
      <w:r w:rsidR="00DC6618" w:rsidRPr="00343B0F">
        <w:rPr>
          <w:rFonts w:ascii="Times New Roman" w:hAnsi="Times New Roman"/>
          <w:sz w:val="24"/>
          <w:szCs w:val="24"/>
        </w:rPr>
        <w:t>платежам</w:t>
      </w:r>
      <w:r w:rsidR="009F5455" w:rsidRPr="00343B0F">
        <w:rPr>
          <w:rFonts w:ascii="Times New Roman" w:hAnsi="Times New Roman"/>
          <w:sz w:val="24"/>
          <w:szCs w:val="24"/>
        </w:rPr>
        <w:t xml:space="preserve"> </w:t>
      </w:r>
      <w:r w:rsidR="00DC6618" w:rsidRPr="00343B0F">
        <w:rPr>
          <w:rFonts w:ascii="Times New Roman" w:hAnsi="Times New Roman"/>
          <w:sz w:val="24"/>
          <w:szCs w:val="24"/>
        </w:rPr>
        <w:t>в</w:t>
      </w:r>
      <w:r w:rsidR="009F5455" w:rsidRPr="00343B0F">
        <w:rPr>
          <w:rFonts w:ascii="Times New Roman" w:hAnsi="Times New Roman"/>
          <w:sz w:val="24"/>
          <w:szCs w:val="24"/>
        </w:rPr>
        <w:t xml:space="preserve"> </w:t>
      </w:r>
      <w:r w:rsidR="00DC6618" w:rsidRPr="00343B0F">
        <w:rPr>
          <w:rFonts w:ascii="Times New Roman" w:hAnsi="Times New Roman"/>
          <w:sz w:val="24"/>
          <w:szCs w:val="24"/>
        </w:rPr>
        <w:t>бюджеты</w:t>
      </w:r>
      <w:r w:rsidR="009F5455" w:rsidRPr="00343B0F">
        <w:rPr>
          <w:rFonts w:ascii="Times New Roman" w:hAnsi="Times New Roman"/>
          <w:sz w:val="24"/>
          <w:szCs w:val="24"/>
        </w:rPr>
        <w:t xml:space="preserve"> </w:t>
      </w:r>
      <w:r w:rsidR="00DC6618" w:rsidRPr="00343B0F">
        <w:rPr>
          <w:rFonts w:ascii="Times New Roman" w:hAnsi="Times New Roman"/>
          <w:sz w:val="24"/>
          <w:szCs w:val="24"/>
        </w:rPr>
        <w:t>любого</w:t>
      </w:r>
      <w:r w:rsidR="009F5455" w:rsidRPr="00343B0F">
        <w:rPr>
          <w:rFonts w:ascii="Times New Roman" w:hAnsi="Times New Roman"/>
          <w:sz w:val="24"/>
          <w:szCs w:val="24"/>
        </w:rPr>
        <w:t xml:space="preserve"> </w:t>
      </w:r>
      <w:r w:rsidR="00DC6618" w:rsidRPr="00343B0F">
        <w:rPr>
          <w:rFonts w:ascii="Times New Roman" w:hAnsi="Times New Roman"/>
          <w:sz w:val="24"/>
          <w:szCs w:val="24"/>
        </w:rPr>
        <w:t>уровня</w:t>
      </w:r>
      <w:r w:rsidR="009F5455" w:rsidRPr="00343B0F">
        <w:rPr>
          <w:rFonts w:ascii="Times New Roman" w:hAnsi="Times New Roman"/>
          <w:sz w:val="24"/>
          <w:szCs w:val="24"/>
        </w:rPr>
        <w:t xml:space="preserve"> </w:t>
      </w:r>
      <w:r w:rsidR="00DC6618" w:rsidRPr="00343B0F">
        <w:rPr>
          <w:rFonts w:ascii="Times New Roman" w:hAnsi="Times New Roman"/>
          <w:sz w:val="24"/>
          <w:szCs w:val="24"/>
        </w:rPr>
        <w:t>или</w:t>
      </w:r>
      <w:r w:rsidR="009F5455" w:rsidRPr="00343B0F">
        <w:rPr>
          <w:rFonts w:ascii="Times New Roman" w:hAnsi="Times New Roman"/>
          <w:sz w:val="24"/>
          <w:szCs w:val="24"/>
        </w:rPr>
        <w:t xml:space="preserve"> </w:t>
      </w:r>
      <w:r w:rsidR="00DC6618" w:rsidRPr="00343B0F">
        <w:rPr>
          <w:rFonts w:ascii="Times New Roman" w:hAnsi="Times New Roman"/>
          <w:sz w:val="24"/>
          <w:szCs w:val="24"/>
        </w:rPr>
        <w:t>государственные</w:t>
      </w:r>
      <w:r w:rsidR="009F5455" w:rsidRPr="00343B0F">
        <w:rPr>
          <w:rFonts w:ascii="Times New Roman" w:hAnsi="Times New Roman"/>
          <w:sz w:val="24"/>
          <w:szCs w:val="24"/>
        </w:rPr>
        <w:t xml:space="preserve"> </w:t>
      </w:r>
      <w:r w:rsidR="00DC6618" w:rsidRPr="00343B0F">
        <w:rPr>
          <w:rFonts w:ascii="Times New Roman" w:hAnsi="Times New Roman"/>
          <w:sz w:val="24"/>
          <w:szCs w:val="24"/>
        </w:rPr>
        <w:t>внебюджетные</w:t>
      </w:r>
      <w:r w:rsidR="009F5455" w:rsidRPr="00343B0F">
        <w:rPr>
          <w:rFonts w:ascii="Times New Roman" w:hAnsi="Times New Roman"/>
          <w:sz w:val="24"/>
          <w:szCs w:val="24"/>
        </w:rPr>
        <w:t xml:space="preserve"> </w:t>
      </w:r>
      <w:r w:rsidR="00DC6618" w:rsidRPr="00343B0F">
        <w:rPr>
          <w:rFonts w:ascii="Times New Roman" w:hAnsi="Times New Roman"/>
          <w:sz w:val="24"/>
          <w:szCs w:val="24"/>
        </w:rPr>
        <w:t>фонды</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w:t>
      </w:r>
      <w:r w:rsidR="009F5455" w:rsidRPr="00343B0F">
        <w:rPr>
          <w:rFonts w:ascii="Times New Roman" w:hAnsi="Times New Roman"/>
          <w:sz w:val="24"/>
          <w:szCs w:val="24"/>
        </w:rPr>
        <w:t xml:space="preserve"> </w:t>
      </w:r>
      <w:r w:rsidR="00DC6618" w:rsidRPr="00343B0F">
        <w:rPr>
          <w:rFonts w:ascii="Times New Roman" w:hAnsi="Times New Roman"/>
          <w:sz w:val="24"/>
          <w:szCs w:val="24"/>
        </w:rPr>
        <w:t>прошедший</w:t>
      </w:r>
      <w:r w:rsidR="009F5455" w:rsidRPr="00343B0F">
        <w:rPr>
          <w:rFonts w:ascii="Times New Roman" w:hAnsi="Times New Roman"/>
          <w:sz w:val="24"/>
          <w:szCs w:val="24"/>
        </w:rPr>
        <w:t xml:space="preserve"> </w:t>
      </w:r>
      <w:r w:rsidR="00DC6618" w:rsidRPr="00343B0F">
        <w:rPr>
          <w:rFonts w:ascii="Times New Roman" w:hAnsi="Times New Roman"/>
          <w:sz w:val="24"/>
          <w:szCs w:val="24"/>
        </w:rPr>
        <w:t>календарный</w:t>
      </w:r>
      <w:r w:rsidR="009F5455" w:rsidRPr="00343B0F">
        <w:rPr>
          <w:rFonts w:ascii="Times New Roman" w:hAnsi="Times New Roman"/>
          <w:sz w:val="24"/>
          <w:szCs w:val="24"/>
        </w:rPr>
        <w:t xml:space="preserve"> </w:t>
      </w:r>
      <w:r w:rsidR="00DC6618" w:rsidRPr="00343B0F">
        <w:rPr>
          <w:rFonts w:ascii="Times New Roman" w:hAnsi="Times New Roman"/>
          <w:sz w:val="24"/>
          <w:szCs w:val="24"/>
        </w:rPr>
        <w:t>год,</w:t>
      </w:r>
      <w:r w:rsidR="009F5455" w:rsidRPr="00343B0F">
        <w:rPr>
          <w:rFonts w:ascii="Times New Roman" w:hAnsi="Times New Roman"/>
          <w:sz w:val="24"/>
          <w:szCs w:val="24"/>
        </w:rPr>
        <w:t xml:space="preserve"> </w:t>
      </w:r>
      <w:r w:rsidR="00DC6618"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00DC6618"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00DC6618" w:rsidRPr="00343B0F">
        <w:rPr>
          <w:rFonts w:ascii="Times New Roman" w:hAnsi="Times New Roman"/>
          <w:sz w:val="24"/>
          <w:szCs w:val="24"/>
        </w:rPr>
        <w:t>превышает</w:t>
      </w:r>
      <w:r w:rsidR="009F5455" w:rsidRPr="00343B0F">
        <w:rPr>
          <w:rFonts w:ascii="Times New Roman" w:hAnsi="Times New Roman"/>
          <w:sz w:val="24"/>
          <w:szCs w:val="24"/>
        </w:rPr>
        <w:t xml:space="preserve"> </w:t>
      </w:r>
      <w:r w:rsidR="00DC6618" w:rsidRPr="00343B0F">
        <w:rPr>
          <w:rFonts w:ascii="Times New Roman" w:hAnsi="Times New Roman"/>
          <w:sz w:val="24"/>
          <w:szCs w:val="24"/>
        </w:rPr>
        <w:t>двадцать</w:t>
      </w:r>
      <w:r w:rsidR="009F5455" w:rsidRPr="00343B0F">
        <w:rPr>
          <w:rFonts w:ascii="Times New Roman" w:hAnsi="Times New Roman"/>
          <w:sz w:val="24"/>
          <w:szCs w:val="24"/>
        </w:rPr>
        <w:t xml:space="preserve"> </w:t>
      </w:r>
      <w:r w:rsidR="00DC6618" w:rsidRPr="00343B0F">
        <w:rPr>
          <w:rFonts w:ascii="Times New Roman" w:hAnsi="Times New Roman"/>
          <w:sz w:val="24"/>
          <w:szCs w:val="24"/>
        </w:rPr>
        <w:t>пять</w:t>
      </w:r>
      <w:r w:rsidR="009F5455" w:rsidRPr="00343B0F">
        <w:rPr>
          <w:rFonts w:ascii="Times New Roman" w:hAnsi="Times New Roman"/>
          <w:sz w:val="24"/>
          <w:szCs w:val="24"/>
        </w:rPr>
        <w:t xml:space="preserve"> </w:t>
      </w:r>
      <w:r w:rsidR="00DC6618"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00DC6618" w:rsidRPr="00343B0F">
        <w:rPr>
          <w:rFonts w:ascii="Times New Roman" w:hAnsi="Times New Roman"/>
          <w:sz w:val="24"/>
          <w:szCs w:val="24"/>
        </w:rPr>
        <w:t>балансовой</w:t>
      </w:r>
      <w:r w:rsidR="009F5455" w:rsidRPr="00343B0F">
        <w:rPr>
          <w:rFonts w:ascii="Times New Roman" w:hAnsi="Times New Roman"/>
          <w:sz w:val="24"/>
          <w:szCs w:val="24"/>
        </w:rPr>
        <w:t xml:space="preserve"> </w:t>
      </w:r>
      <w:r w:rsidR="00DC6618" w:rsidRPr="00343B0F">
        <w:rPr>
          <w:rFonts w:ascii="Times New Roman" w:hAnsi="Times New Roman"/>
          <w:sz w:val="24"/>
          <w:szCs w:val="24"/>
        </w:rPr>
        <w:t>стоимости</w:t>
      </w:r>
      <w:r w:rsidR="009F5455" w:rsidRPr="00343B0F">
        <w:rPr>
          <w:rFonts w:ascii="Times New Roman" w:hAnsi="Times New Roman"/>
          <w:sz w:val="24"/>
          <w:szCs w:val="24"/>
        </w:rPr>
        <w:t xml:space="preserve"> </w:t>
      </w:r>
      <w:r w:rsidR="00DC6618" w:rsidRPr="00343B0F">
        <w:rPr>
          <w:rFonts w:ascii="Times New Roman" w:hAnsi="Times New Roman"/>
          <w:sz w:val="24"/>
          <w:szCs w:val="24"/>
        </w:rPr>
        <w:t>активов</w:t>
      </w:r>
      <w:r w:rsidR="009F5455" w:rsidRPr="00343B0F">
        <w:rPr>
          <w:rFonts w:ascii="Times New Roman" w:hAnsi="Times New Roman"/>
          <w:sz w:val="24"/>
          <w:szCs w:val="24"/>
        </w:rPr>
        <w:t xml:space="preserve"> </w:t>
      </w:r>
      <w:r w:rsidR="00DC6618"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закупочных</w:t>
      </w:r>
      <w:r w:rsidR="009F5455" w:rsidRPr="00343B0F">
        <w:rPr>
          <w:rFonts w:ascii="Times New Roman" w:hAnsi="Times New Roman"/>
          <w:sz w:val="24"/>
          <w:szCs w:val="24"/>
        </w:rPr>
        <w:t xml:space="preserve"> </w:t>
      </w:r>
      <w:r w:rsidR="00DC6618"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00DC6618" w:rsidRPr="00343B0F">
        <w:rPr>
          <w:rFonts w:ascii="Times New Roman" w:hAnsi="Times New Roman"/>
          <w:sz w:val="24"/>
          <w:szCs w:val="24"/>
        </w:rPr>
        <w:t>по</w:t>
      </w:r>
      <w:r w:rsidR="009F5455" w:rsidRPr="00343B0F">
        <w:rPr>
          <w:rFonts w:ascii="Times New Roman" w:hAnsi="Times New Roman"/>
          <w:sz w:val="24"/>
          <w:szCs w:val="24"/>
        </w:rPr>
        <w:t xml:space="preserve"> </w:t>
      </w:r>
      <w:r w:rsidR="00DC6618" w:rsidRPr="00343B0F">
        <w:rPr>
          <w:rFonts w:ascii="Times New Roman" w:hAnsi="Times New Roman"/>
          <w:sz w:val="24"/>
          <w:szCs w:val="24"/>
        </w:rPr>
        <w:t>данным</w:t>
      </w:r>
      <w:r w:rsidR="009F5455" w:rsidRPr="00343B0F">
        <w:rPr>
          <w:rFonts w:ascii="Times New Roman" w:hAnsi="Times New Roman"/>
          <w:sz w:val="24"/>
          <w:szCs w:val="24"/>
        </w:rPr>
        <w:t xml:space="preserve"> </w:t>
      </w:r>
      <w:r w:rsidR="00DC6618" w:rsidRPr="00343B0F">
        <w:rPr>
          <w:rFonts w:ascii="Times New Roman" w:hAnsi="Times New Roman"/>
          <w:sz w:val="24"/>
          <w:szCs w:val="24"/>
        </w:rPr>
        <w:t>бухгалтерской</w:t>
      </w:r>
      <w:r w:rsidR="009F5455" w:rsidRPr="00343B0F">
        <w:rPr>
          <w:rFonts w:ascii="Times New Roman" w:hAnsi="Times New Roman"/>
          <w:sz w:val="24"/>
          <w:szCs w:val="24"/>
        </w:rPr>
        <w:t xml:space="preserve"> </w:t>
      </w:r>
      <w:r w:rsidR="00DC6618" w:rsidRPr="00343B0F">
        <w:rPr>
          <w:rFonts w:ascii="Times New Roman" w:hAnsi="Times New Roman"/>
          <w:sz w:val="24"/>
          <w:szCs w:val="24"/>
        </w:rPr>
        <w:t>отчетности</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w:t>
      </w:r>
      <w:r w:rsidR="009F5455" w:rsidRPr="00343B0F">
        <w:rPr>
          <w:rFonts w:ascii="Times New Roman" w:hAnsi="Times New Roman"/>
          <w:sz w:val="24"/>
          <w:szCs w:val="24"/>
        </w:rPr>
        <w:t xml:space="preserve"> </w:t>
      </w:r>
      <w:r w:rsidR="00DC6618" w:rsidRPr="00343B0F">
        <w:rPr>
          <w:rFonts w:ascii="Times New Roman" w:hAnsi="Times New Roman"/>
          <w:sz w:val="24"/>
          <w:szCs w:val="24"/>
        </w:rPr>
        <w:t>последний</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завершенный</w:t>
      </w:r>
      <w:r w:rsidR="009F5455" w:rsidRPr="00343B0F">
        <w:rPr>
          <w:rFonts w:ascii="Times New Roman" w:hAnsi="Times New Roman"/>
          <w:sz w:val="24"/>
          <w:szCs w:val="24"/>
        </w:rPr>
        <w:t xml:space="preserve"> </w:t>
      </w:r>
      <w:r w:rsidR="00DC6618" w:rsidRPr="00343B0F">
        <w:rPr>
          <w:rFonts w:ascii="Times New Roman" w:hAnsi="Times New Roman"/>
          <w:sz w:val="24"/>
          <w:szCs w:val="24"/>
        </w:rPr>
        <w:t>отчетный</w:t>
      </w:r>
      <w:r w:rsidR="009F5455" w:rsidRPr="00343B0F">
        <w:rPr>
          <w:rFonts w:ascii="Times New Roman" w:hAnsi="Times New Roman"/>
          <w:sz w:val="24"/>
          <w:szCs w:val="24"/>
        </w:rPr>
        <w:t xml:space="preserve"> </w:t>
      </w:r>
      <w:r w:rsidR="00DC6618" w:rsidRPr="00343B0F">
        <w:rPr>
          <w:rFonts w:ascii="Times New Roman" w:hAnsi="Times New Roman"/>
          <w:sz w:val="24"/>
          <w:szCs w:val="24"/>
        </w:rPr>
        <w:t>период.</w:t>
      </w:r>
      <w:r w:rsidR="009F5455" w:rsidRPr="00343B0F">
        <w:rPr>
          <w:rFonts w:ascii="Times New Roman" w:hAnsi="Times New Roman"/>
          <w:sz w:val="24"/>
          <w:szCs w:val="24"/>
        </w:rPr>
        <w:t xml:space="preserve"> </w:t>
      </w:r>
      <w:r w:rsidR="00DC6618"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закупочных</w:t>
      </w:r>
      <w:r w:rsidR="009F5455" w:rsidRPr="00343B0F">
        <w:rPr>
          <w:rFonts w:ascii="Times New Roman" w:hAnsi="Times New Roman"/>
          <w:sz w:val="24"/>
          <w:szCs w:val="24"/>
        </w:rPr>
        <w:t xml:space="preserve"> </w:t>
      </w:r>
      <w:r w:rsidR="00DC6618"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00DC6618" w:rsidRPr="00343B0F">
        <w:rPr>
          <w:rFonts w:ascii="Times New Roman" w:hAnsi="Times New Roman"/>
          <w:sz w:val="24"/>
          <w:szCs w:val="24"/>
        </w:rPr>
        <w:t>считается</w:t>
      </w:r>
      <w:r w:rsidR="009F5455" w:rsidRPr="00343B0F">
        <w:rPr>
          <w:rFonts w:ascii="Times New Roman" w:hAnsi="Times New Roman"/>
          <w:sz w:val="24"/>
          <w:szCs w:val="24"/>
        </w:rPr>
        <w:t xml:space="preserve"> </w:t>
      </w:r>
      <w:r w:rsidR="00DC6618" w:rsidRPr="00343B0F">
        <w:rPr>
          <w:rFonts w:ascii="Times New Roman" w:hAnsi="Times New Roman"/>
          <w:sz w:val="24"/>
          <w:szCs w:val="24"/>
        </w:rPr>
        <w:t>соответствующим</w:t>
      </w:r>
      <w:r w:rsidR="009F5455" w:rsidRPr="00343B0F">
        <w:rPr>
          <w:rFonts w:ascii="Times New Roman" w:hAnsi="Times New Roman"/>
          <w:sz w:val="24"/>
          <w:szCs w:val="24"/>
        </w:rPr>
        <w:t xml:space="preserve"> </w:t>
      </w:r>
      <w:r w:rsidR="00DC6618" w:rsidRPr="00343B0F">
        <w:rPr>
          <w:rFonts w:ascii="Times New Roman" w:hAnsi="Times New Roman"/>
          <w:sz w:val="24"/>
          <w:szCs w:val="24"/>
        </w:rPr>
        <w:t>установленному</w:t>
      </w:r>
      <w:r w:rsidR="009F5455" w:rsidRPr="00343B0F">
        <w:rPr>
          <w:rFonts w:ascii="Times New Roman" w:hAnsi="Times New Roman"/>
          <w:sz w:val="24"/>
          <w:szCs w:val="24"/>
        </w:rPr>
        <w:t xml:space="preserve"> </w:t>
      </w:r>
      <w:r w:rsidR="00DC6618" w:rsidRPr="00343B0F">
        <w:rPr>
          <w:rFonts w:ascii="Times New Roman" w:hAnsi="Times New Roman"/>
          <w:sz w:val="24"/>
          <w:szCs w:val="24"/>
        </w:rPr>
        <w:t>требованию</w:t>
      </w:r>
      <w:r w:rsidR="009F5455" w:rsidRPr="00343B0F">
        <w:rPr>
          <w:rFonts w:ascii="Times New Roman" w:hAnsi="Times New Roman"/>
          <w:sz w:val="24"/>
          <w:szCs w:val="24"/>
        </w:rPr>
        <w:t xml:space="preserve"> </w:t>
      </w:r>
      <w:r w:rsidR="00DC6618" w:rsidRPr="00343B0F">
        <w:rPr>
          <w:rFonts w:ascii="Times New Roman" w:hAnsi="Times New Roman"/>
          <w:sz w:val="24"/>
          <w:szCs w:val="24"/>
        </w:rPr>
        <w:t>в</w:t>
      </w:r>
      <w:r w:rsidR="009F5455" w:rsidRPr="00343B0F">
        <w:rPr>
          <w:rFonts w:ascii="Times New Roman" w:hAnsi="Times New Roman"/>
          <w:sz w:val="24"/>
          <w:szCs w:val="24"/>
        </w:rPr>
        <w:t xml:space="preserve"> </w:t>
      </w:r>
      <w:r w:rsidR="00DC6618"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00DC6618" w:rsidRPr="00343B0F">
        <w:rPr>
          <w:rFonts w:ascii="Times New Roman" w:hAnsi="Times New Roman"/>
          <w:sz w:val="24"/>
          <w:szCs w:val="24"/>
        </w:rPr>
        <w:t>если</w:t>
      </w:r>
      <w:r w:rsidR="009F5455" w:rsidRPr="00343B0F">
        <w:rPr>
          <w:rFonts w:ascii="Times New Roman" w:hAnsi="Times New Roman"/>
          <w:sz w:val="24"/>
          <w:szCs w:val="24"/>
        </w:rPr>
        <w:t xml:space="preserve"> </w:t>
      </w:r>
      <w:r w:rsidR="00DC6618" w:rsidRPr="00343B0F">
        <w:rPr>
          <w:rFonts w:ascii="Times New Roman" w:hAnsi="Times New Roman"/>
          <w:sz w:val="24"/>
          <w:szCs w:val="24"/>
        </w:rPr>
        <w:t>он</w:t>
      </w:r>
      <w:r w:rsidR="009F5455" w:rsidRPr="00343B0F">
        <w:rPr>
          <w:rFonts w:ascii="Times New Roman" w:hAnsi="Times New Roman"/>
          <w:sz w:val="24"/>
          <w:szCs w:val="24"/>
        </w:rPr>
        <w:t xml:space="preserve">  </w:t>
      </w:r>
      <w:r w:rsidR="00DC6618" w:rsidRPr="00343B0F">
        <w:rPr>
          <w:rFonts w:ascii="Times New Roman" w:hAnsi="Times New Roman"/>
          <w:sz w:val="24"/>
          <w:szCs w:val="24"/>
        </w:rPr>
        <w:t>обжалует</w:t>
      </w:r>
      <w:r w:rsidR="009F5455" w:rsidRPr="00343B0F">
        <w:rPr>
          <w:rFonts w:ascii="Times New Roman" w:hAnsi="Times New Roman"/>
          <w:sz w:val="24"/>
          <w:szCs w:val="24"/>
        </w:rPr>
        <w:t xml:space="preserve"> </w:t>
      </w:r>
      <w:r w:rsidR="00DC6618"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00DC6618"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задолженности</w:t>
      </w:r>
      <w:r w:rsidR="009F5455" w:rsidRPr="00343B0F">
        <w:rPr>
          <w:rFonts w:ascii="Times New Roman" w:hAnsi="Times New Roman"/>
          <w:sz w:val="24"/>
          <w:szCs w:val="24"/>
        </w:rPr>
        <w:t xml:space="preserve"> </w:t>
      </w:r>
      <w:r w:rsidR="00DC6618" w:rsidRPr="00343B0F">
        <w:rPr>
          <w:rFonts w:ascii="Times New Roman" w:hAnsi="Times New Roman"/>
          <w:sz w:val="24"/>
          <w:szCs w:val="24"/>
        </w:rPr>
        <w:t>в</w:t>
      </w:r>
      <w:r w:rsidR="009F5455" w:rsidRPr="00343B0F">
        <w:rPr>
          <w:rFonts w:ascii="Times New Roman" w:hAnsi="Times New Roman"/>
          <w:sz w:val="24"/>
          <w:szCs w:val="24"/>
        </w:rPr>
        <w:t xml:space="preserve"> </w:t>
      </w:r>
      <w:r w:rsidR="00DC6618"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00DC6618" w:rsidRPr="00343B0F">
        <w:rPr>
          <w:rFonts w:ascii="Times New Roman" w:hAnsi="Times New Roman"/>
          <w:sz w:val="24"/>
          <w:szCs w:val="24"/>
        </w:rPr>
        <w:t>с</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00DC6618"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00DC6618"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00DC6618" w:rsidRPr="00343B0F">
        <w:rPr>
          <w:rFonts w:ascii="Times New Roman" w:hAnsi="Times New Roman"/>
          <w:sz w:val="24"/>
          <w:szCs w:val="24"/>
        </w:rPr>
        <w:t>и</w:t>
      </w:r>
      <w:r w:rsidR="009F5455" w:rsidRPr="00343B0F">
        <w:rPr>
          <w:rFonts w:ascii="Times New Roman" w:hAnsi="Times New Roman"/>
          <w:sz w:val="24"/>
          <w:szCs w:val="24"/>
        </w:rPr>
        <w:t xml:space="preserve"> </w:t>
      </w:r>
      <w:r w:rsidR="00DC6618"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00DC6618" w:rsidRPr="00343B0F">
        <w:rPr>
          <w:rFonts w:ascii="Times New Roman" w:hAnsi="Times New Roman"/>
          <w:sz w:val="24"/>
          <w:szCs w:val="24"/>
        </w:rPr>
        <w:t>по</w:t>
      </w:r>
      <w:r w:rsidR="009F5455" w:rsidRPr="00343B0F">
        <w:rPr>
          <w:rFonts w:ascii="Times New Roman" w:hAnsi="Times New Roman"/>
          <w:sz w:val="24"/>
          <w:szCs w:val="24"/>
        </w:rPr>
        <w:t xml:space="preserve"> </w:t>
      </w:r>
      <w:r w:rsidR="00DC6618" w:rsidRPr="00343B0F">
        <w:rPr>
          <w:rFonts w:ascii="Times New Roman" w:hAnsi="Times New Roman"/>
          <w:sz w:val="24"/>
          <w:szCs w:val="24"/>
        </w:rPr>
        <w:t>такой</w:t>
      </w:r>
      <w:r w:rsidR="009F5455" w:rsidRPr="00343B0F">
        <w:rPr>
          <w:rFonts w:ascii="Times New Roman" w:hAnsi="Times New Roman"/>
          <w:sz w:val="24"/>
          <w:szCs w:val="24"/>
        </w:rPr>
        <w:t xml:space="preserve"> </w:t>
      </w:r>
      <w:r w:rsidR="00DC6618" w:rsidRPr="00343B0F">
        <w:rPr>
          <w:rFonts w:ascii="Times New Roman" w:hAnsi="Times New Roman"/>
          <w:sz w:val="24"/>
          <w:szCs w:val="24"/>
        </w:rPr>
        <w:t>жалобе</w:t>
      </w:r>
      <w:r w:rsidR="009F5455" w:rsidRPr="00343B0F">
        <w:rPr>
          <w:rFonts w:ascii="Times New Roman" w:hAnsi="Times New Roman"/>
          <w:sz w:val="24"/>
          <w:szCs w:val="24"/>
        </w:rPr>
        <w:t xml:space="preserve"> </w:t>
      </w:r>
      <w:r w:rsidR="00DC6618" w:rsidRPr="00343B0F">
        <w:rPr>
          <w:rFonts w:ascii="Times New Roman" w:hAnsi="Times New Roman"/>
          <w:sz w:val="24"/>
          <w:szCs w:val="24"/>
        </w:rPr>
        <w:t>на</w:t>
      </w:r>
      <w:r w:rsidR="009F5455" w:rsidRPr="00343B0F">
        <w:rPr>
          <w:rFonts w:ascii="Times New Roman" w:hAnsi="Times New Roman"/>
          <w:sz w:val="24"/>
          <w:szCs w:val="24"/>
        </w:rPr>
        <w:t xml:space="preserve"> </w:t>
      </w:r>
      <w:r w:rsidR="00DC6618" w:rsidRPr="00343B0F">
        <w:rPr>
          <w:rFonts w:ascii="Times New Roman" w:hAnsi="Times New Roman"/>
          <w:sz w:val="24"/>
          <w:szCs w:val="24"/>
        </w:rPr>
        <w:t>день</w:t>
      </w:r>
      <w:r w:rsidR="009F5455" w:rsidRPr="00343B0F">
        <w:rPr>
          <w:rFonts w:ascii="Times New Roman" w:hAnsi="Times New Roman"/>
          <w:sz w:val="24"/>
          <w:szCs w:val="24"/>
        </w:rPr>
        <w:t xml:space="preserve"> </w:t>
      </w:r>
      <w:r w:rsidR="00DC6618"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00DC6618" w:rsidRPr="00343B0F">
        <w:rPr>
          <w:rFonts w:ascii="Times New Roman" w:hAnsi="Times New Roman"/>
          <w:sz w:val="24"/>
          <w:szCs w:val="24"/>
        </w:rPr>
        <w:t>на</w:t>
      </w:r>
      <w:r w:rsidR="009F5455" w:rsidRPr="00343B0F">
        <w:rPr>
          <w:rFonts w:ascii="Times New Roman" w:hAnsi="Times New Roman"/>
          <w:sz w:val="24"/>
          <w:szCs w:val="24"/>
        </w:rPr>
        <w:t xml:space="preserve"> </w:t>
      </w:r>
      <w:r w:rsidR="00DC6618"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00DC6618" w:rsidRPr="00343B0F">
        <w:rPr>
          <w:rFonts w:ascii="Times New Roman" w:hAnsi="Times New Roman"/>
          <w:sz w:val="24"/>
          <w:szCs w:val="24"/>
        </w:rPr>
        <w:t>в</w:t>
      </w:r>
      <w:r w:rsidR="009F5455" w:rsidRPr="00343B0F">
        <w:rPr>
          <w:rFonts w:ascii="Times New Roman" w:hAnsi="Times New Roman"/>
          <w:sz w:val="24"/>
          <w:szCs w:val="24"/>
        </w:rPr>
        <w:t xml:space="preserve"> </w:t>
      </w:r>
      <w:r w:rsidR="00DC6618" w:rsidRPr="00343B0F">
        <w:rPr>
          <w:rFonts w:ascii="Times New Roman" w:hAnsi="Times New Roman"/>
          <w:sz w:val="24"/>
          <w:szCs w:val="24"/>
        </w:rPr>
        <w:t>закупочной</w:t>
      </w:r>
      <w:r w:rsidR="009F5455" w:rsidRPr="00343B0F">
        <w:rPr>
          <w:rFonts w:ascii="Times New Roman" w:hAnsi="Times New Roman"/>
          <w:sz w:val="24"/>
          <w:szCs w:val="24"/>
        </w:rPr>
        <w:t xml:space="preserve"> </w:t>
      </w:r>
      <w:r w:rsidR="00DC6618" w:rsidRPr="00343B0F">
        <w:rPr>
          <w:rFonts w:ascii="Times New Roman" w:hAnsi="Times New Roman"/>
          <w:sz w:val="24"/>
          <w:szCs w:val="24"/>
        </w:rPr>
        <w:t>процедуре</w:t>
      </w:r>
      <w:r w:rsidR="009F5455" w:rsidRPr="00343B0F">
        <w:rPr>
          <w:rFonts w:ascii="Times New Roman" w:hAnsi="Times New Roman"/>
          <w:sz w:val="24"/>
          <w:szCs w:val="24"/>
        </w:rPr>
        <w:t xml:space="preserve"> </w:t>
      </w:r>
      <w:r w:rsidR="00DC6618" w:rsidRPr="00343B0F">
        <w:rPr>
          <w:rFonts w:ascii="Times New Roman" w:hAnsi="Times New Roman"/>
          <w:sz w:val="24"/>
          <w:szCs w:val="24"/>
        </w:rPr>
        <w:t>не</w:t>
      </w:r>
      <w:r w:rsidR="009F5455" w:rsidRPr="00343B0F">
        <w:rPr>
          <w:rFonts w:ascii="Times New Roman" w:hAnsi="Times New Roman"/>
          <w:sz w:val="24"/>
          <w:szCs w:val="24"/>
        </w:rPr>
        <w:t xml:space="preserve"> </w:t>
      </w:r>
      <w:r w:rsidR="00DC6618" w:rsidRPr="00343B0F">
        <w:rPr>
          <w:rFonts w:ascii="Times New Roman" w:hAnsi="Times New Roman"/>
          <w:sz w:val="24"/>
          <w:szCs w:val="24"/>
        </w:rPr>
        <w:t>принято;</w:t>
      </w:r>
    </w:p>
    <w:p w:rsidR="00DC6618" w:rsidRPr="00343B0F" w:rsidRDefault="00DC6618" w:rsidP="00266744">
      <w:pPr>
        <w:tabs>
          <w:tab w:val="left" w:pos="567"/>
          <w:tab w:val="left" w:pos="900"/>
        </w:tabs>
        <w:spacing w:after="0" w:line="240" w:lineRule="atLeast"/>
        <w:ind w:firstLine="426"/>
        <w:jc w:val="both"/>
        <w:rPr>
          <w:rFonts w:ascii="Times New Roman" w:hAnsi="Times New Roman"/>
          <w:sz w:val="24"/>
          <w:szCs w:val="24"/>
        </w:rPr>
      </w:pPr>
      <w:r w:rsidRPr="00343B0F">
        <w:rPr>
          <w:rFonts w:ascii="Times New Roman" w:hAnsi="Times New Roman"/>
          <w:sz w:val="24"/>
          <w:szCs w:val="24"/>
        </w:rPr>
        <w:t>7)</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офшорной</w:t>
      </w:r>
      <w:r w:rsidR="009F5455" w:rsidRPr="00343B0F">
        <w:rPr>
          <w:rFonts w:ascii="Times New Roman" w:hAnsi="Times New Roman"/>
          <w:sz w:val="24"/>
          <w:szCs w:val="24"/>
        </w:rPr>
        <w:t xml:space="preserve"> </w:t>
      </w:r>
      <w:r w:rsidRPr="00343B0F">
        <w:rPr>
          <w:rFonts w:ascii="Times New Roman" w:hAnsi="Times New Roman"/>
          <w:sz w:val="24"/>
          <w:szCs w:val="24"/>
        </w:rPr>
        <w:t>компанией;</w:t>
      </w:r>
    </w:p>
    <w:p w:rsidR="003836F0" w:rsidRPr="00343B0F" w:rsidRDefault="003836F0" w:rsidP="00266744">
      <w:pPr>
        <w:tabs>
          <w:tab w:val="left" w:pos="567"/>
        </w:tabs>
        <w:spacing w:after="0" w:line="240" w:lineRule="atLeast"/>
        <w:ind w:firstLine="709"/>
        <w:jc w:val="both"/>
        <w:rPr>
          <w:rFonts w:ascii="Arial Narrow" w:hAnsi="Arial Narrow"/>
          <w:sz w:val="24"/>
          <w:szCs w:val="24"/>
        </w:rPr>
      </w:pPr>
    </w:p>
    <w:p w:rsidR="0090755A" w:rsidRDefault="00F07ACF" w:rsidP="00577B13">
      <w:pPr>
        <w:pStyle w:val="1"/>
        <w:spacing w:line="276" w:lineRule="auto"/>
      </w:pPr>
      <w:bookmarkStart w:id="10" w:name="_Toc533085379"/>
      <w:r w:rsidRPr="00343B0F">
        <w:t>Статья</w:t>
      </w:r>
      <w:r w:rsidR="009F5455" w:rsidRPr="00343B0F">
        <w:t xml:space="preserve"> </w:t>
      </w:r>
      <w:r w:rsidRPr="00343B0F">
        <w:t>5.</w:t>
      </w:r>
      <w:r w:rsidR="009F5455" w:rsidRPr="00343B0F">
        <w:t xml:space="preserve">  </w:t>
      </w:r>
      <w:r w:rsidR="0090755A" w:rsidRPr="00343B0F">
        <w:t>Особенности участия в закупочных процедурах субъектов малого и среднего предпринимательства</w:t>
      </w:r>
      <w:bookmarkEnd w:id="10"/>
      <w:r w:rsidR="0090755A" w:rsidRPr="00343B0F">
        <w:t xml:space="preserve"> </w:t>
      </w:r>
    </w:p>
    <w:p w:rsidR="00577B13" w:rsidRPr="00577B13" w:rsidRDefault="00577B13" w:rsidP="00577B13"/>
    <w:p w:rsidR="00F07ACF" w:rsidRDefault="00E570BA" w:rsidP="00577B13">
      <w:pPr>
        <w:pStyle w:val="1"/>
        <w:spacing w:line="276" w:lineRule="auto"/>
      </w:pPr>
      <w:bookmarkStart w:id="11" w:name="Par2"/>
      <w:bookmarkStart w:id="12" w:name="_Toc533085380"/>
      <w:bookmarkEnd w:id="11"/>
      <w:r>
        <w:t xml:space="preserve">Статья </w:t>
      </w:r>
      <w:r w:rsidR="00454743" w:rsidRPr="00577B13">
        <w:t xml:space="preserve">5.1. </w:t>
      </w:r>
      <w:r w:rsidR="00F07ACF" w:rsidRPr="00577B13">
        <w:t>Особенности</w:t>
      </w:r>
      <w:r w:rsidR="009F5455" w:rsidRPr="00577B13">
        <w:t xml:space="preserve"> </w:t>
      </w:r>
      <w:r w:rsidR="00F07ACF" w:rsidRPr="00577B13">
        <w:t>участия</w:t>
      </w:r>
      <w:r w:rsidR="009F5455" w:rsidRPr="00577B13">
        <w:t xml:space="preserve"> </w:t>
      </w:r>
      <w:r w:rsidR="00F07ACF" w:rsidRPr="00577B13">
        <w:t>в</w:t>
      </w:r>
      <w:r w:rsidR="009F5455" w:rsidRPr="00577B13">
        <w:t xml:space="preserve"> </w:t>
      </w:r>
      <w:r w:rsidR="00F07ACF" w:rsidRPr="00577B13">
        <w:t>закупочных</w:t>
      </w:r>
      <w:r w:rsidR="009F5455" w:rsidRPr="00577B13">
        <w:t xml:space="preserve"> </w:t>
      </w:r>
      <w:r w:rsidR="00F07ACF" w:rsidRPr="00577B13">
        <w:t>процедурах</w:t>
      </w:r>
      <w:r w:rsidR="009F5455" w:rsidRPr="00577B13">
        <w:t xml:space="preserve"> </w:t>
      </w:r>
      <w:r w:rsidR="00F07ACF" w:rsidRPr="00577B13">
        <w:t>субъектов</w:t>
      </w:r>
      <w:r w:rsidR="009F5455" w:rsidRPr="00577B13">
        <w:t xml:space="preserve"> </w:t>
      </w:r>
      <w:r w:rsidR="00F07ACF" w:rsidRPr="00577B13">
        <w:t>малого</w:t>
      </w:r>
      <w:r w:rsidR="009F5455" w:rsidRPr="00577B13">
        <w:t xml:space="preserve"> </w:t>
      </w:r>
      <w:r w:rsidR="00F07ACF" w:rsidRPr="00577B13">
        <w:t>и</w:t>
      </w:r>
      <w:r w:rsidR="009F5455" w:rsidRPr="00577B13">
        <w:t xml:space="preserve"> </w:t>
      </w:r>
      <w:r w:rsidR="00F07ACF" w:rsidRPr="00577B13">
        <w:t>среднего</w:t>
      </w:r>
      <w:r w:rsidR="009F5455" w:rsidRPr="00577B13">
        <w:t xml:space="preserve"> </w:t>
      </w:r>
      <w:r w:rsidR="00F07ACF" w:rsidRPr="00577B13">
        <w:t>предпринимательства.</w:t>
      </w:r>
      <w:bookmarkEnd w:id="12"/>
    </w:p>
    <w:p w:rsidR="00577B13" w:rsidRPr="00577B13" w:rsidRDefault="00577B13" w:rsidP="00577B13"/>
    <w:p w:rsidR="0090755A" w:rsidRPr="00343B0F" w:rsidRDefault="00454743" w:rsidP="00266744">
      <w:pPr>
        <w:pStyle w:val="af0"/>
        <w:numPr>
          <w:ilvl w:val="0"/>
          <w:numId w:val="40"/>
        </w:numPr>
        <w:tabs>
          <w:tab w:val="left" w:pos="567"/>
          <w:tab w:val="left" w:pos="1276"/>
        </w:tabs>
        <w:autoSpaceDE w:val="0"/>
        <w:autoSpaceDN w:val="0"/>
        <w:adjustRightInd w:val="0"/>
        <w:spacing w:after="0" w:line="240" w:lineRule="atLeast"/>
        <w:ind w:left="0" w:firstLine="709"/>
        <w:jc w:val="both"/>
        <w:rPr>
          <w:rFonts w:ascii="Times New Roman" w:hAnsi="Times New Roman"/>
          <w:sz w:val="24"/>
          <w:szCs w:val="24"/>
        </w:rPr>
      </w:pPr>
      <w:r w:rsidRPr="00343B0F">
        <w:rPr>
          <w:rFonts w:ascii="Times New Roman" w:hAnsi="Times New Roman"/>
          <w:sz w:val="24"/>
          <w:szCs w:val="24"/>
        </w:rPr>
        <w:t xml:space="preserve">На основании постановления Правительства РФ от 15.11.2017 г. №1352 «Об особенностях участия субъектов малого и среднего предпринимательства в закупках товаров, работ, услуг отдельными видами юридических лиц» ГАУ «ЦСИ РС(Я)» не обязано с 1 января 2018 года часть договоров заключать с субъектами малого и среднего предпринимательства. (субъекты СМП). </w:t>
      </w:r>
    </w:p>
    <w:p w:rsidR="00F07ACF" w:rsidRPr="00343B0F" w:rsidRDefault="00F07ACF" w:rsidP="00266744">
      <w:pPr>
        <w:pStyle w:val="af0"/>
        <w:numPr>
          <w:ilvl w:val="0"/>
          <w:numId w:val="40"/>
        </w:numPr>
        <w:tabs>
          <w:tab w:val="left" w:pos="567"/>
          <w:tab w:val="left" w:pos="1276"/>
        </w:tabs>
        <w:autoSpaceDE w:val="0"/>
        <w:autoSpaceDN w:val="0"/>
        <w:adjustRightInd w:val="0"/>
        <w:spacing w:after="0" w:line="240" w:lineRule="atLeast"/>
        <w:ind w:left="0" w:firstLine="709"/>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действующим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особенности</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субъектов</w:t>
      </w:r>
      <w:r w:rsidR="009F5455" w:rsidRPr="00343B0F">
        <w:rPr>
          <w:rFonts w:ascii="Times New Roman" w:hAnsi="Times New Roman"/>
          <w:sz w:val="24"/>
          <w:szCs w:val="24"/>
        </w:rPr>
        <w:t xml:space="preserve"> </w:t>
      </w:r>
      <w:r w:rsidRPr="00343B0F">
        <w:rPr>
          <w:rFonts w:ascii="Times New Roman" w:hAnsi="Times New Roman"/>
          <w:sz w:val="24"/>
          <w:szCs w:val="24"/>
        </w:rPr>
        <w:t>малого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среднего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предпринимательства,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предусматривает</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p>
    <w:p w:rsidR="00F07ACF" w:rsidRPr="00343B0F" w:rsidRDefault="00F07ACF" w:rsidP="00266744">
      <w:pPr>
        <w:tabs>
          <w:tab w:val="left" w:pos="567"/>
        </w:tabs>
        <w:autoSpaceDE w:val="0"/>
        <w:autoSpaceDN w:val="0"/>
        <w:adjustRightInd w:val="0"/>
        <w:spacing w:after="0" w:line="240" w:lineRule="atLeast"/>
        <w:ind w:firstLine="709"/>
        <w:contextualSpacing/>
        <w:jc w:val="both"/>
        <w:rPr>
          <w:rFonts w:ascii="Times New Roman" w:hAnsi="Times New Roman"/>
          <w:sz w:val="24"/>
          <w:szCs w:val="24"/>
        </w:rPr>
      </w:pP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субъектам</w:t>
      </w:r>
      <w:r w:rsidR="009F5455" w:rsidRPr="00343B0F">
        <w:rPr>
          <w:rFonts w:ascii="Times New Roman" w:hAnsi="Times New Roman"/>
          <w:sz w:val="24"/>
          <w:szCs w:val="24"/>
        </w:rPr>
        <w:t xml:space="preserve"> </w:t>
      </w:r>
      <w:r w:rsidRPr="00343B0F">
        <w:rPr>
          <w:rFonts w:ascii="Times New Roman" w:hAnsi="Times New Roman"/>
          <w:sz w:val="24"/>
          <w:szCs w:val="24"/>
        </w:rPr>
        <w:t>малого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среднего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предпринимательства</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обязательств,</w:t>
      </w:r>
      <w:r w:rsidR="009F5455" w:rsidRPr="00343B0F">
        <w:rPr>
          <w:rFonts w:ascii="Times New Roman" w:hAnsi="Times New Roman"/>
          <w:sz w:val="24"/>
          <w:szCs w:val="24"/>
        </w:rPr>
        <w:t xml:space="preserve"> </w:t>
      </w:r>
      <w:r w:rsidRPr="00343B0F">
        <w:rPr>
          <w:rFonts w:ascii="Times New Roman" w:hAnsi="Times New Roman"/>
          <w:sz w:val="24"/>
          <w:szCs w:val="24"/>
        </w:rPr>
        <w:t>связанных</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участием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процедуре,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любой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допустимой</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F07ACF" w:rsidRPr="00343B0F" w:rsidRDefault="00F07ACF" w:rsidP="00266744">
      <w:pPr>
        <w:tabs>
          <w:tab w:val="left" w:pos="567"/>
        </w:tabs>
        <w:autoSpaceDE w:val="0"/>
        <w:autoSpaceDN w:val="0"/>
        <w:adjustRightInd w:val="0"/>
        <w:spacing w:after="0" w:line="240" w:lineRule="atLeast"/>
        <w:ind w:firstLine="709"/>
        <w:contextualSpacing/>
        <w:jc w:val="both"/>
        <w:rPr>
          <w:rFonts w:ascii="Times New Roman" w:hAnsi="Times New Roman"/>
          <w:sz w:val="24"/>
          <w:szCs w:val="24"/>
        </w:rPr>
      </w:pP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возврат</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начиная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получает</w:t>
      </w:r>
      <w:r w:rsidR="009F5455" w:rsidRPr="00343B0F">
        <w:rPr>
          <w:rFonts w:ascii="Times New Roman" w:hAnsi="Times New Roman"/>
          <w:sz w:val="24"/>
          <w:szCs w:val="24"/>
        </w:rPr>
        <w:t xml:space="preserve"> </w:t>
      </w:r>
      <w:r w:rsidRPr="00343B0F">
        <w:rPr>
          <w:rFonts w:ascii="Times New Roman" w:hAnsi="Times New Roman"/>
          <w:sz w:val="24"/>
          <w:szCs w:val="24"/>
        </w:rPr>
        <w:t>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возврата</w:t>
      </w:r>
      <w:r w:rsidR="009F5455" w:rsidRPr="00343B0F">
        <w:rPr>
          <w:rFonts w:ascii="Times New Roman" w:hAnsi="Times New Roman"/>
          <w:sz w:val="24"/>
          <w:szCs w:val="24"/>
        </w:rPr>
        <w:t xml:space="preserve"> </w:t>
      </w:r>
      <w:r w:rsidRPr="00343B0F">
        <w:rPr>
          <w:rFonts w:ascii="Times New Roman" w:hAnsi="Times New Roman"/>
          <w:sz w:val="24"/>
          <w:szCs w:val="24"/>
        </w:rPr>
        <w:t>ему</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всем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относящимся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субъектам</w:t>
      </w:r>
      <w:r w:rsidR="009F5455" w:rsidRPr="00343B0F">
        <w:rPr>
          <w:rFonts w:ascii="Times New Roman" w:hAnsi="Times New Roman"/>
          <w:sz w:val="24"/>
          <w:szCs w:val="24"/>
        </w:rPr>
        <w:t xml:space="preserve"> </w:t>
      </w:r>
      <w:r w:rsidRPr="00343B0F">
        <w:rPr>
          <w:rFonts w:ascii="Times New Roman" w:hAnsi="Times New Roman"/>
          <w:sz w:val="24"/>
          <w:szCs w:val="24"/>
        </w:rPr>
        <w:t>малого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среднего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предпринимательства,</w:t>
      </w:r>
      <w:r w:rsidR="009F5455" w:rsidRPr="00343B0F">
        <w:rPr>
          <w:rFonts w:ascii="Times New Roman" w:hAnsi="Times New Roman"/>
          <w:sz w:val="24"/>
          <w:szCs w:val="24"/>
        </w:rPr>
        <w:t xml:space="preserve"> </w:t>
      </w:r>
      <w:r w:rsidRPr="00343B0F">
        <w:rPr>
          <w:rFonts w:ascii="Times New Roman" w:hAnsi="Times New Roman"/>
          <w:sz w:val="24"/>
          <w:szCs w:val="24"/>
        </w:rPr>
        <w:t>кроме</w:t>
      </w:r>
      <w:r w:rsidR="009F5455" w:rsidRPr="00343B0F">
        <w:rPr>
          <w:rFonts w:ascii="Times New Roman" w:hAnsi="Times New Roman"/>
          <w:sz w:val="24"/>
          <w:szCs w:val="24"/>
        </w:rPr>
        <w:t xml:space="preserve"> </w:t>
      </w:r>
      <w:r w:rsidRPr="00343B0F">
        <w:rPr>
          <w:rFonts w:ascii="Times New Roman" w:hAnsi="Times New Roman"/>
          <w:sz w:val="24"/>
          <w:szCs w:val="24"/>
        </w:rPr>
        <w:t>занявших</w:t>
      </w:r>
      <w:r w:rsidR="009F5455" w:rsidRPr="00343B0F">
        <w:rPr>
          <w:rFonts w:ascii="Times New Roman" w:hAnsi="Times New Roman"/>
          <w:sz w:val="24"/>
          <w:szCs w:val="24"/>
        </w:rPr>
        <w:t xml:space="preserve"> </w:t>
      </w:r>
      <w:r w:rsidRPr="00343B0F">
        <w:rPr>
          <w:rFonts w:ascii="Times New Roman" w:hAnsi="Times New Roman"/>
          <w:sz w:val="24"/>
          <w:szCs w:val="24"/>
        </w:rPr>
        <w:t>первое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второе</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соответствующая</w:t>
      </w:r>
      <w:r w:rsidR="009F5455" w:rsidRPr="00343B0F">
        <w:rPr>
          <w:rFonts w:ascii="Times New Roman" w:hAnsi="Times New Roman"/>
          <w:sz w:val="24"/>
          <w:szCs w:val="24"/>
        </w:rPr>
        <w:t xml:space="preserve"> </w:t>
      </w:r>
      <w:r w:rsidRPr="00343B0F">
        <w:rPr>
          <w:rFonts w:ascii="Times New Roman" w:hAnsi="Times New Roman"/>
          <w:sz w:val="24"/>
          <w:szCs w:val="24"/>
        </w:rPr>
        <w:t>ранжировка</w:t>
      </w:r>
      <w:r w:rsidR="009F5455" w:rsidRPr="00343B0F">
        <w:rPr>
          <w:rFonts w:ascii="Times New Roman" w:hAnsi="Times New Roman"/>
          <w:sz w:val="24"/>
          <w:szCs w:val="24"/>
        </w:rPr>
        <w:t xml:space="preserve"> </w:t>
      </w:r>
      <w:r w:rsidRPr="00343B0F">
        <w:rPr>
          <w:rFonts w:ascii="Times New Roman" w:hAnsi="Times New Roman"/>
          <w:sz w:val="24"/>
          <w:szCs w:val="24"/>
        </w:rPr>
        <w:t>проводилась),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7</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относящимся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субъектам</w:t>
      </w:r>
      <w:r w:rsidR="009F5455" w:rsidRPr="00343B0F">
        <w:rPr>
          <w:rFonts w:ascii="Times New Roman" w:hAnsi="Times New Roman"/>
          <w:sz w:val="24"/>
          <w:szCs w:val="24"/>
        </w:rPr>
        <w:t xml:space="preserve"> </w:t>
      </w:r>
      <w:r w:rsidRPr="00343B0F">
        <w:rPr>
          <w:rFonts w:ascii="Times New Roman" w:hAnsi="Times New Roman"/>
          <w:sz w:val="24"/>
          <w:szCs w:val="24"/>
        </w:rPr>
        <w:t>малого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среднего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предпринимательства,</w:t>
      </w:r>
      <w:r w:rsidR="009F5455" w:rsidRPr="00343B0F">
        <w:rPr>
          <w:rFonts w:ascii="Times New Roman" w:hAnsi="Times New Roman"/>
          <w:sz w:val="24"/>
          <w:szCs w:val="24"/>
        </w:rPr>
        <w:t xml:space="preserve"> </w:t>
      </w:r>
      <w:r w:rsidRPr="00343B0F">
        <w:rPr>
          <w:rFonts w:ascii="Times New Roman" w:hAnsi="Times New Roman"/>
          <w:sz w:val="24"/>
          <w:szCs w:val="24"/>
        </w:rPr>
        <w:t>занявшим</w:t>
      </w:r>
      <w:r w:rsidR="009F5455" w:rsidRPr="00343B0F">
        <w:rPr>
          <w:rFonts w:ascii="Times New Roman" w:hAnsi="Times New Roman"/>
          <w:sz w:val="24"/>
          <w:szCs w:val="24"/>
        </w:rPr>
        <w:t xml:space="preserve"> </w:t>
      </w:r>
      <w:r w:rsidRPr="00343B0F">
        <w:rPr>
          <w:rFonts w:ascii="Times New Roman" w:hAnsi="Times New Roman"/>
          <w:sz w:val="24"/>
          <w:szCs w:val="24"/>
        </w:rPr>
        <w:t>первое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второе</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соответствующая</w:t>
      </w:r>
      <w:r w:rsidR="009F5455" w:rsidRPr="00343B0F">
        <w:rPr>
          <w:rFonts w:ascii="Times New Roman" w:hAnsi="Times New Roman"/>
          <w:sz w:val="24"/>
          <w:szCs w:val="24"/>
        </w:rPr>
        <w:t xml:space="preserve"> </w:t>
      </w:r>
      <w:r w:rsidRPr="00343B0F">
        <w:rPr>
          <w:rFonts w:ascii="Times New Roman" w:hAnsi="Times New Roman"/>
          <w:sz w:val="24"/>
          <w:szCs w:val="24"/>
        </w:rPr>
        <w:t>ранжировка</w:t>
      </w:r>
      <w:r w:rsidR="009F5455" w:rsidRPr="00343B0F">
        <w:rPr>
          <w:rFonts w:ascii="Times New Roman" w:hAnsi="Times New Roman"/>
          <w:sz w:val="24"/>
          <w:szCs w:val="24"/>
        </w:rPr>
        <w:t xml:space="preserve"> </w:t>
      </w:r>
      <w:r w:rsidRPr="00343B0F">
        <w:rPr>
          <w:rFonts w:ascii="Times New Roman" w:hAnsi="Times New Roman"/>
          <w:sz w:val="24"/>
          <w:szCs w:val="24"/>
        </w:rPr>
        <w:t>проводилась),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7</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F07ACF" w:rsidRPr="00343B0F" w:rsidRDefault="00F07ACF" w:rsidP="00266744">
      <w:pPr>
        <w:tabs>
          <w:tab w:val="left" w:pos="567"/>
        </w:tabs>
        <w:autoSpaceDE w:val="0"/>
        <w:autoSpaceDN w:val="0"/>
        <w:adjustRightInd w:val="0"/>
        <w:spacing w:after="0" w:line="240" w:lineRule="atLeast"/>
        <w:ind w:firstLine="709"/>
        <w:contextualSpacing/>
        <w:jc w:val="both"/>
        <w:rPr>
          <w:rFonts w:ascii="Times New Roman" w:hAnsi="Times New Roman"/>
          <w:sz w:val="24"/>
          <w:szCs w:val="24"/>
        </w:rPr>
      </w:pP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закупочной</w:t>
      </w:r>
      <w:r w:rsidR="009F5455" w:rsidRPr="00343B0F">
        <w:rPr>
          <w:rFonts w:ascii="Times New Roman" w:hAnsi="Times New Roman"/>
          <w:sz w:val="24"/>
          <w:szCs w:val="24"/>
        </w:rPr>
        <w:t xml:space="preserve"> </w:t>
      </w:r>
      <w:r w:rsidRPr="00343B0F">
        <w:rPr>
          <w:rFonts w:ascii="Times New Roman" w:hAnsi="Times New Roman"/>
          <w:sz w:val="24"/>
          <w:szCs w:val="24"/>
        </w:rPr>
        <w:t>процедуры</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лицом</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числа</w:t>
      </w:r>
      <w:r w:rsidR="009F5455" w:rsidRPr="00343B0F">
        <w:rPr>
          <w:rFonts w:ascii="Times New Roman" w:hAnsi="Times New Roman"/>
          <w:sz w:val="24"/>
          <w:szCs w:val="24"/>
        </w:rPr>
        <w:t xml:space="preserve"> </w:t>
      </w:r>
      <w:r w:rsidRPr="00343B0F">
        <w:rPr>
          <w:rFonts w:ascii="Times New Roman" w:hAnsi="Times New Roman"/>
          <w:sz w:val="24"/>
          <w:szCs w:val="24"/>
        </w:rPr>
        <w:t>субъектов</w:t>
      </w:r>
      <w:r w:rsidR="009F5455" w:rsidRPr="00343B0F">
        <w:rPr>
          <w:rFonts w:ascii="Times New Roman" w:hAnsi="Times New Roman"/>
          <w:sz w:val="24"/>
          <w:szCs w:val="24"/>
        </w:rPr>
        <w:t xml:space="preserve"> </w:t>
      </w:r>
      <w:r w:rsidRPr="00343B0F">
        <w:rPr>
          <w:rFonts w:ascii="Times New Roman" w:hAnsi="Times New Roman"/>
          <w:sz w:val="24"/>
          <w:szCs w:val="24"/>
        </w:rPr>
        <w:t>малого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среднего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предпринимательства</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20</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F07ACF" w:rsidRPr="00343B0F" w:rsidRDefault="00F07ACF" w:rsidP="00266744">
      <w:pPr>
        <w:tabs>
          <w:tab w:val="left" w:pos="567"/>
        </w:tabs>
        <w:autoSpaceDE w:val="0"/>
        <w:autoSpaceDN w:val="0"/>
        <w:adjustRightInd w:val="0"/>
        <w:spacing w:after="0" w:line="240" w:lineRule="atLeast"/>
        <w:ind w:firstLine="709"/>
        <w:contextualSpacing/>
        <w:jc w:val="both"/>
        <w:rPr>
          <w:rFonts w:ascii="Times New Roman" w:hAnsi="Times New Roman"/>
          <w:sz w:val="24"/>
          <w:szCs w:val="24"/>
        </w:rPr>
      </w:pP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максимальный</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поставленных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(выполненных</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оказанных</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договору</w:t>
      </w:r>
      <w:r w:rsidR="009F5455" w:rsidRPr="00343B0F">
        <w:rPr>
          <w:rFonts w:ascii="Times New Roman" w:hAnsi="Times New Roman"/>
          <w:sz w:val="24"/>
          <w:szCs w:val="24"/>
        </w:rPr>
        <w:t xml:space="preserve"> </w:t>
      </w:r>
      <w:r w:rsidRPr="00343B0F">
        <w:rPr>
          <w:rFonts w:ascii="Times New Roman" w:hAnsi="Times New Roman"/>
          <w:sz w:val="24"/>
          <w:szCs w:val="24"/>
        </w:rPr>
        <w:t>(отдельному</w:t>
      </w:r>
      <w:r w:rsidR="009F5455" w:rsidRPr="00343B0F">
        <w:rPr>
          <w:rFonts w:ascii="Times New Roman" w:hAnsi="Times New Roman"/>
          <w:sz w:val="24"/>
          <w:szCs w:val="24"/>
        </w:rPr>
        <w:t xml:space="preserve"> </w:t>
      </w:r>
      <w:r w:rsidRPr="00343B0F">
        <w:rPr>
          <w:rFonts w:ascii="Times New Roman" w:hAnsi="Times New Roman"/>
          <w:sz w:val="24"/>
          <w:szCs w:val="24"/>
        </w:rPr>
        <w:t>этапу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заключенному</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составлять</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30</w:t>
      </w:r>
      <w:r w:rsidR="009F5455" w:rsidRPr="00343B0F">
        <w:rPr>
          <w:rFonts w:ascii="Times New Roman" w:hAnsi="Times New Roman"/>
          <w:sz w:val="24"/>
          <w:szCs w:val="24"/>
        </w:rPr>
        <w:t xml:space="preserve"> </w:t>
      </w:r>
      <w:r w:rsidRPr="00343B0F">
        <w:rPr>
          <w:rFonts w:ascii="Times New Roman" w:hAnsi="Times New Roman"/>
          <w:sz w:val="24"/>
          <w:szCs w:val="24"/>
        </w:rPr>
        <w:t>календарных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обязательств</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договору</w:t>
      </w:r>
      <w:r w:rsidR="009F5455" w:rsidRPr="00343B0F">
        <w:rPr>
          <w:rFonts w:ascii="Times New Roman" w:hAnsi="Times New Roman"/>
          <w:sz w:val="24"/>
          <w:szCs w:val="24"/>
        </w:rPr>
        <w:t xml:space="preserve"> </w:t>
      </w:r>
      <w:r w:rsidRPr="00343B0F">
        <w:rPr>
          <w:rFonts w:ascii="Times New Roman" w:hAnsi="Times New Roman"/>
          <w:sz w:val="24"/>
          <w:szCs w:val="24"/>
        </w:rPr>
        <w:t>(отдельному</w:t>
      </w:r>
      <w:r w:rsidR="009F5455" w:rsidRPr="00343B0F">
        <w:rPr>
          <w:rFonts w:ascii="Times New Roman" w:hAnsi="Times New Roman"/>
          <w:sz w:val="24"/>
          <w:szCs w:val="24"/>
        </w:rPr>
        <w:t xml:space="preserve"> </w:t>
      </w:r>
      <w:r w:rsidRPr="00343B0F">
        <w:rPr>
          <w:rFonts w:ascii="Times New Roman" w:hAnsi="Times New Roman"/>
          <w:sz w:val="24"/>
          <w:szCs w:val="24"/>
        </w:rPr>
        <w:t>этапу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90755A" w:rsidRPr="00343B0F" w:rsidRDefault="009F5455" w:rsidP="00266744">
      <w:pPr>
        <w:tabs>
          <w:tab w:val="left" w:pos="567"/>
        </w:tabs>
        <w:autoSpaceDE w:val="0"/>
        <w:autoSpaceDN w:val="0"/>
        <w:adjustRightInd w:val="0"/>
        <w:spacing w:after="0" w:line="240" w:lineRule="atLeast"/>
        <w:ind w:firstLine="709"/>
        <w:contextualSpacing/>
        <w:jc w:val="both"/>
        <w:rPr>
          <w:rFonts w:ascii="Times New Roman" w:hAnsi="Times New Roman"/>
          <w:sz w:val="24"/>
          <w:szCs w:val="24"/>
        </w:rPr>
      </w:pPr>
      <w:r w:rsidRPr="00343B0F">
        <w:rPr>
          <w:rFonts w:ascii="Times New Roman" w:hAnsi="Times New Roman"/>
          <w:sz w:val="24"/>
          <w:szCs w:val="24"/>
        </w:rPr>
        <w:t xml:space="preserve"> </w:t>
      </w:r>
      <w:r w:rsidR="00F07ACF" w:rsidRPr="00343B0F">
        <w:rPr>
          <w:rFonts w:ascii="Times New Roman" w:hAnsi="Times New Roman"/>
          <w:sz w:val="24"/>
          <w:szCs w:val="24"/>
        </w:rPr>
        <w:t>-</w:t>
      </w:r>
      <w:r w:rsidRPr="00343B0F">
        <w:rPr>
          <w:rFonts w:ascii="Times New Roman" w:hAnsi="Times New Roman"/>
          <w:sz w:val="24"/>
          <w:szCs w:val="24"/>
        </w:rPr>
        <w:t xml:space="preserve"> </w:t>
      </w:r>
      <w:r w:rsidR="00F07ACF" w:rsidRPr="00343B0F">
        <w:rPr>
          <w:rFonts w:ascii="Times New Roman" w:hAnsi="Times New Roman"/>
          <w:sz w:val="24"/>
          <w:szCs w:val="24"/>
        </w:rPr>
        <w:t>возможность</w:t>
      </w:r>
      <w:r w:rsidRPr="00343B0F">
        <w:rPr>
          <w:rFonts w:ascii="Times New Roman" w:hAnsi="Times New Roman"/>
          <w:sz w:val="24"/>
          <w:szCs w:val="24"/>
        </w:rPr>
        <w:t xml:space="preserve"> </w:t>
      </w:r>
      <w:r w:rsidR="00F07ACF" w:rsidRPr="00343B0F">
        <w:rPr>
          <w:rFonts w:ascii="Times New Roman" w:hAnsi="Times New Roman"/>
          <w:sz w:val="24"/>
          <w:szCs w:val="24"/>
        </w:rPr>
        <w:t>обеспечения</w:t>
      </w:r>
      <w:r w:rsidRPr="00343B0F">
        <w:rPr>
          <w:rFonts w:ascii="Times New Roman" w:hAnsi="Times New Roman"/>
          <w:sz w:val="24"/>
          <w:szCs w:val="24"/>
        </w:rPr>
        <w:t xml:space="preserve"> </w:t>
      </w:r>
      <w:r w:rsidR="00F07ACF" w:rsidRPr="00343B0F">
        <w:rPr>
          <w:rFonts w:ascii="Times New Roman" w:hAnsi="Times New Roman"/>
          <w:sz w:val="24"/>
          <w:szCs w:val="24"/>
        </w:rPr>
        <w:t>переуступки</w:t>
      </w:r>
      <w:r w:rsidRPr="00343B0F">
        <w:rPr>
          <w:rFonts w:ascii="Times New Roman" w:hAnsi="Times New Roman"/>
          <w:sz w:val="24"/>
          <w:szCs w:val="24"/>
        </w:rPr>
        <w:t xml:space="preserve"> </w:t>
      </w:r>
      <w:r w:rsidR="00F07ACF" w:rsidRPr="00343B0F">
        <w:rPr>
          <w:rFonts w:ascii="Times New Roman" w:hAnsi="Times New Roman"/>
          <w:sz w:val="24"/>
          <w:szCs w:val="24"/>
        </w:rPr>
        <w:t>прав</w:t>
      </w:r>
      <w:r w:rsidRPr="00343B0F">
        <w:rPr>
          <w:rFonts w:ascii="Times New Roman" w:hAnsi="Times New Roman"/>
          <w:sz w:val="24"/>
          <w:szCs w:val="24"/>
        </w:rPr>
        <w:t xml:space="preserve"> </w:t>
      </w:r>
      <w:r w:rsidR="00F07ACF" w:rsidRPr="00343B0F">
        <w:rPr>
          <w:rFonts w:ascii="Times New Roman" w:hAnsi="Times New Roman"/>
          <w:sz w:val="24"/>
          <w:szCs w:val="24"/>
        </w:rPr>
        <w:t>требования</w:t>
      </w:r>
      <w:r w:rsidRPr="00343B0F">
        <w:rPr>
          <w:rFonts w:ascii="Times New Roman" w:hAnsi="Times New Roman"/>
          <w:sz w:val="24"/>
          <w:szCs w:val="24"/>
        </w:rPr>
        <w:t xml:space="preserve"> </w:t>
      </w:r>
      <w:r w:rsidR="00F07ACF" w:rsidRPr="00343B0F">
        <w:rPr>
          <w:rFonts w:ascii="Times New Roman" w:hAnsi="Times New Roman"/>
          <w:sz w:val="24"/>
          <w:szCs w:val="24"/>
        </w:rPr>
        <w:t>по</w:t>
      </w:r>
      <w:r w:rsidRPr="00343B0F">
        <w:rPr>
          <w:rFonts w:ascii="Times New Roman" w:hAnsi="Times New Roman"/>
          <w:sz w:val="24"/>
          <w:szCs w:val="24"/>
        </w:rPr>
        <w:t xml:space="preserve"> </w:t>
      </w:r>
      <w:r w:rsidR="00F07ACF" w:rsidRPr="00343B0F">
        <w:rPr>
          <w:rFonts w:ascii="Times New Roman" w:hAnsi="Times New Roman"/>
          <w:sz w:val="24"/>
          <w:szCs w:val="24"/>
        </w:rPr>
        <w:t>договорам</w:t>
      </w:r>
      <w:r w:rsidRPr="00343B0F">
        <w:rPr>
          <w:rFonts w:ascii="Times New Roman" w:hAnsi="Times New Roman"/>
          <w:sz w:val="24"/>
          <w:szCs w:val="24"/>
        </w:rPr>
        <w:t xml:space="preserve"> </w:t>
      </w:r>
      <w:r w:rsidR="00F07ACF" w:rsidRPr="00343B0F">
        <w:rPr>
          <w:rFonts w:ascii="Times New Roman" w:hAnsi="Times New Roman"/>
          <w:sz w:val="24"/>
          <w:szCs w:val="24"/>
        </w:rPr>
        <w:t>субъектов</w:t>
      </w:r>
      <w:r w:rsidRPr="00343B0F">
        <w:rPr>
          <w:rFonts w:ascii="Times New Roman" w:hAnsi="Times New Roman"/>
          <w:sz w:val="24"/>
          <w:szCs w:val="24"/>
        </w:rPr>
        <w:t xml:space="preserve"> </w:t>
      </w:r>
      <w:r w:rsidR="00F07ACF" w:rsidRPr="00343B0F">
        <w:rPr>
          <w:rFonts w:ascii="Times New Roman" w:hAnsi="Times New Roman"/>
          <w:sz w:val="24"/>
          <w:szCs w:val="24"/>
        </w:rPr>
        <w:t>малого</w:t>
      </w:r>
      <w:r w:rsidRPr="00343B0F">
        <w:rPr>
          <w:rFonts w:ascii="Times New Roman" w:hAnsi="Times New Roman"/>
          <w:sz w:val="24"/>
          <w:szCs w:val="24"/>
        </w:rPr>
        <w:t xml:space="preserve"> </w:t>
      </w:r>
      <w:r w:rsidR="00F07ACF" w:rsidRPr="00343B0F">
        <w:rPr>
          <w:rFonts w:ascii="Times New Roman" w:hAnsi="Times New Roman"/>
          <w:sz w:val="24"/>
          <w:szCs w:val="24"/>
        </w:rPr>
        <w:t>и</w:t>
      </w:r>
      <w:r w:rsidRPr="00343B0F">
        <w:rPr>
          <w:rFonts w:ascii="Times New Roman" w:hAnsi="Times New Roman"/>
          <w:sz w:val="24"/>
          <w:szCs w:val="24"/>
        </w:rPr>
        <w:t xml:space="preserve"> </w:t>
      </w:r>
      <w:r w:rsidR="00F07ACF" w:rsidRPr="00343B0F">
        <w:rPr>
          <w:rFonts w:ascii="Times New Roman" w:hAnsi="Times New Roman"/>
          <w:sz w:val="24"/>
          <w:szCs w:val="24"/>
        </w:rPr>
        <w:t>среднего</w:t>
      </w:r>
      <w:r w:rsidRPr="00343B0F">
        <w:rPr>
          <w:rFonts w:ascii="Times New Roman" w:hAnsi="Times New Roman"/>
          <w:sz w:val="24"/>
          <w:szCs w:val="24"/>
        </w:rPr>
        <w:t xml:space="preserve"> </w:t>
      </w:r>
      <w:r w:rsidR="00F07ACF" w:rsidRPr="00343B0F">
        <w:rPr>
          <w:rFonts w:ascii="Times New Roman" w:hAnsi="Times New Roman"/>
          <w:sz w:val="24"/>
          <w:szCs w:val="24"/>
        </w:rPr>
        <w:t>предпринимательства</w:t>
      </w:r>
      <w:r w:rsidRPr="00343B0F">
        <w:rPr>
          <w:rFonts w:ascii="Times New Roman" w:hAnsi="Times New Roman"/>
          <w:sz w:val="24"/>
          <w:szCs w:val="24"/>
        </w:rPr>
        <w:t xml:space="preserve"> </w:t>
      </w:r>
      <w:r w:rsidR="00F07ACF" w:rsidRPr="00343B0F">
        <w:rPr>
          <w:rFonts w:ascii="Times New Roman" w:hAnsi="Times New Roman"/>
          <w:sz w:val="24"/>
          <w:szCs w:val="24"/>
        </w:rPr>
        <w:t>с</w:t>
      </w:r>
      <w:r w:rsidRPr="00343B0F">
        <w:rPr>
          <w:rFonts w:ascii="Times New Roman" w:hAnsi="Times New Roman"/>
          <w:sz w:val="24"/>
          <w:szCs w:val="24"/>
        </w:rPr>
        <w:t xml:space="preserve"> </w:t>
      </w:r>
      <w:r w:rsidR="00F07ACF" w:rsidRPr="00343B0F">
        <w:rPr>
          <w:rFonts w:ascii="Times New Roman" w:hAnsi="Times New Roman"/>
          <w:sz w:val="24"/>
          <w:szCs w:val="24"/>
        </w:rPr>
        <w:t>Заказчиками</w:t>
      </w:r>
      <w:r w:rsidRPr="00343B0F">
        <w:rPr>
          <w:rFonts w:ascii="Times New Roman" w:hAnsi="Times New Roman"/>
          <w:sz w:val="24"/>
          <w:szCs w:val="24"/>
        </w:rPr>
        <w:t xml:space="preserve"> </w:t>
      </w:r>
      <w:r w:rsidR="00F07ACF" w:rsidRPr="00343B0F">
        <w:rPr>
          <w:rFonts w:ascii="Times New Roman" w:hAnsi="Times New Roman"/>
          <w:sz w:val="24"/>
          <w:szCs w:val="24"/>
        </w:rPr>
        <w:t>в</w:t>
      </w:r>
      <w:r w:rsidRPr="00343B0F">
        <w:rPr>
          <w:rFonts w:ascii="Times New Roman" w:hAnsi="Times New Roman"/>
          <w:sz w:val="24"/>
          <w:szCs w:val="24"/>
        </w:rPr>
        <w:t xml:space="preserve"> </w:t>
      </w:r>
      <w:r w:rsidR="00F07ACF" w:rsidRPr="00343B0F">
        <w:rPr>
          <w:rFonts w:ascii="Times New Roman" w:hAnsi="Times New Roman"/>
          <w:sz w:val="24"/>
          <w:szCs w:val="24"/>
        </w:rPr>
        <w:t>пользу</w:t>
      </w:r>
      <w:r w:rsidRPr="00343B0F">
        <w:rPr>
          <w:rFonts w:ascii="Times New Roman" w:hAnsi="Times New Roman"/>
          <w:sz w:val="24"/>
          <w:szCs w:val="24"/>
        </w:rPr>
        <w:t xml:space="preserve"> </w:t>
      </w:r>
      <w:r w:rsidR="00F07ACF" w:rsidRPr="00343B0F">
        <w:rPr>
          <w:rFonts w:ascii="Times New Roman" w:hAnsi="Times New Roman"/>
          <w:sz w:val="24"/>
          <w:szCs w:val="24"/>
        </w:rPr>
        <w:t>финансово-кредитных</w:t>
      </w:r>
      <w:r w:rsidRPr="00343B0F">
        <w:rPr>
          <w:rFonts w:ascii="Times New Roman" w:hAnsi="Times New Roman"/>
          <w:sz w:val="24"/>
          <w:szCs w:val="24"/>
        </w:rPr>
        <w:t xml:space="preserve"> </w:t>
      </w:r>
      <w:r w:rsidR="00F07ACF" w:rsidRPr="00343B0F">
        <w:rPr>
          <w:rFonts w:ascii="Times New Roman" w:hAnsi="Times New Roman"/>
          <w:sz w:val="24"/>
          <w:szCs w:val="24"/>
        </w:rPr>
        <w:t>учреждений</w:t>
      </w:r>
      <w:r w:rsidRPr="00343B0F">
        <w:rPr>
          <w:rFonts w:ascii="Times New Roman" w:hAnsi="Times New Roman"/>
          <w:sz w:val="24"/>
          <w:szCs w:val="24"/>
        </w:rPr>
        <w:t xml:space="preserve"> </w:t>
      </w:r>
      <w:r w:rsidR="0090755A" w:rsidRPr="00343B0F">
        <w:rPr>
          <w:rFonts w:ascii="Times New Roman" w:hAnsi="Times New Roman"/>
          <w:sz w:val="24"/>
          <w:szCs w:val="24"/>
        </w:rPr>
        <w:t>(факторинг).</w:t>
      </w:r>
    </w:p>
    <w:p w:rsidR="00F07ACF" w:rsidRPr="00343B0F" w:rsidRDefault="00F07ACF" w:rsidP="00266744">
      <w:pPr>
        <w:pStyle w:val="af0"/>
        <w:numPr>
          <w:ilvl w:val="0"/>
          <w:numId w:val="40"/>
        </w:numPr>
        <w:tabs>
          <w:tab w:val="left" w:pos="567"/>
        </w:tabs>
        <w:autoSpaceDE w:val="0"/>
        <w:autoSpaceDN w:val="0"/>
        <w:adjustRightInd w:val="0"/>
        <w:spacing w:after="0" w:line="240" w:lineRule="atLeast"/>
        <w:ind w:left="0" w:firstLine="709"/>
        <w:jc w:val="both"/>
        <w:rPr>
          <w:rFonts w:ascii="Times New Roman" w:hAnsi="Times New Roman"/>
          <w:sz w:val="24"/>
          <w:szCs w:val="24"/>
        </w:rPr>
      </w:pPr>
      <w:r w:rsidRPr="00343B0F">
        <w:rPr>
          <w:rFonts w:ascii="Times New Roman" w:hAnsi="Times New Roman"/>
          <w:sz w:val="24"/>
          <w:szCs w:val="24"/>
        </w:rPr>
        <w:lastRenderedPageBreak/>
        <w:t>Годовой</w:t>
      </w:r>
      <w:r w:rsidR="009F5455" w:rsidRPr="00343B0F">
        <w:rPr>
          <w:rFonts w:ascii="Times New Roman" w:hAnsi="Times New Roman"/>
          <w:sz w:val="24"/>
          <w:szCs w:val="24"/>
        </w:rPr>
        <w:t xml:space="preserve"> </w:t>
      </w:r>
      <w:r w:rsidRPr="00343B0F">
        <w:rPr>
          <w:rFonts w:ascii="Times New Roman" w:hAnsi="Times New Roman"/>
          <w:sz w:val="24"/>
          <w:szCs w:val="24"/>
        </w:rPr>
        <w:t>объем</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субъектов</w:t>
      </w:r>
      <w:r w:rsidR="009F5455" w:rsidRPr="00343B0F">
        <w:rPr>
          <w:rFonts w:ascii="Times New Roman" w:hAnsi="Times New Roman"/>
          <w:sz w:val="24"/>
          <w:szCs w:val="24"/>
        </w:rPr>
        <w:t xml:space="preserve"> </w:t>
      </w:r>
      <w:r w:rsidRPr="00343B0F">
        <w:rPr>
          <w:rFonts w:ascii="Times New Roman" w:hAnsi="Times New Roman"/>
          <w:sz w:val="24"/>
          <w:szCs w:val="24"/>
        </w:rPr>
        <w:t>малого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среднего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предпринимательства,</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расчета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объема,</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hyperlink r:id="rId15" w:history="1">
        <w:r w:rsidRPr="00343B0F">
          <w:rPr>
            <w:rFonts w:ascii="Times New Roman" w:hAnsi="Times New Roman"/>
            <w:sz w:val="24"/>
            <w:szCs w:val="24"/>
          </w:rPr>
          <w:t>форма</w:t>
        </w:r>
      </w:hyperlink>
      <w:r w:rsidR="009F5455" w:rsidRPr="00343B0F">
        <w:rPr>
          <w:rFonts w:ascii="Times New Roman" w:hAnsi="Times New Roman"/>
          <w:sz w:val="24"/>
          <w:szCs w:val="24"/>
        </w:rPr>
        <w:t xml:space="preserve"> </w:t>
      </w:r>
      <w:r w:rsidRPr="00343B0F">
        <w:rPr>
          <w:rFonts w:ascii="Times New Roman" w:hAnsi="Times New Roman"/>
          <w:sz w:val="24"/>
          <w:szCs w:val="24"/>
        </w:rPr>
        <w:t>годового</w:t>
      </w:r>
      <w:r w:rsidR="009F5455" w:rsidRPr="00343B0F">
        <w:rPr>
          <w:rFonts w:ascii="Times New Roman" w:hAnsi="Times New Roman"/>
          <w:sz w:val="24"/>
          <w:szCs w:val="24"/>
        </w:rPr>
        <w:t xml:space="preserve"> </w:t>
      </w:r>
      <w:r w:rsidRPr="00343B0F">
        <w:rPr>
          <w:rFonts w:ascii="Times New Roman" w:hAnsi="Times New Roman"/>
          <w:sz w:val="24"/>
          <w:szCs w:val="24"/>
        </w:rPr>
        <w:t>отчета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субъектов</w:t>
      </w:r>
      <w:r w:rsidR="009F5455" w:rsidRPr="00343B0F">
        <w:rPr>
          <w:rFonts w:ascii="Times New Roman" w:hAnsi="Times New Roman"/>
          <w:sz w:val="24"/>
          <w:szCs w:val="24"/>
        </w:rPr>
        <w:t xml:space="preserve"> </w:t>
      </w:r>
      <w:r w:rsidRPr="00343B0F">
        <w:rPr>
          <w:rFonts w:ascii="Times New Roman" w:hAnsi="Times New Roman"/>
          <w:sz w:val="24"/>
          <w:szCs w:val="24"/>
        </w:rPr>
        <w:t>малого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среднего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предпринимательства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hyperlink r:id="rId16" w:history="1">
        <w:r w:rsidRPr="00343B0F">
          <w:rPr>
            <w:rFonts w:ascii="Times New Roman" w:hAnsi="Times New Roman"/>
            <w:sz w:val="24"/>
            <w:szCs w:val="24"/>
          </w:rPr>
          <w:t>требования</w:t>
        </w:r>
      </w:hyperlink>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содержанию</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отчета</w:t>
      </w:r>
      <w:r w:rsidR="009F5455" w:rsidRPr="00343B0F">
        <w:rPr>
          <w:rFonts w:ascii="Times New Roman" w:hAnsi="Times New Roman"/>
          <w:sz w:val="24"/>
          <w:szCs w:val="24"/>
        </w:rPr>
        <w:t xml:space="preserve"> </w:t>
      </w:r>
      <w:r w:rsidRPr="00343B0F">
        <w:rPr>
          <w:rFonts w:ascii="Times New Roman" w:hAnsi="Times New Roman"/>
          <w:sz w:val="24"/>
          <w:szCs w:val="24"/>
        </w:rPr>
        <w:t>определяются</w:t>
      </w:r>
      <w:r w:rsidR="009F5455" w:rsidRPr="00343B0F">
        <w:rPr>
          <w:rFonts w:ascii="Times New Roman" w:hAnsi="Times New Roman"/>
          <w:sz w:val="24"/>
          <w:szCs w:val="24"/>
        </w:rPr>
        <w:t xml:space="preserve"> </w:t>
      </w:r>
      <w:r w:rsidRPr="00343B0F">
        <w:rPr>
          <w:rFonts w:ascii="Times New Roman" w:hAnsi="Times New Roman"/>
          <w:sz w:val="24"/>
          <w:szCs w:val="24"/>
        </w:rPr>
        <w:t>Правительством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p>
    <w:p w:rsidR="00F07ACF" w:rsidRPr="00343B0F" w:rsidRDefault="0090755A" w:rsidP="00266744">
      <w:pPr>
        <w:tabs>
          <w:tab w:val="left" w:pos="567"/>
        </w:tabs>
        <w:autoSpaceDE w:val="0"/>
        <w:autoSpaceDN w:val="0"/>
        <w:adjustRightInd w:val="0"/>
        <w:spacing w:after="0" w:line="240" w:lineRule="atLeast"/>
        <w:ind w:firstLine="709"/>
        <w:contextualSpacing/>
        <w:jc w:val="both"/>
        <w:rPr>
          <w:rFonts w:ascii="Times New Roman" w:hAnsi="Times New Roman"/>
          <w:b/>
          <w:sz w:val="24"/>
          <w:szCs w:val="24"/>
        </w:rPr>
      </w:pPr>
      <w:r w:rsidRPr="00343B0F">
        <w:rPr>
          <w:rFonts w:ascii="Times New Roman" w:hAnsi="Times New Roman"/>
          <w:b/>
          <w:sz w:val="24"/>
          <w:szCs w:val="24"/>
        </w:rPr>
        <w:t xml:space="preserve">5.2. </w:t>
      </w:r>
      <w:r w:rsidR="00F07ACF" w:rsidRPr="00343B0F">
        <w:rPr>
          <w:rFonts w:ascii="Times New Roman" w:hAnsi="Times New Roman"/>
          <w:b/>
          <w:sz w:val="24"/>
          <w:szCs w:val="24"/>
        </w:rPr>
        <w:t>Особенности</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участия</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субъектов</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малого</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и</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среднего</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предпринимательства</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в</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инвестиционных</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проектах</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отдельных</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видов</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юридических</w:t>
      </w:r>
      <w:r w:rsidR="009F5455" w:rsidRPr="00343B0F">
        <w:rPr>
          <w:rFonts w:ascii="Times New Roman" w:hAnsi="Times New Roman"/>
          <w:b/>
          <w:sz w:val="24"/>
          <w:szCs w:val="24"/>
        </w:rPr>
        <w:t xml:space="preserve"> </w:t>
      </w:r>
      <w:r w:rsidR="00F07ACF" w:rsidRPr="00343B0F">
        <w:rPr>
          <w:rFonts w:ascii="Times New Roman" w:hAnsi="Times New Roman"/>
          <w:b/>
          <w:sz w:val="24"/>
          <w:szCs w:val="24"/>
        </w:rPr>
        <w:t>лиц.</w:t>
      </w:r>
    </w:p>
    <w:p w:rsidR="00F07ACF" w:rsidRPr="00343B0F" w:rsidRDefault="00F07ACF" w:rsidP="00266744">
      <w:pPr>
        <w:tabs>
          <w:tab w:val="left" w:pos="567"/>
        </w:tabs>
        <w:spacing w:after="0" w:line="240" w:lineRule="atLeast"/>
        <w:ind w:firstLine="709"/>
        <w:contextualSpacing/>
        <w:jc w:val="both"/>
        <w:rPr>
          <w:rFonts w:ascii="Times New Roman" w:hAnsi="Times New Roman"/>
          <w:sz w:val="24"/>
          <w:szCs w:val="24"/>
        </w:rPr>
      </w:pP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разработке</w:t>
      </w:r>
      <w:r w:rsidR="009F5455" w:rsidRPr="00343B0F">
        <w:rPr>
          <w:rFonts w:ascii="Times New Roman" w:hAnsi="Times New Roman"/>
          <w:sz w:val="24"/>
          <w:szCs w:val="24"/>
        </w:rPr>
        <w:t xml:space="preserve"> </w:t>
      </w:r>
      <w:r w:rsidRPr="00343B0F">
        <w:rPr>
          <w:rFonts w:ascii="Times New Roman" w:hAnsi="Times New Roman"/>
          <w:sz w:val="24"/>
          <w:szCs w:val="24"/>
        </w:rPr>
        <w:t>проектов</w:t>
      </w:r>
      <w:r w:rsidR="009F5455" w:rsidRPr="00343B0F">
        <w:rPr>
          <w:rFonts w:ascii="Times New Roman" w:hAnsi="Times New Roman"/>
          <w:sz w:val="24"/>
          <w:szCs w:val="24"/>
        </w:rPr>
        <w:t xml:space="preserve"> </w:t>
      </w:r>
      <w:r w:rsidRPr="00343B0F">
        <w:rPr>
          <w:rFonts w:ascii="Times New Roman" w:hAnsi="Times New Roman"/>
          <w:sz w:val="24"/>
          <w:szCs w:val="24"/>
        </w:rPr>
        <w:t>соглашений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сотрудничестве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реализации</w:t>
      </w:r>
      <w:r w:rsidR="009F5455" w:rsidRPr="00343B0F">
        <w:rPr>
          <w:rFonts w:ascii="Times New Roman" w:hAnsi="Times New Roman"/>
          <w:sz w:val="24"/>
          <w:szCs w:val="24"/>
        </w:rPr>
        <w:t xml:space="preserve"> </w:t>
      </w:r>
      <w:r w:rsidRPr="00343B0F">
        <w:rPr>
          <w:rFonts w:ascii="Times New Roman" w:hAnsi="Times New Roman"/>
          <w:sz w:val="24"/>
          <w:szCs w:val="24"/>
        </w:rPr>
        <w:t>инвестиционных</w:t>
      </w:r>
      <w:r w:rsidR="009F5455" w:rsidRPr="00343B0F">
        <w:rPr>
          <w:rFonts w:ascii="Times New Roman" w:hAnsi="Times New Roman"/>
          <w:sz w:val="24"/>
          <w:szCs w:val="24"/>
        </w:rPr>
        <w:t xml:space="preserve"> </w:t>
      </w:r>
      <w:r w:rsidRPr="00343B0F">
        <w:rPr>
          <w:rFonts w:ascii="Times New Roman" w:hAnsi="Times New Roman"/>
          <w:sz w:val="24"/>
          <w:szCs w:val="24"/>
        </w:rPr>
        <w:t>проектов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территории</w:t>
      </w:r>
      <w:r w:rsidR="009F5455" w:rsidRPr="00343B0F">
        <w:rPr>
          <w:rFonts w:ascii="Times New Roman" w:hAnsi="Times New Roman"/>
          <w:sz w:val="24"/>
          <w:szCs w:val="24"/>
        </w:rPr>
        <w:t xml:space="preserve"> </w:t>
      </w:r>
      <w:r w:rsidRPr="00343B0F">
        <w:rPr>
          <w:rFonts w:ascii="Times New Roman" w:hAnsi="Times New Roman"/>
          <w:sz w:val="24"/>
          <w:szCs w:val="24"/>
        </w:rPr>
        <w:t>Республики</w:t>
      </w:r>
      <w:r w:rsidR="009F5455" w:rsidRPr="00343B0F">
        <w:rPr>
          <w:rFonts w:ascii="Times New Roman" w:hAnsi="Times New Roman"/>
          <w:sz w:val="24"/>
          <w:szCs w:val="24"/>
        </w:rPr>
        <w:t xml:space="preserve"> </w:t>
      </w:r>
      <w:r w:rsidRPr="00343B0F">
        <w:rPr>
          <w:rFonts w:ascii="Times New Roman" w:hAnsi="Times New Roman"/>
          <w:sz w:val="24"/>
          <w:szCs w:val="24"/>
        </w:rPr>
        <w:t>Саха</w:t>
      </w:r>
      <w:r w:rsidR="009F5455" w:rsidRPr="00343B0F">
        <w:rPr>
          <w:rFonts w:ascii="Times New Roman" w:hAnsi="Times New Roman"/>
          <w:sz w:val="24"/>
          <w:szCs w:val="24"/>
        </w:rPr>
        <w:t xml:space="preserve"> </w:t>
      </w:r>
      <w:r w:rsidRPr="00343B0F">
        <w:rPr>
          <w:rFonts w:ascii="Times New Roman" w:hAnsi="Times New Roman"/>
          <w:sz w:val="24"/>
          <w:szCs w:val="24"/>
        </w:rPr>
        <w:t>(Якутия)</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включает</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проекты</w:t>
      </w:r>
      <w:r w:rsidR="009F5455" w:rsidRPr="00343B0F">
        <w:rPr>
          <w:rFonts w:ascii="Times New Roman" w:hAnsi="Times New Roman"/>
          <w:sz w:val="24"/>
          <w:szCs w:val="24"/>
        </w:rPr>
        <w:t xml:space="preserve"> </w:t>
      </w:r>
      <w:r w:rsidRPr="00343B0F">
        <w:rPr>
          <w:rFonts w:ascii="Times New Roman" w:hAnsi="Times New Roman"/>
          <w:sz w:val="24"/>
          <w:szCs w:val="24"/>
        </w:rPr>
        <w:t>условие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субъектов</w:t>
      </w:r>
      <w:r w:rsidR="009F5455" w:rsidRPr="00343B0F">
        <w:rPr>
          <w:rFonts w:ascii="Times New Roman" w:hAnsi="Times New Roman"/>
          <w:sz w:val="24"/>
          <w:szCs w:val="24"/>
        </w:rPr>
        <w:t xml:space="preserve"> </w:t>
      </w:r>
      <w:r w:rsidRPr="00343B0F">
        <w:rPr>
          <w:rFonts w:ascii="Times New Roman" w:hAnsi="Times New Roman"/>
          <w:sz w:val="24"/>
          <w:szCs w:val="24"/>
        </w:rPr>
        <w:t>малого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среднего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предпринимательства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объеме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15</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общего</w:t>
      </w:r>
      <w:r w:rsidR="009F5455" w:rsidRPr="00343B0F">
        <w:rPr>
          <w:rFonts w:ascii="Times New Roman" w:hAnsi="Times New Roman"/>
          <w:sz w:val="24"/>
          <w:szCs w:val="24"/>
        </w:rPr>
        <w:t xml:space="preserve"> </w:t>
      </w:r>
      <w:r w:rsidRPr="00343B0F">
        <w:rPr>
          <w:rFonts w:ascii="Times New Roman" w:hAnsi="Times New Roman"/>
          <w:sz w:val="24"/>
          <w:szCs w:val="24"/>
        </w:rPr>
        <w:t>годового</w:t>
      </w:r>
      <w:r w:rsidR="009F5455" w:rsidRPr="00343B0F">
        <w:rPr>
          <w:rFonts w:ascii="Times New Roman" w:hAnsi="Times New Roman"/>
          <w:sz w:val="24"/>
          <w:szCs w:val="24"/>
        </w:rPr>
        <w:t xml:space="preserve"> </w:t>
      </w:r>
      <w:r w:rsidRPr="00343B0F">
        <w:rPr>
          <w:rFonts w:ascii="Times New Roman" w:hAnsi="Times New Roman"/>
          <w:sz w:val="24"/>
          <w:szCs w:val="24"/>
        </w:rPr>
        <w:t>объема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4D58DB" w:rsidRDefault="004D58DB" w:rsidP="004D58DB">
      <w:pPr>
        <w:pStyle w:val="1"/>
      </w:pPr>
    </w:p>
    <w:p w:rsidR="008027B1" w:rsidRPr="00343B0F" w:rsidRDefault="00DC6618" w:rsidP="004D58DB">
      <w:pPr>
        <w:pStyle w:val="1"/>
      </w:pPr>
      <w:bookmarkStart w:id="13" w:name="_Toc533085381"/>
      <w:r w:rsidRPr="00343B0F">
        <w:t>Статья</w:t>
      </w:r>
      <w:r w:rsidR="009F5455" w:rsidRPr="00343B0F">
        <w:t xml:space="preserve"> </w:t>
      </w:r>
      <w:r w:rsidR="008027B1" w:rsidRPr="00343B0F">
        <w:t>6</w:t>
      </w:r>
      <w:r w:rsidR="008027B1" w:rsidRPr="00343B0F">
        <w:rPr>
          <w:rFonts w:eastAsia="Calibri"/>
        </w:rPr>
        <w:t>.</w:t>
      </w:r>
      <w:r w:rsidR="009F5455" w:rsidRPr="00343B0F">
        <w:rPr>
          <w:rFonts w:eastAsia="Calibri"/>
        </w:rPr>
        <w:t xml:space="preserve"> </w:t>
      </w:r>
      <w:r w:rsidRPr="00343B0F">
        <w:rPr>
          <w:rFonts w:eastAsia="Calibri"/>
        </w:rPr>
        <w:t>Планирование</w:t>
      </w:r>
      <w:r w:rsidR="009F5455" w:rsidRPr="00343B0F">
        <w:rPr>
          <w:rFonts w:eastAsia="Calibri"/>
        </w:rPr>
        <w:t xml:space="preserve"> </w:t>
      </w:r>
      <w:r w:rsidRPr="00343B0F">
        <w:rPr>
          <w:rFonts w:eastAsia="Calibri"/>
        </w:rPr>
        <w:t>закупки</w:t>
      </w:r>
      <w:bookmarkEnd w:id="13"/>
    </w:p>
    <w:p w:rsidR="008027B1" w:rsidRPr="00343B0F" w:rsidRDefault="008027B1" w:rsidP="00266744">
      <w:pPr>
        <w:pStyle w:val="af0"/>
        <w:numPr>
          <w:ilvl w:val="0"/>
          <w:numId w:val="41"/>
        </w:numPr>
        <w:tabs>
          <w:tab w:val="left" w:pos="567"/>
          <w:tab w:val="left" w:pos="1134"/>
        </w:tabs>
        <w:spacing w:after="0" w:line="240" w:lineRule="atLeast"/>
        <w:ind w:left="0" w:firstLine="709"/>
        <w:jc w:val="both"/>
        <w:rPr>
          <w:rFonts w:ascii="Times New Roman" w:hAnsi="Times New Roman"/>
          <w:color w:val="0D0D0D"/>
          <w:sz w:val="24"/>
          <w:szCs w:val="24"/>
        </w:rPr>
      </w:pPr>
      <w:r w:rsidRPr="00343B0F">
        <w:rPr>
          <w:rFonts w:ascii="Times New Roman" w:hAnsi="Times New Roman"/>
          <w:color w:val="0D0D0D"/>
          <w:sz w:val="24"/>
          <w:szCs w:val="24"/>
        </w:rPr>
        <w:t>Перед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началом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каждой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конкретной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должно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быть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принято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должным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образом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оформлено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решение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руководителя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(уполномоченного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лицом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случае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отсутствия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трудовым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законодательством)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непосредственном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проведении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данной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процедуры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путем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подписания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соответствующего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приказа.</w:t>
      </w:r>
      <w:r w:rsidR="009F5455" w:rsidRPr="00343B0F">
        <w:rPr>
          <w:rFonts w:ascii="Times New Roman" w:hAnsi="Times New Roman"/>
          <w:color w:val="0D0D0D"/>
          <w:sz w:val="24"/>
          <w:szCs w:val="24"/>
        </w:rPr>
        <w:t xml:space="preserve"> </w:t>
      </w:r>
      <w:r w:rsidR="00A1461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Издание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приказа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требуется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осуществлении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неконкурентных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способов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закупок.</w:t>
      </w:r>
    </w:p>
    <w:p w:rsidR="008027B1" w:rsidRPr="00343B0F" w:rsidRDefault="00A14615" w:rsidP="00266744">
      <w:pPr>
        <w:pStyle w:val="af0"/>
        <w:numPr>
          <w:ilvl w:val="0"/>
          <w:numId w:val="41"/>
        </w:numPr>
        <w:tabs>
          <w:tab w:val="left" w:pos="567"/>
          <w:tab w:val="left" w:pos="1134"/>
        </w:tabs>
        <w:spacing w:after="0" w:line="240" w:lineRule="atLeast"/>
        <w:ind w:left="0" w:firstLine="709"/>
        <w:jc w:val="both"/>
        <w:rPr>
          <w:rFonts w:ascii="Times New Roman" w:hAnsi="Times New Roman"/>
          <w:color w:val="0D0D0D"/>
          <w:sz w:val="24"/>
          <w:szCs w:val="24"/>
        </w:rPr>
      </w:pPr>
      <w:r w:rsidRPr="00343B0F">
        <w:rPr>
          <w:rFonts w:ascii="Times New Roman" w:hAnsi="Times New Roman"/>
          <w:color w:val="0D0D0D"/>
          <w:sz w:val="24"/>
          <w:szCs w:val="24"/>
        </w:rPr>
        <w:t>П</w:t>
      </w:r>
      <w:r w:rsidR="008027B1" w:rsidRPr="00343B0F">
        <w:rPr>
          <w:rFonts w:ascii="Times New Roman" w:hAnsi="Times New Roman"/>
          <w:color w:val="0D0D0D"/>
          <w:sz w:val="24"/>
          <w:szCs w:val="24"/>
        </w:rPr>
        <w:t>роект</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Плана</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очередной</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год</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формируется</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на</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основании</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обоснованных</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заявок</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структурных</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подразделений</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пределах</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планируемых</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бюджетных</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внебюджетных</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средств</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утверждается</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руководителем</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Учреждения</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уполномоченным</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им</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лицом</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случае</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отсутствия</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трудовым</w:t>
      </w:r>
      <w:r w:rsidR="009F5455" w:rsidRPr="00343B0F">
        <w:rPr>
          <w:rFonts w:ascii="Times New Roman" w:hAnsi="Times New Roman"/>
          <w:color w:val="0D0D0D"/>
          <w:sz w:val="24"/>
          <w:szCs w:val="24"/>
        </w:rPr>
        <w:t xml:space="preserve"> </w:t>
      </w:r>
      <w:r w:rsidR="008027B1" w:rsidRPr="00343B0F">
        <w:rPr>
          <w:rFonts w:ascii="Times New Roman" w:hAnsi="Times New Roman"/>
          <w:color w:val="0D0D0D"/>
          <w:sz w:val="24"/>
          <w:szCs w:val="24"/>
        </w:rPr>
        <w:t>законодательством).</w:t>
      </w:r>
      <w:r w:rsidR="009F5455" w:rsidRPr="00343B0F">
        <w:rPr>
          <w:rFonts w:ascii="Times New Roman" w:hAnsi="Times New Roman"/>
          <w:color w:val="0D0D0D"/>
          <w:sz w:val="24"/>
          <w:szCs w:val="24"/>
        </w:rPr>
        <w:t xml:space="preserve"> </w:t>
      </w:r>
    </w:p>
    <w:p w:rsidR="008027B1" w:rsidRPr="00343B0F" w:rsidRDefault="008027B1" w:rsidP="00266744">
      <w:pPr>
        <w:pStyle w:val="af0"/>
        <w:numPr>
          <w:ilvl w:val="0"/>
          <w:numId w:val="41"/>
        </w:numPr>
        <w:tabs>
          <w:tab w:val="left" w:pos="567"/>
          <w:tab w:val="left" w:pos="1134"/>
        </w:tabs>
        <w:spacing w:after="0" w:line="240" w:lineRule="atLeast"/>
        <w:ind w:left="0" w:firstLine="709"/>
        <w:jc w:val="both"/>
        <w:rPr>
          <w:rFonts w:ascii="Times New Roman" w:eastAsia="Calibri" w:hAnsi="Times New Roman"/>
          <w:color w:val="0D0D0D"/>
          <w:sz w:val="24"/>
          <w:szCs w:val="24"/>
        </w:rPr>
      </w:pPr>
      <w:r w:rsidRPr="00343B0F">
        <w:rPr>
          <w:rFonts w:ascii="Times New Roman" w:eastAsia="Calibri" w:hAnsi="Times New Roman"/>
          <w:color w:val="0D0D0D"/>
          <w:sz w:val="24"/>
          <w:szCs w:val="24"/>
        </w:rPr>
        <w:t>План</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закупки</w:t>
      </w:r>
      <w:r w:rsidR="009F5455" w:rsidRPr="00343B0F">
        <w:rPr>
          <w:rFonts w:ascii="Times New Roman" w:eastAsia="Calibri"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план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инновационной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высокотехнологичной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лекарственных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средств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должен</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соответствовать</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требованиям,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утвержденным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постановлением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Правительства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Российской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Федерации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от</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17</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сентября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2012</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года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932</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«Об</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утверждении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правил</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формирования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плана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товаров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(работ,</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услуг)</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требования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к</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форме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такого</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плана».</w:t>
      </w:r>
      <w:r w:rsidR="009F5455" w:rsidRPr="00343B0F">
        <w:rPr>
          <w:rFonts w:ascii="Times New Roman" w:eastAsia="Calibri" w:hAnsi="Times New Roman"/>
          <w:color w:val="0D0D0D"/>
          <w:sz w:val="24"/>
          <w:szCs w:val="24"/>
        </w:rPr>
        <w:t xml:space="preserve"> </w:t>
      </w:r>
    </w:p>
    <w:p w:rsidR="008027B1" w:rsidRPr="00343B0F" w:rsidRDefault="008027B1" w:rsidP="00266744">
      <w:pPr>
        <w:pStyle w:val="af0"/>
        <w:numPr>
          <w:ilvl w:val="0"/>
          <w:numId w:val="41"/>
        </w:numPr>
        <w:tabs>
          <w:tab w:val="left" w:pos="567"/>
          <w:tab w:val="left" w:pos="1134"/>
        </w:tabs>
        <w:spacing w:after="0" w:line="240" w:lineRule="atLeast"/>
        <w:ind w:left="0" w:firstLine="709"/>
        <w:jc w:val="both"/>
        <w:rPr>
          <w:rFonts w:ascii="Times New Roman" w:hAnsi="Times New Roman"/>
          <w:color w:val="0D0D0D"/>
          <w:sz w:val="24"/>
          <w:szCs w:val="24"/>
        </w:rPr>
      </w:pP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течение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отчетного</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года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план</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могут</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вноситься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изменения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(корректировки)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случае:</w:t>
      </w:r>
      <w:r w:rsidR="009F5455" w:rsidRPr="00343B0F">
        <w:rPr>
          <w:rFonts w:ascii="Times New Roman" w:eastAsia="Calibri" w:hAnsi="Times New Roman"/>
          <w:color w:val="0D0D0D"/>
          <w:sz w:val="24"/>
          <w:szCs w:val="24"/>
        </w:rPr>
        <w:t xml:space="preserve"> </w:t>
      </w:r>
    </w:p>
    <w:p w:rsidR="008027B1" w:rsidRPr="00343B0F" w:rsidRDefault="008027B1"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Calibri" w:hAnsi="Times New Roman"/>
          <w:color w:val="0D0D0D"/>
          <w:sz w:val="24"/>
          <w:szCs w:val="24"/>
        </w:rPr>
        <w:t>-</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реализации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Заказчиком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федеральных</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законов,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решений,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поручений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Президента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Правительства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Республики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Саха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(Якутия)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Российской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Федерации;</w:t>
      </w:r>
      <w:r w:rsidR="009F5455" w:rsidRPr="00343B0F">
        <w:rPr>
          <w:rFonts w:ascii="Times New Roman" w:eastAsia="Calibri" w:hAnsi="Times New Roman"/>
          <w:color w:val="0D0D0D"/>
          <w:sz w:val="24"/>
          <w:szCs w:val="24"/>
        </w:rPr>
        <w:t xml:space="preserve"> </w:t>
      </w:r>
    </w:p>
    <w:p w:rsidR="008027B1" w:rsidRPr="00343B0F" w:rsidRDefault="008027B1"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Calibri" w:hAnsi="Times New Roman"/>
          <w:color w:val="0D0D0D"/>
          <w:sz w:val="24"/>
          <w:szCs w:val="24"/>
        </w:rPr>
        <w:t>-</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изменение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потребности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товарах</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(работах,</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услугах),</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том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числе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сроков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их</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приобретения,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способа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осуществления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срока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исполнения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договора;</w:t>
      </w:r>
      <w:r w:rsidR="009F5455" w:rsidRPr="00343B0F">
        <w:rPr>
          <w:rFonts w:ascii="Times New Roman" w:eastAsia="Calibri" w:hAnsi="Times New Roman"/>
          <w:color w:val="0D0D0D"/>
          <w:sz w:val="24"/>
          <w:szCs w:val="24"/>
        </w:rPr>
        <w:t xml:space="preserve"> </w:t>
      </w:r>
    </w:p>
    <w:p w:rsidR="008027B1" w:rsidRPr="00343B0F" w:rsidRDefault="008027B1"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Calibri" w:hAnsi="Times New Roman"/>
          <w:color w:val="0D0D0D"/>
          <w:sz w:val="24"/>
          <w:szCs w:val="24"/>
        </w:rPr>
        <w:t>-</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изменение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более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чем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на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10</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процентов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стоимости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планируемых</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к</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приобретению</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товаров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(работ,</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услуг),</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выявленного</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результате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подготовки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к</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процедуре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проведения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конкретной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вследствие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чего</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невозможно</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осуществление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соответствии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планируемым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объемом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денежных</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средств,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предусмотренным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планом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закупки;</w:t>
      </w:r>
      <w:r w:rsidR="009F5455" w:rsidRPr="00343B0F">
        <w:rPr>
          <w:rFonts w:ascii="Times New Roman" w:eastAsia="Calibri" w:hAnsi="Times New Roman"/>
          <w:color w:val="0D0D0D"/>
          <w:sz w:val="24"/>
          <w:szCs w:val="24"/>
        </w:rPr>
        <w:t xml:space="preserve"> </w:t>
      </w:r>
    </w:p>
    <w:p w:rsidR="008027B1" w:rsidRPr="00343B0F" w:rsidRDefault="008027B1" w:rsidP="00266744">
      <w:pPr>
        <w:tabs>
          <w:tab w:val="left" w:pos="567"/>
        </w:tabs>
        <w:spacing w:after="0" w:line="240" w:lineRule="atLeast"/>
        <w:ind w:firstLine="709"/>
        <w:contextualSpacing/>
        <w:jc w:val="both"/>
        <w:rPr>
          <w:rFonts w:ascii="Times New Roman" w:eastAsia="Calibri" w:hAnsi="Times New Roman"/>
          <w:color w:val="0D0D0D"/>
          <w:sz w:val="24"/>
          <w:szCs w:val="24"/>
        </w:rPr>
      </w:pPr>
      <w:r w:rsidRPr="00343B0F">
        <w:rPr>
          <w:rFonts w:ascii="Times New Roman" w:eastAsia="Calibri" w:hAnsi="Times New Roman"/>
          <w:color w:val="0D0D0D"/>
          <w:sz w:val="24"/>
          <w:szCs w:val="24"/>
        </w:rPr>
        <w:t>-</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корректировки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плана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стратегического</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развития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Заказчика;</w:t>
      </w:r>
      <w:r w:rsidR="009F5455" w:rsidRPr="00343B0F">
        <w:rPr>
          <w:rFonts w:ascii="Times New Roman" w:eastAsia="Calibri" w:hAnsi="Times New Roman"/>
          <w:color w:val="0D0D0D"/>
          <w:sz w:val="24"/>
          <w:szCs w:val="24"/>
        </w:rPr>
        <w:t xml:space="preserve"> </w:t>
      </w:r>
    </w:p>
    <w:p w:rsidR="00EE2102" w:rsidRPr="00343B0F" w:rsidRDefault="00EE2102" w:rsidP="00266744">
      <w:pPr>
        <w:tabs>
          <w:tab w:val="left" w:pos="567"/>
        </w:tabs>
        <w:spacing w:after="0" w:line="240" w:lineRule="atLeast"/>
        <w:ind w:firstLine="709"/>
        <w:contextualSpacing/>
        <w:jc w:val="both"/>
        <w:rPr>
          <w:rFonts w:ascii="Times New Roman" w:hAnsi="Times New Roman"/>
          <w:color w:val="0D0D0D"/>
          <w:sz w:val="24"/>
          <w:szCs w:val="24"/>
        </w:rPr>
      </w:pPr>
      <w:r w:rsidRPr="00343B0F">
        <w:rPr>
          <w:rFonts w:ascii="Times New Roman" w:eastAsia="Calibri" w:hAnsi="Times New Roman"/>
          <w:color w:val="0D0D0D"/>
          <w:sz w:val="24"/>
          <w:szCs w:val="24"/>
        </w:rPr>
        <w:t>-</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экономии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от</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использования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текущем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финансовом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году</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средств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ГАУ</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«ЦСИ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РС(Я)»;</w:t>
      </w:r>
    </w:p>
    <w:p w:rsidR="00A14615" w:rsidRPr="00343B0F" w:rsidRDefault="008027B1" w:rsidP="00266744">
      <w:pPr>
        <w:tabs>
          <w:tab w:val="left" w:pos="567"/>
        </w:tabs>
        <w:spacing w:after="0" w:line="240" w:lineRule="atLeast"/>
        <w:ind w:firstLine="709"/>
        <w:contextualSpacing/>
        <w:jc w:val="both"/>
        <w:rPr>
          <w:rFonts w:ascii="Times New Roman" w:eastAsia="Calibri" w:hAnsi="Times New Roman"/>
          <w:color w:val="0D0D0D"/>
          <w:sz w:val="24"/>
          <w:szCs w:val="24"/>
        </w:rPr>
      </w:pPr>
      <w:r w:rsidRPr="00343B0F">
        <w:rPr>
          <w:rFonts w:ascii="Times New Roman" w:eastAsia="Calibri" w:hAnsi="Times New Roman"/>
          <w:color w:val="0D0D0D"/>
          <w:sz w:val="24"/>
          <w:szCs w:val="24"/>
        </w:rPr>
        <w:t>-</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корректировки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плана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финансово-хозяйственной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деятельности,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бюджета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доходов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расходов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Заказчика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на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отчетный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финансовый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год.</w:t>
      </w:r>
      <w:r w:rsidR="009F5455" w:rsidRPr="00343B0F">
        <w:rPr>
          <w:rFonts w:ascii="Times New Roman" w:eastAsia="Calibri" w:hAnsi="Times New Roman"/>
          <w:color w:val="0D0D0D"/>
          <w:sz w:val="24"/>
          <w:szCs w:val="24"/>
        </w:rPr>
        <w:t xml:space="preserve"> </w:t>
      </w:r>
    </w:p>
    <w:p w:rsidR="00A14615" w:rsidRPr="00343B0F" w:rsidRDefault="008027B1" w:rsidP="00266744">
      <w:pPr>
        <w:pStyle w:val="af0"/>
        <w:numPr>
          <w:ilvl w:val="0"/>
          <w:numId w:val="41"/>
        </w:numPr>
        <w:tabs>
          <w:tab w:val="left" w:pos="567"/>
          <w:tab w:val="left" w:pos="1134"/>
        </w:tabs>
        <w:spacing w:after="0" w:line="240" w:lineRule="atLeast"/>
        <w:ind w:left="0" w:firstLine="709"/>
        <w:jc w:val="both"/>
        <w:rPr>
          <w:rFonts w:ascii="Times New Roman" w:eastAsia="Calibri" w:hAnsi="Times New Roman"/>
          <w:color w:val="0D0D0D"/>
          <w:sz w:val="24"/>
          <w:szCs w:val="24"/>
        </w:rPr>
      </w:pP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случае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если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товаров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(работ,</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услуг)</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осуществляется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путем</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проведения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конкурса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или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аукциона,</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внесение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изменений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план</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осуществляется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срок</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не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позднее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размещения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единой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информационной</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системе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извещения</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документации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о</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закупке</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или</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вносимых</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в</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них</w:t>
      </w:r>
      <w:r w:rsidR="009F5455" w:rsidRPr="00343B0F">
        <w:rPr>
          <w:rFonts w:ascii="Times New Roman" w:eastAsia="Calibri" w:hAnsi="Times New Roman"/>
          <w:color w:val="0D0D0D"/>
          <w:sz w:val="24"/>
          <w:szCs w:val="24"/>
        </w:rPr>
        <w:t xml:space="preserve"> </w:t>
      </w:r>
      <w:r w:rsidRPr="00343B0F">
        <w:rPr>
          <w:rFonts w:ascii="Times New Roman" w:eastAsia="Calibri" w:hAnsi="Times New Roman"/>
          <w:color w:val="0D0D0D"/>
          <w:sz w:val="24"/>
          <w:szCs w:val="24"/>
        </w:rPr>
        <w:t>изменений.</w:t>
      </w:r>
    </w:p>
    <w:p w:rsidR="006A3827" w:rsidRPr="00343B0F" w:rsidRDefault="006A3827" w:rsidP="00266744">
      <w:pPr>
        <w:pStyle w:val="af0"/>
        <w:numPr>
          <w:ilvl w:val="0"/>
          <w:numId w:val="41"/>
        </w:numPr>
        <w:tabs>
          <w:tab w:val="left" w:pos="567"/>
          <w:tab w:val="left" w:pos="1134"/>
        </w:tabs>
        <w:spacing w:after="0" w:line="240" w:lineRule="atLeast"/>
        <w:ind w:left="0" w:firstLine="709"/>
        <w:jc w:val="both"/>
        <w:rPr>
          <w:rFonts w:ascii="Times New Roman" w:eastAsia="Calibri" w:hAnsi="Times New Roman"/>
          <w:color w:val="0D0D0D"/>
          <w:sz w:val="24"/>
          <w:szCs w:val="24"/>
        </w:rPr>
      </w:pPr>
      <w:r w:rsidRPr="00343B0F">
        <w:rPr>
          <w:rFonts w:ascii="Times New Roman" w:hAnsi="Times New Roman"/>
          <w:color w:val="0D0D0D"/>
          <w:sz w:val="24"/>
          <w:szCs w:val="24"/>
        </w:rPr>
        <w:t>План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должен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содержать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следующие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сведения:</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наименование,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адрес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местонахождения,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телефон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адрес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электронной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почты,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ИНН,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КПП,</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ОКАТО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Заказчика;</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порядковый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номер</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который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формируется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последовательно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начала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года;</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lastRenderedPageBreak/>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предмет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соответствии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Общероссийским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классификатором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видов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экономической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деятельности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(ОКВЭД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2)</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обязательным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заполнением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разделов,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подразделов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рекомендуемым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заполнением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классов,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подклассов,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групп,</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подгрупп</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видов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Общероссийским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классификатором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видов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экономической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деятельности,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(ОКДП2)</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обязательным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заполнением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разделов,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подразделов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рекомендуемым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заполнением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групп</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подгрупп</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видов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экономической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деятельности,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классов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подклассов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также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видов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продукции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минимально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необходимые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требования,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предъявляемые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закупаемым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услугам),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предусмотренным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включая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функциональные,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технические,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качественные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характеристики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эксплуатационные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характеристики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предмета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позволяющие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идентифицировать</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предмет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необходимости);</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единицы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измерения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закупаемых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Общероссийскому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классификатору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единиц</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измерения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(ОКЕИ);</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количестве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(объеме)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закупаемых</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натуральном</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выражении;</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регион</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поставки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товаров,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выполнения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работ,</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оказания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услуг</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Общероссийскому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классификатору</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объектов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административно-территориального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деления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(ОКАТО);</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сведения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начальной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(максимальной)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(цене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лота);</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планируемая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дата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или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период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размещения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извещения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месяц);</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срок</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исполнения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договора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(год,</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месяц);</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способ</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закупки;</w:t>
      </w:r>
    </w:p>
    <w:p w:rsidR="006A3827"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в</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электронной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форме</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(да/нет);</w:t>
      </w:r>
    </w:p>
    <w:p w:rsidR="000810C9" w:rsidRPr="00343B0F" w:rsidRDefault="006A3827" w:rsidP="00266744">
      <w:pPr>
        <w:tabs>
          <w:tab w:val="left" w:pos="567"/>
          <w:tab w:val="left" w:pos="993"/>
        </w:tabs>
        <w:spacing w:after="0" w:line="240" w:lineRule="atLeast"/>
        <w:ind w:firstLine="709"/>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закупка,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участниками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которой</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являются</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только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субъекты</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малого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и</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среднего</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предпринимательства</w:t>
      </w:r>
      <w:r w:rsidR="009F5455" w:rsidRPr="00343B0F">
        <w:rPr>
          <w:rFonts w:ascii="Times New Roman" w:hAnsi="Times New Roman"/>
          <w:color w:val="0D0D0D"/>
          <w:sz w:val="24"/>
          <w:szCs w:val="24"/>
        </w:rPr>
        <w:t xml:space="preserve"> </w:t>
      </w:r>
      <w:r w:rsidRPr="00343B0F">
        <w:rPr>
          <w:rFonts w:ascii="Times New Roman" w:hAnsi="Times New Roman"/>
          <w:color w:val="0D0D0D"/>
          <w:sz w:val="24"/>
          <w:szCs w:val="24"/>
        </w:rPr>
        <w:t>(да/нет).</w:t>
      </w:r>
    </w:p>
    <w:p w:rsidR="000810C9" w:rsidRPr="00343B0F" w:rsidRDefault="000810C9" w:rsidP="00266744">
      <w:pPr>
        <w:pStyle w:val="af0"/>
        <w:numPr>
          <w:ilvl w:val="0"/>
          <w:numId w:val="41"/>
        </w:numPr>
        <w:tabs>
          <w:tab w:val="left" w:pos="567"/>
          <w:tab w:val="left" w:pos="993"/>
        </w:tabs>
        <w:spacing w:after="0" w:line="240" w:lineRule="atLeast"/>
        <w:ind w:hanging="720"/>
        <w:jc w:val="both"/>
        <w:rPr>
          <w:rFonts w:ascii="Times New Roman" w:hAnsi="Times New Roman"/>
          <w:color w:val="0D0D0D"/>
          <w:sz w:val="24"/>
          <w:szCs w:val="24"/>
        </w:rPr>
      </w:pPr>
      <w:r w:rsidRPr="00343B0F">
        <w:rPr>
          <w:rFonts w:ascii="Times New Roman" w:hAnsi="Times New Roman"/>
          <w:color w:val="0D0D0D"/>
          <w:sz w:val="24"/>
          <w:szCs w:val="24"/>
        </w:rPr>
        <w:t>План закупки должен иметь помесячную или поквартальную разбивку</w:t>
      </w:r>
    </w:p>
    <w:p w:rsidR="000810C9" w:rsidRPr="00343B0F" w:rsidRDefault="00865813" w:rsidP="00266744">
      <w:pPr>
        <w:pStyle w:val="af0"/>
        <w:numPr>
          <w:ilvl w:val="0"/>
          <w:numId w:val="41"/>
        </w:numPr>
        <w:tabs>
          <w:tab w:val="left" w:pos="567"/>
          <w:tab w:val="left" w:pos="993"/>
        </w:tabs>
        <w:spacing w:after="0" w:line="240" w:lineRule="atLeast"/>
        <w:ind w:left="0" w:firstLine="709"/>
        <w:jc w:val="both"/>
        <w:rPr>
          <w:rFonts w:ascii="Times New Roman" w:hAnsi="Times New Roman"/>
          <w:sz w:val="24"/>
          <w:szCs w:val="24"/>
        </w:rPr>
      </w:pPr>
      <w:r w:rsidRPr="00343B0F">
        <w:rPr>
          <w:rFonts w:ascii="Times New Roman" w:hAnsi="Times New Roman"/>
          <w:sz w:val="24"/>
          <w:szCs w:val="24"/>
        </w:rPr>
        <w:t>План</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нему</w:t>
      </w:r>
      <w:r w:rsidR="009F5455" w:rsidRPr="00343B0F">
        <w:rPr>
          <w:rFonts w:ascii="Times New Roman" w:hAnsi="Times New Roman"/>
          <w:sz w:val="24"/>
          <w:szCs w:val="24"/>
        </w:rPr>
        <w:t xml:space="preserve"> </w:t>
      </w:r>
      <w:r w:rsidRPr="00343B0F">
        <w:rPr>
          <w:rFonts w:ascii="Times New Roman" w:hAnsi="Times New Roman"/>
          <w:sz w:val="24"/>
          <w:szCs w:val="24"/>
        </w:rPr>
        <w:t>утверждаются</w:t>
      </w:r>
      <w:r w:rsidR="009F5455" w:rsidRPr="00343B0F">
        <w:rPr>
          <w:rFonts w:ascii="Times New Roman" w:hAnsi="Times New Roman"/>
          <w:sz w:val="24"/>
          <w:szCs w:val="24"/>
        </w:rPr>
        <w:t xml:space="preserve"> </w:t>
      </w:r>
      <w:r w:rsidRPr="00343B0F">
        <w:rPr>
          <w:rFonts w:ascii="Times New Roman" w:hAnsi="Times New Roman"/>
          <w:sz w:val="24"/>
          <w:szCs w:val="24"/>
        </w:rPr>
        <w:t>приказом</w:t>
      </w:r>
      <w:r w:rsidR="009F5455" w:rsidRPr="00343B0F">
        <w:rPr>
          <w:rFonts w:ascii="Times New Roman" w:hAnsi="Times New Roman"/>
          <w:sz w:val="24"/>
          <w:szCs w:val="24"/>
        </w:rPr>
        <w:t xml:space="preserve"> </w:t>
      </w:r>
      <w:r w:rsidRPr="00343B0F">
        <w:rPr>
          <w:rFonts w:ascii="Times New Roman" w:hAnsi="Times New Roman"/>
          <w:sz w:val="24"/>
          <w:szCs w:val="24"/>
        </w:rPr>
        <w:t>единоличного</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органа</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0810C9" w:rsidRPr="00343B0F" w:rsidRDefault="000810C9" w:rsidP="00266744">
      <w:pPr>
        <w:pStyle w:val="af0"/>
        <w:tabs>
          <w:tab w:val="left" w:pos="567"/>
          <w:tab w:val="left" w:pos="1134"/>
        </w:tabs>
        <w:spacing w:after="0" w:line="240" w:lineRule="atLeast"/>
        <w:ind w:left="1429"/>
        <w:jc w:val="both"/>
        <w:rPr>
          <w:rFonts w:ascii="Arial Narrow" w:hAnsi="Arial Narrow"/>
          <w:b/>
          <w:sz w:val="24"/>
          <w:szCs w:val="24"/>
        </w:rPr>
      </w:pPr>
    </w:p>
    <w:p w:rsidR="000810C9" w:rsidRPr="00343B0F" w:rsidRDefault="000810C9" w:rsidP="00266744">
      <w:pPr>
        <w:pStyle w:val="af0"/>
        <w:tabs>
          <w:tab w:val="left" w:pos="567"/>
          <w:tab w:val="left" w:pos="1134"/>
        </w:tabs>
        <w:spacing w:after="0" w:line="240" w:lineRule="atLeast"/>
        <w:ind w:left="1429"/>
        <w:jc w:val="both"/>
        <w:rPr>
          <w:rFonts w:ascii="Arial Narrow" w:hAnsi="Arial Narrow"/>
          <w:b/>
          <w:sz w:val="24"/>
          <w:szCs w:val="24"/>
        </w:rPr>
      </w:pPr>
    </w:p>
    <w:p w:rsidR="000810C9" w:rsidRPr="004B3BCA" w:rsidRDefault="005710D9" w:rsidP="004D58DB">
      <w:pPr>
        <w:pStyle w:val="1"/>
        <w:rPr>
          <w:b/>
        </w:rPr>
      </w:pPr>
      <w:bookmarkStart w:id="14" w:name="_Toc533085382"/>
      <w:r w:rsidRPr="004B3BCA">
        <w:rPr>
          <w:b/>
        </w:rPr>
        <w:t>Раздел</w:t>
      </w:r>
      <w:r w:rsidR="009F5455" w:rsidRPr="004B3BCA">
        <w:rPr>
          <w:b/>
        </w:rPr>
        <w:t xml:space="preserve"> </w:t>
      </w:r>
      <w:r w:rsidRPr="004B3BCA">
        <w:rPr>
          <w:b/>
        </w:rPr>
        <w:t>2.</w:t>
      </w:r>
      <w:r w:rsidR="009F5455" w:rsidRPr="004B3BCA">
        <w:rPr>
          <w:b/>
        </w:rPr>
        <w:t xml:space="preserve"> </w:t>
      </w:r>
      <w:r w:rsidRPr="004B3BCA">
        <w:rPr>
          <w:b/>
        </w:rPr>
        <w:t>СПОСОБЫ</w:t>
      </w:r>
      <w:r w:rsidR="009F5455" w:rsidRPr="004B3BCA">
        <w:rPr>
          <w:b/>
        </w:rPr>
        <w:t xml:space="preserve"> </w:t>
      </w:r>
      <w:r w:rsidRPr="004B3BCA">
        <w:rPr>
          <w:b/>
        </w:rPr>
        <w:t>И</w:t>
      </w:r>
      <w:r w:rsidR="009F5455" w:rsidRPr="004B3BCA">
        <w:rPr>
          <w:b/>
        </w:rPr>
        <w:t xml:space="preserve"> </w:t>
      </w:r>
      <w:r w:rsidRPr="004B3BCA">
        <w:rPr>
          <w:b/>
        </w:rPr>
        <w:t>ПРОЦЕДУРА</w:t>
      </w:r>
      <w:r w:rsidR="009F5455" w:rsidRPr="004B3BCA">
        <w:rPr>
          <w:b/>
        </w:rPr>
        <w:t xml:space="preserve"> </w:t>
      </w:r>
      <w:r w:rsidRPr="004B3BCA">
        <w:rPr>
          <w:b/>
        </w:rPr>
        <w:t>ПРОВЕДЕНИЯ</w:t>
      </w:r>
      <w:r w:rsidR="009F5455" w:rsidRPr="004B3BCA">
        <w:rPr>
          <w:b/>
        </w:rPr>
        <w:t xml:space="preserve"> </w:t>
      </w:r>
      <w:r w:rsidRPr="004B3BCA">
        <w:rPr>
          <w:b/>
        </w:rPr>
        <w:t>ЗАКУПОК</w:t>
      </w:r>
      <w:bookmarkEnd w:id="14"/>
    </w:p>
    <w:p w:rsidR="005710D9" w:rsidRPr="00343B0F" w:rsidRDefault="000810C9" w:rsidP="004D58DB">
      <w:pPr>
        <w:pStyle w:val="1"/>
      </w:pPr>
      <w:r w:rsidRPr="00343B0F">
        <w:tab/>
      </w:r>
      <w:bookmarkStart w:id="15" w:name="_Toc533085383"/>
      <w:r w:rsidR="004C2AB2" w:rsidRPr="00343B0F">
        <w:t>Статья</w:t>
      </w:r>
      <w:r w:rsidR="009F5455" w:rsidRPr="00343B0F">
        <w:t xml:space="preserve"> </w:t>
      </w:r>
      <w:r w:rsidR="004C2AB2" w:rsidRPr="00343B0F">
        <w:t>7</w:t>
      </w:r>
      <w:r w:rsidR="005710D9" w:rsidRPr="00343B0F">
        <w:t>.</w:t>
      </w:r>
      <w:r w:rsidR="009F5455" w:rsidRPr="00343B0F">
        <w:t xml:space="preserve"> </w:t>
      </w:r>
      <w:r w:rsidR="005710D9" w:rsidRPr="00343B0F">
        <w:t>Подготовка</w:t>
      </w:r>
      <w:r w:rsidR="009F5455" w:rsidRPr="00343B0F">
        <w:t xml:space="preserve"> </w:t>
      </w:r>
      <w:r w:rsidR="005710D9" w:rsidRPr="00343B0F">
        <w:t>к</w:t>
      </w:r>
      <w:r w:rsidR="009F5455" w:rsidRPr="00343B0F">
        <w:t xml:space="preserve"> </w:t>
      </w:r>
      <w:r w:rsidR="005710D9" w:rsidRPr="00343B0F">
        <w:t>проведению</w:t>
      </w:r>
      <w:r w:rsidR="009F5455" w:rsidRPr="00343B0F">
        <w:t xml:space="preserve"> </w:t>
      </w:r>
      <w:r w:rsidR="005710D9" w:rsidRPr="00343B0F">
        <w:t>закупки.</w:t>
      </w:r>
      <w:bookmarkEnd w:id="15"/>
    </w:p>
    <w:p w:rsidR="004C2AB2" w:rsidRPr="00343B0F" w:rsidRDefault="004C2AB2" w:rsidP="00266744">
      <w:pPr>
        <w:tabs>
          <w:tab w:val="left" w:pos="567"/>
          <w:tab w:val="left" w:pos="709"/>
          <w:tab w:val="left" w:pos="993"/>
          <w:tab w:val="left" w:pos="1276"/>
        </w:tabs>
        <w:spacing w:after="0"/>
        <w:ind w:firstLine="709"/>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подготовки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проведению,</w:t>
      </w:r>
      <w:r w:rsidR="009F5455" w:rsidRPr="00343B0F">
        <w:rPr>
          <w:rFonts w:ascii="Times New Roman" w:hAnsi="Times New Roman"/>
          <w:sz w:val="24"/>
          <w:szCs w:val="24"/>
        </w:rPr>
        <w:t xml:space="preserve"> </w:t>
      </w:r>
      <w:r w:rsidRPr="00343B0F">
        <w:rPr>
          <w:rFonts w:ascii="Times New Roman" w:hAnsi="Times New Roman"/>
          <w:sz w:val="24"/>
          <w:szCs w:val="24"/>
        </w:rPr>
        <w:t>вне</w:t>
      </w:r>
      <w:r w:rsidR="009F5455" w:rsidRPr="00343B0F">
        <w:rPr>
          <w:rFonts w:ascii="Times New Roman" w:hAnsi="Times New Roman"/>
          <w:sz w:val="24"/>
          <w:szCs w:val="24"/>
        </w:rPr>
        <w:t xml:space="preserve"> </w:t>
      </w:r>
      <w:r w:rsidRPr="00343B0F">
        <w:rPr>
          <w:rFonts w:ascii="Times New Roman" w:hAnsi="Times New Roman"/>
          <w:sz w:val="24"/>
          <w:szCs w:val="24"/>
        </w:rPr>
        <w:t>зависимости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w:t>
      </w:r>
    </w:p>
    <w:p w:rsidR="004C2AB2" w:rsidRPr="00343B0F" w:rsidRDefault="004C2AB2" w:rsidP="00266744">
      <w:pPr>
        <w:pStyle w:val="af0"/>
        <w:numPr>
          <w:ilvl w:val="0"/>
          <w:numId w:val="24"/>
        </w:numPr>
        <w:tabs>
          <w:tab w:val="left" w:pos="567"/>
          <w:tab w:val="left" w:pos="709"/>
          <w:tab w:val="left" w:pos="1134"/>
        </w:tabs>
        <w:spacing w:after="0"/>
        <w:ind w:left="0" w:firstLine="709"/>
        <w:jc w:val="both"/>
        <w:rPr>
          <w:rFonts w:ascii="Times New Roman" w:hAnsi="Times New Roman"/>
          <w:sz w:val="24"/>
          <w:szCs w:val="24"/>
        </w:rPr>
      </w:pP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безопасности,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(потребительским</w:t>
      </w:r>
      <w:r w:rsidR="009F5455" w:rsidRPr="00343B0F">
        <w:rPr>
          <w:rFonts w:ascii="Times New Roman" w:hAnsi="Times New Roman"/>
          <w:sz w:val="24"/>
          <w:szCs w:val="24"/>
        </w:rPr>
        <w:t xml:space="preserve"> </w:t>
      </w:r>
      <w:r w:rsidRPr="00343B0F">
        <w:rPr>
          <w:rFonts w:ascii="Times New Roman" w:hAnsi="Times New Roman"/>
          <w:sz w:val="24"/>
          <w:szCs w:val="24"/>
        </w:rPr>
        <w:t>свойствам),</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размерам,</w:t>
      </w:r>
      <w:r w:rsidR="009F5455" w:rsidRPr="00343B0F">
        <w:rPr>
          <w:rFonts w:ascii="Times New Roman" w:hAnsi="Times New Roman"/>
          <w:sz w:val="24"/>
          <w:szCs w:val="24"/>
        </w:rPr>
        <w:t xml:space="preserve"> </w:t>
      </w:r>
      <w:r w:rsidRPr="00343B0F">
        <w:rPr>
          <w:rFonts w:ascii="Times New Roman" w:hAnsi="Times New Roman"/>
          <w:sz w:val="24"/>
          <w:szCs w:val="24"/>
        </w:rPr>
        <w:t>упаковке,</w:t>
      </w:r>
      <w:r w:rsidR="009F5455" w:rsidRPr="00343B0F">
        <w:rPr>
          <w:rFonts w:ascii="Times New Roman" w:hAnsi="Times New Roman"/>
          <w:sz w:val="24"/>
          <w:szCs w:val="24"/>
        </w:rPr>
        <w:t xml:space="preserve"> </w:t>
      </w:r>
      <w:r w:rsidRPr="00343B0F">
        <w:rPr>
          <w:rFonts w:ascii="Times New Roman" w:hAnsi="Times New Roman"/>
          <w:sz w:val="24"/>
          <w:szCs w:val="24"/>
        </w:rPr>
        <w:t>отгрузке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определением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выполняемой</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оказываемой</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потребностям</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4C2AB2" w:rsidRPr="00343B0F" w:rsidRDefault="004C2AB2" w:rsidP="00266744">
      <w:pPr>
        <w:pStyle w:val="af0"/>
        <w:numPr>
          <w:ilvl w:val="0"/>
          <w:numId w:val="24"/>
        </w:numPr>
        <w:tabs>
          <w:tab w:val="left" w:pos="567"/>
          <w:tab w:val="left" w:pos="709"/>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содержанию,</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составу</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pStyle w:val="af0"/>
        <w:numPr>
          <w:ilvl w:val="0"/>
          <w:numId w:val="24"/>
        </w:numPr>
        <w:tabs>
          <w:tab w:val="left" w:pos="567"/>
          <w:tab w:val="left" w:pos="709"/>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описанию</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выполняемой</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оказываемой</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p>
    <w:p w:rsidR="004C2AB2" w:rsidRPr="00343B0F" w:rsidRDefault="004C2AB2" w:rsidP="00266744">
      <w:pPr>
        <w:pStyle w:val="af0"/>
        <w:numPr>
          <w:ilvl w:val="0"/>
          <w:numId w:val="24"/>
        </w:numPr>
        <w:tabs>
          <w:tab w:val="left" w:pos="567"/>
          <w:tab w:val="left" w:pos="709"/>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(периоды)</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p>
    <w:p w:rsidR="004C2AB2" w:rsidRPr="00343B0F" w:rsidRDefault="004C2AB2" w:rsidP="00266744">
      <w:pPr>
        <w:pStyle w:val="af0"/>
        <w:numPr>
          <w:ilvl w:val="0"/>
          <w:numId w:val="24"/>
        </w:numPr>
        <w:tabs>
          <w:tab w:val="left" w:pos="567"/>
          <w:tab w:val="left" w:pos="709"/>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начальную</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Порядком,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p>
    <w:p w:rsidR="004C2AB2" w:rsidRPr="00343B0F" w:rsidRDefault="004C2AB2" w:rsidP="00266744">
      <w:pPr>
        <w:pStyle w:val="af0"/>
        <w:numPr>
          <w:ilvl w:val="0"/>
          <w:numId w:val="24"/>
        </w:numPr>
        <w:tabs>
          <w:tab w:val="left" w:pos="567"/>
          <w:tab w:val="left" w:pos="709"/>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форму,</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p>
    <w:p w:rsidR="004C2AB2" w:rsidRPr="00343B0F" w:rsidRDefault="004C2AB2" w:rsidP="00266744">
      <w:pPr>
        <w:pStyle w:val="af0"/>
        <w:numPr>
          <w:ilvl w:val="0"/>
          <w:numId w:val="24"/>
        </w:numPr>
        <w:tabs>
          <w:tab w:val="left" w:pos="567"/>
          <w:tab w:val="left" w:pos="709"/>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lastRenderedPageBreak/>
        <w:t>порядок</w:t>
      </w:r>
      <w:r w:rsidR="009F5455" w:rsidRPr="00343B0F">
        <w:rPr>
          <w:rFonts w:ascii="Times New Roman" w:hAnsi="Times New Roman"/>
          <w:sz w:val="24"/>
          <w:szCs w:val="24"/>
        </w:rPr>
        <w:t xml:space="preserve"> </w:t>
      </w:r>
      <w:r w:rsidRPr="00343B0F">
        <w:rPr>
          <w:rFonts w:ascii="Times New Roman" w:hAnsi="Times New Roman"/>
          <w:sz w:val="24"/>
          <w:szCs w:val="24"/>
        </w:rPr>
        <w:t>формирования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Pr="00343B0F">
        <w:rPr>
          <w:rFonts w:ascii="Times New Roman" w:hAnsi="Times New Roman"/>
          <w:sz w:val="24"/>
          <w:szCs w:val="24"/>
        </w:rPr>
        <w:tab/>
        <w:t>или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учета</w:t>
      </w:r>
      <w:r w:rsidR="009F5455" w:rsidRPr="00343B0F">
        <w:rPr>
          <w:rFonts w:ascii="Times New Roman" w:hAnsi="Times New Roman"/>
          <w:sz w:val="24"/>
          <w:szCs w:val="24"/>
        </w:rPr>
        <w:t xml:space="preserve"> </w:t>
      </w:r>
      <w:r w:rsidRPr="00343B0F">
        <w:rPr>
          <w:rFonts w:ascii="Times New Roman" w:hAnsi="Times New Roman"/>
          <w:sz w:val="24"/>
          <w:szCs w:val="24"/>
        </w:rPr>
        <w:t>расходов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перевозку,</w:t>
      </w:r>
      <w:r w:rsidR="009F5455" w:rsidRPr="00343B0F">
        <w:rPr>
          <w:rFonts w:ascii="Times New Roman" w:hAnsi="Times New Roman"/>
          <w:sz w:val="24"/>
          <w:szCs w:val="24"/>
        </w:rPr>
        <w:t xml:space="preserve"> </w:t>
      </w:r>
      <w:r w:rsidRPr="00343B0F">
        <w:rPr>
          <w:rFonts w:ascii="Times New Roman" w:hAnsi="Times New Roman"/>
          <w:sz w:val="24"/>
          <w:szCs w:val="24"/>
        </w:rPr>
        <w:t>страхование,</w:t>
      </w:r>
      <w:r w:rsidR="009F5455" w:rsidRPr="00343B0F">
        <w:rPr>
          <w:rFonts w:ascii="Times New Roman" w:hAnsi="Times New Roman"/>
          <w:sz w:val="24"/>
          <w:szCs w:val="24"/>
        </w:rPr>
        <w:t xml:space="preserve"> </w:t>
      </w:r>
      <w:r w:rsidRPr="00343B0F">
        <w:rPr>
          <w:rFonts w:ascii="Times New Roman" w:hAnsi="Times New Roman"/>
          <w:sz w:val="24"/>
          <w:szCs w:val="24"/>
        </w:rPr>
        <w:t>уплату</w:t>
      </w:r>
      <w:r w:rsidR="009F5455" w:rsidRPr="00343B0F">
        <w:rPr>
          <w:rFonts w:ascii="Times New Roman" w:hAnsi="Times New Roman"/>
          <w:sz w:val="24"/>
          <w:szCs w:val="24"/>
        </w:rPr>
        <w:t xml:space="preserve"> </w:t>
      </w:r>
      <w:r w:rsidRPr="00343B0F">
        <w:rPr>
          <w:rFonts w:ascii="Times New Roman" w:hAnsi="Times New Roman"/>
          <w:sz w:val="24"/>
          <w:szCs w:val="24"/>
        </w:rPr>
        <w:t>таможенных</w:t>
      </w:r>
      <w:r w:rsidR="009F5455" w:rsidRPr="00343B0F">
        <w:rPr>
          <w:rFonts w:ascii="Times New Roman" w:hAnsi="Times New Roman"/>
          <w:sz w:val="24"/>
          <w:szCs w:val="24"/>
        </w:rPr>
        <w:t xml:space="preserve"> </w:t>
      </w:r>
      <w:r w:rsidRPr="00343B0F">
        <w:rPr>
          <w:rFonts w:ascii="Times New Roman" w:hAnsi="Times New Roman"/>
          <w:sz w:val="24"/>
          <w:szCs w:val="24"/>
        </w:rPr>
        <w:t>пошлин,</w:t>
      </w:r>
      <w:r w:rsidR="009F5455" w:rsidRPr="00343B0F">
        <w:rPr>
          <w:rFonts w:ascii="Times New Roman" w:hAnsi="Times New Roman"/>
          <w:sz w:val="24"/>
          <w:szCs w:val="24"/>
        </w:rPr>
        <w:t xml:space="preserve"> </w:t>
      </w:r>
      <w:r w:rsidRPr="00343B0F">
        <w:rPr>
          <w:rFonts w:ascii="Times New Roman" w:hAnsi="Times New Roman"/>
          <w:sz w:val="24"/>
          <w:szCs w:val="24"/>
        </w:rPr>
        <w:t>налогов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обязательных</w:t>
      </w:r>
      <w:r w:rsidR="009F5455" w:rsidRPr="00343B0F">
        <w:rPr>
          <w:rFonts w:ascii="Times New Roman" w:hAnsi="Times New Roman"/>
          <w:sz w:val="24"/>
          <w:szCs w:val="24"/>
        </w:rPr>
        <w:t xml:space="preserve"> </w:t>
      </w:r>
      <w:r w:rsidRPr="00343B0F">
        <w:rPr>
          <w:rFonts w:ascii="Times New Roman" w:hAnsi="Times New Roman"/>
          <w:sz w:val="24"/>
          <w:szCs w:val="24"/>
        </w:rPr>
        <w:t>платежей);</w:t>
      </w:r>
    </w:p>
    <w:p w:rsidR="004C2AB2" w:rsidRPr="00343B0F" w:rsidRDefault="004C2AB2" w:rsidP="00266744">
      <w:pPr>
        <w:pStyle w:val="af0"/>
        <w:numPr>
          <w:ilvl w:val="0"/>
          <w:numId w:val="24"/>
        </w:numPr>
        <w:tabs>
          <w:tab w:val="left" w:pos="567"/>
          <w:tab w:val="left" w:pos="709"/>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формы,</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дату</w:t>
      </w:r>
      <w:r w:rsidR="009F5455" w:rsidRPr="00343B0F">
        <w:rPr>
          <w:rFonts w:ascii="Times New Roman" w:hAnsi="Times New Roman"/>
          <w:sz w:val="24"/>
          <w:szCs w:val="24"/>
        </w:rPr>
        <w:t xml:space="preserve"> </w:t>
      </w:r>
      <w:r w:rsidRPr="00343B0F">
        <w:rPr>
          <w:rFonts w:ascii="Times New Roman" w:hAnsi="Times New Roman"/>
          <w:sz w:val="24"/>
          <w:szCs w:val="24"/>
        </w:rPr>
        <w:t>начала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дату</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pStyle w:val="af0"/>
        <w:numPr>
          <w:ilvl w:val="0"/>
          <w:numId w:val="24"/>
        </w:numPr>
        <w:tabs>
          <w:tab w:val="left" w:pos="567"/>
          <w:tab w:val="left" w:pos="709"/>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перечень</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представляемых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подтверждения</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соответствия</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p>
    <w:p w:rsidR="004C2AB2" w:rsidRPr="00343B0F" w:rsidRDefault="00E60F50" w:rsidP="00266744">
      <w:pPr>
        <w:pStyle w:val="af0"/>
        <w:numPr>
          <w:ilvl w:val="0"/>
          <w:numId w:val="24"/>
        </w:numPr>
        <w:tabs>
          <w:tab w:val="left" w:pos="567"/>
          <w:tab w:val="left" w:pos="709"/>
          <w:tab w:val="left" w:pos="993"/>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ф</w:t>
      </w:r>
      <w:r w:rsidR="004C2AB2" w:rsidRPr="00343B0F">
        <w:rPr>
          <w:rFonts w:ascii="Times New Roman" w:hAnsi="Times New Roman"/>
          <w:sz w:val="24"/>
          <w:szCs w:val="24"/>
        </w:rPr>
        <w:t>ормы,</w:t>
      </w:r>
      <w:r w:rsidR="009F5455" w:rsidRPr="00343B0F">
        <w:rPr>
          <w:rFonts w:ascii="Times New Roman" w:hAnsi="Times New Roman"/>
          <w:sz w:val="24"/>
          <w:szCs w:val="24"/>
        </w:rPr>
        <w:t xml:space="preserve"> </w:t>
      </w:r>
      <w:r w:rsidR="004C2AB2"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004C2AB2" w:rsidRPr="00343B0F">
        <w:rPr>
          <w:rFonts w:ascii="Times New Roman" w:hAnsi="Times New Roman"/>
          <w:sz w:val="24"/>
          <w:szCs w:val="24"/>
        </w:rPr>
        <w:t>дату</w:t>
      </w:r>
      <w:r w:rsidR="009F5455" w:rsidRPr="00343B0F">
        <w:rPr>
          <w:rFonts w:ascii="Times New Roman" w:hAnsi="Times New Roman"/>
          <w:sz w:val="24"/>
          <w:szCs w:val="24"/>
        </w:rPr>
        <w:t xml:space="preserve"> </w:t>
      </w:r>
      <w:r w:rsidR="004C2AB2" w:rsidRPr="00343B0F">
        <w:rPr>
          <w:rFonts w:ascii="Times New Roman" w:hAnsi="Times New Roman"/>
          <w:sz w:val="24"/>
          <w:szCs w:val="24"/>
        </w:rPr>
        <w:t>начала</w:t>
      </w:r>
      <w:r w:rsidR="009F5455" w:rsidRPr="00343B0F">
        <w:rPr>
          <w:rFonts w:ascii="Times New Roman" w:hAnsi="Times New Roman"/>
          <w:sz w:val="24"/>
          <w:szCs w:val="24"/>
        </w:rPr>
        <w:t xml:space="preserve"> </w:t>
      </w:r>
      <w:r w:rsidR="004C2AB2" w:rsidRPr="00343B0F">
        <w:rPr>
          <w:rFonts w:ascii="Times New Roman" w:hAnsi="Times New Roman"/>
          <w:sz w:val="24"/>
          <w:szCs w:val="24"/>
        </w:rPr>
        <w:t>и</w:t>
      </w:r>
      <w:r w:rsidR="009F5455" w:rsidRPr="00343B0F">
        <w:rPr>
          <w:rFonts w:ascii="Times New Roman" w:hAnsi="Times New Roman"/>
          <w:sz w:val="24"/>
          <w:szCs w:val="24"/>
        </w:rPr>
        <w:t xml:space="preserve"> </w:t>
      </w:r>
      <w:r w:rsidR="004C2AB2" w:rsidRPr="00343B0F">
        <w:rPr>
          <w:rFonts w:ascii="Times New Roman" w:hAnsi="Times New Roman"/>
          <w:sz w:val="24"/>
          <w:szCs w:val="24"/>
        </w:rPr>
        <w:t>дату</w:t>
      </w:r>
      <w:r w:rsidR="009F5455" w:rsidRPr="00343B0F">
        <w:rPr>
          <w:rFonts w:ascii="Times New Roman" w:hAnsi="Times New Roman"/>
          <w:sz w:val="24"/>
          <w:szCs w:val="24"/>
        </w:rPr>
        <w:t xml:space="preserve"> </w:t>
      </w:r>
      <w:r w:rsidR="004C2AB2"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004C2AB2" w:rsidRPr="00343B0F">
        <w:rPr>
          <w:rFonts w:ascii="Times New Roman" w:hAnsi="Times New Roman"/>
          <w:sz w:val="24"/>
          <w:szCs w:val="24"/>
        </w:rPr>
        <w:t>срока</w:t>
      </w:r>
      <w:r w:rsidR="009F5455" w:rsidRPr="00343B0F">
        <w:rPr>
          <w:rFonts w:ascii="Times New Roman" w:hAnsi="Times New Roman"/>
          <w:sz w:val="24"/>
          <w:szCs w:val="24"/>
        </w:rPr>
        <w:t xml:space="preserve"> </w:t>
      </w:r>
      <w:r w:rsidR="004C2AB2"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004C2AB2"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004C2AB2"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004C2AB2" w:rsidRPr="00343B0F">
        <w:rPr>
          <w:rFonts w:ascii="Times New Roman" w:hAnsi="Times New Roman"/>
          <w:sz w:val="24"/>
          <w:szCs w:val="24"/>
        </w:rPr>
        <w:t>разъяснений</w:t>
      </w:r>
      <w:r w:rsidR="009F5455" w:rsidRPr="00343B0F">
        <w:rPr>
          <w:rFonts w:ascii="Times New Roman" w:hAnsi="Times New Roman"/>
          <w:sz w:val="24"/>
          <w:szCs w:val="24"/>
        </w:rPr>
        <w:t xml:space="preserve"> </w:t>
      </w:r>
      <w:r w:rsidR="004C2AB2"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004C2AB2"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004C2AB2" w:rsidRPr="00343B0F">
        <w:rPr>
          <w:rFonts w:ascii="Times New Roman" w:hAnsi="Times New Roman"/>
          <w:sz w:val="24"/>
          <w:szCs w:val="24"/>
        </w:rPr>
        <w:t>о</w:t>
      </w:r>
      <w:r w:rsidR="009F5455" w:rsidRPr="00343B0F">
        <w:rPr>
          <w:rFonts w:ascii="Times New Roman" w:hAnsi="Times New Roman"/>
          <w:sz w:val="24"/>
          <w:szCs w:val="24"/>
        </w:rPr>
        <w:t xml:space="preserve"> </w:t>
      </w:r>
      <w:r w:rsidR="004C2AB2" w:rsidRPr="00343B0F">
        <w:rPr>
          <w:rFonts w:ascii="Times New Roman" w:hAnsi="Times New Roman"/>
          <w:sz w:val="24"/>
          <w:szCs w:val="24"/>
        </w:rPr>
        <w:t>закупке;</w:t>
      </w:r>
    </w:p>
    <w:p w:rsidR="004C2AB2" w:rsidRPr="00343B0F" w:rsidRDefault="004C2AB2" w:rsidP="00266744">
      <w:pPr>
        <w:pStyle w:val="af0"/>
        <w:numPr>
          <w:ilvl w:val="0"/>
          <w:numId w:val="24"/>
        </w:numPr>
        <w:tabs>
          <w:tab w:val="left" w:pos="567"/>
          <w:tab w:val="left" w:pos="709"/>
          <w:tab w:val="left" w:pos="993"/>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дату</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pStyle w:val="af0"/>
        <w:numPr>
          <w:ilvl w:val="0"/>
          <w:numId w:val="24"/>
        </w:numPr>
        <w:tabs>
          <w:tab w:val="left" w:pos="567"/>
          <w:tab w:val="left" w:pos="709"/>
          <w:tab w:val="left" w:pos="993"/>
          <w:tab w:val="left" w:pos="1276"/>
        </w:tabs>
        <w:spacing w:after="0"/>
        <w:ind w:left="0" w:firstLine="709"/>
        <w:jc w:val="both"/>
        <w:rPr>
          <w:rFonts w:ascii="Times New Roman" w:hAnsi="Times New Roman"/>
          <w:sz w:val="24"/>
          <w:szCs w:val="24"/>
        </w:rPr>
      </w:pPr>
      <w:r w:rsidRPr="00343B0F">
        <w:rPr>
          <w:rFonts w:ascii="Times New Roman" w:hAnsi="Times New Roman"/>
          <w:sz w:val="24"/>
          <w:szCs w:val="24"/>
        </w:rPr>
        <w:t>критерии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pStyle w:val="af0"/>
        <w:numPr>
          <w:ilvl w:val="0"/>
          <w:numId w:val="24"/>
        </w:numPr>
        <w:tabs>
          <w:tab w:val="left" w:pos="567"/>
          <w:tab w:val="left" w:pos="709"/>
          <w:tab w:val="left" w:pos="993"/>
          <w:tab w:val="left" w:pos="1276"/>
        </w:tabs>
        <w:spacing w:after="0"/>
        <w:ind w:left="0" w:firstLine="709"/>
        <w:rPr>
          <w:rFonts w:ascii="Times New Roman" w:hAnsi="Times New Roman"/>
          <w:sz w:val="24"/>
          <w:szCs w:val="24"/>
        </w:rPr>
      </w:pP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закупаемой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формирует</w:t>
      </w:r>
      <w:r w:rsidR="009F5455" w:rsidRPr="00343B0F">
        <w:rPr>
          <w:rFonts w:ascii="Times New Roman" w:hAnsi="Times New Roman"/>
          <w:sz w:val="24"/>
          <w:szCs w:val="24"/>
        </w:rPr>
        <w:t xml:space="preserve"> </w:t>
      </w:r>
      <w:r w:rsidRPr="00343B0F">
        <w:rPr>
          <w:rFonts w:ascii="Times New Roman" w:hAnsi="Times New Roman"/>
          <w:sz w:val="24"/>
          <w:szCs w:val="24"/>
        </w:rPr>
        <w:t>инициатор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s>
        <w:spacing w:after="0"/>
        <w:rPr>
          <w:rFonts w:ascii="Times New Roman" w:hAnsi="Times New Roman"/>
          <w:sz w:val="24"/>
          <w:szCs w:val="24"/>
        </w:rPr>
      </w:pPr>
    </w:p>
    <w:p w:rsidR="004C2AB2" w:rsidRPr="00343B0F" w:rsidRDefault="004C2AB2" w:rsidP="004D58DB">
      <w:pPr>
        <w:pStyle w:val="1"/>
      </w:pPr>
      <w:bookmarkStart w:id="16" w:name="_Toc533085384"/>
      <w:r w:rsidRPr="00343B0F">
        <w:t>Статья</w:t>
      </w:r>
      <w:r w:rsidR="009F5455" w:rsidRPr="00343B0F">
        <w:t xml:space="preserve"> </w:t>
      </w:r>
      <w:r w:rsidR="00E60F50" w:rsidRPr="00343B0F">
        <w:t>8</w:t>
      </w:r>
      <w:r w:rsidRPr="00343B0F">
        <w:t>.</w:t>
      </w:r>
      <w:r w:rsidR="009F5455" w:rsidRPr="00343B0F">
        <w:t xml:space="preserve"> </w:t>
      </w:r>
      <w:r w:rsidRPr="00343B0F">
        <w:t>Порядок</w:t>
      </w:r>
      <w:r w:rsidR="009F5455" w:rsidRPr="00343B0F">
        <w:t xml:space="preserve"> </w:t>
      </w:r>
      <w:r w:rsidRPr="00343B0F">
        <w:t>формирования</w:t>
      </w:r>
      <w:r w:rsidR="009F5455" w:rsidRPr="00343B0F">
        <w:t xml:space="preserve"> </w:t>
      </w:r>
      <w:r w:rsidRPr="00343B0F">
        <w:t>начальной</w:t>
      </w:r>
      <w:r w:rsidR="009F5455" w:rsidRPr="00343B0F">
        <w:t xml:space="preserve"> </w:t>
      </w:r>
      <w:r w:rsidRPr="00343B0F">
        <w:t>(максимальной)</w:t>
      </w:r>
      <w:r w:rsidR="009F5455" w:rsidRPr="00343B0F">
        <w:t xml:space="preserve"> </w:t>
      </w:r>
      <w:r w:rsidRPr="00343B0F">
        <w:t>цены.</w:t>
      </w:r>
      <w:bookmarkEnd w:id="16"/>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Начальная</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(максимальная)</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определяются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обосновываются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посредством</w:t>
      </w:r>
      <w:r w:rsidR="009F5455" w:rsidRPr="00343B0F">
        <w:rPr>
          <w:rFonts w:ascii="Times New Roman" w:hAnsi="Times New Roman"/>
          <w:sz w:val="24"/>
          <w:szCs w:val="24"/>
        </w:rPr>
        <w:t xml:space="preserve"> </w:t>
      </w:r>
      <w:r w:rsidRPr="00343B0F">
        <w:rPr>
          <w:rFonts w:ascii="Times New Roman" w:hAnsi="Times New Roman"/>
          <w:sz w:val="24"/>
          <w:szCs w:val="24"/>
        </w:rPr>
        <w:t>применения</w:t>
      </w:r>
      <w:r w:rsidR="009F5455" w:rsidRPr="00343B0F">
        <w:rPr>
          <w:rFonts w:ascii="Times New Roman" w:hAnsi="Times New Roman"/>
          <w:sz w:val="24"/>
          <w:szCs w:val="24"/>
        </w:rPr>
        <w:t xml:space="preserve"> </w:t>
      </w:r>
      <w:r w:rsidRPr="00343B0F">
        <w:rPr>
          <w:rFonts w:ascii="Times New Roman" w:hAnsi="Times New Roman"/>
          <w:sz w:val="24"/>
          <w:szCs w:val="24"/>
        </w:rPr>
        <w:t>следующего</w:t>
      </w:r>
      <w:r w:rsidR="009F5455" w:rsidRPr="00343B0F">
        <w:rPr>
          <w:rFonts w:ascii="Times New Roman" w:hAnsi="Times New Roman"/>
          <w:sz w:val="24"/>
          <w:szCs w:val="24"/>
        </w:rPr>
        <w:t xml:space="preserve"> </w:t>
      </w:r>
      <w:r w:rsidRPr="00343B0F">
        <w:rPr>
          <w:rFonts w:ascii="Times New Roman" w:hAnsi="Times New Roman"/>
          <w:sz w:val="24"/>
          <w:szCs w:val="24"/>
        </w:rPr>
        <w:t>метода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нескольких</w:t>
      </w:r>
      <w:r w:rsidR="009F5455" w:rsidRPr="00343B0F">
        <w:rPr>
          <w:rFonts w:ascii="Times New Roman" w:hAnsi="Times New Roman"/>
          <w:sz w:val="24"/>
          <w:szCs w:val="24"/>
        </w:rPr>
        <w:t xml:space="preserve"> </w:t>
      </w:r>
      <w:r w:rsidRPr="00343B0F">
        <w:rPr>
          <w:rFonts w:ascii="Times New Roman" w:hAnsi="Times New Roman"/>
          <w:sz w:val="24"/>
          <w:szCs w:val="24"/>
        </w:rPr>
        <w:t>следующих</w:t>
      </w:r>
      <w:r w:rsidR="009F5455" w:rsidRPr="00343B0F">
        <w:rPr>
          <w:rFonts w:ascii="Times New Roman" w:hAnsi="Times New Roman"/>
          <w:sz w:val="24"/>
          <w:szCs w:val="24"/>
        </w:rPr>
        <w:t xml:space="preserve"> </w:t>
      </w:r>
      <w:r w:rsidRPr="00343B0F">
        <w:rPr>
          <w:rFonts w:ascii="Times New Roman" w:hAnsi="Times New Roman"/>
          <w:sz w:val="24"/>
          <w:szCs w:val="24"/>
        </w:rPr>
        <w:t>методов:</w:t>
      </w:r>
    </w:p>
    <w:p w:rsidR="004C2AB2" w:rsidRPr="00343B0F" w:rsidRDefault="004C2AB2" w:rsidP="00266744">
      <w:pPr>
        <w:tabs>
          <w:tab w:val="left" w:pos="567"/>
          <w:tab w:val="left" w:pos="993"/>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метод</w:t>
      </w:r>
      <w:r w:rsidR="009F5455" w:rsidRPr="00343B0F">
        <w:rPr>
          <w:rFonts w:ascii="Times New Roman" w:hAnsi="Times New Roman"/>
          <w:sz w:val="24"/>
          <w:szCs w:val="24"/>
        </w:rPr>
        <w:t xml:space="preserve"> </w:t>
      </w:r>
      <w:r w:rsidRPr="00343B0F">
        <w:rPr>
          <w:rFonts w:ascii="Times New Roman" w:hAnsi="Times New Roman"/>
          <w:sz w:val="24"/>
          <w:szCs w:val="24"/>
        </w:rPr>
        <w:t>сопоставимых</w:t>
      </w:r>
      <w:r w:rsidR="009F5455" w:rsidRPr="00343B0F">
        <w:rPr>
          <w:rFonts w:ascii="Times New Roman" w:hAnsi="Times New Roman"/>
          <w:sz w:val="24"/>
          <w:szCs w:val="24"/>
        </w:rPr>
        <w:t xml:space="preserve"> </w:t>
      </w:r>
      <w:r w:rsidRPr="00343B0F">
        <w:rPr>
          <w:rFonts w:ascii="Times New Roman" w:hAnsi="Times New Roman"/>
          <w:sz w:val="24"/>
          <w:szCs w:val="24"/>
        </w:rPr>
        <w:t>рыночных</w:t>
      </w:r>
      <w:r w:rsidR="009F5455" w:rsidRPr="00343B0F">
        <w:rPr>
          <w:rFonts w:ascii="Times New Roman" w:hAnsi="Times New Roman"/>
          <w:sz w:val="24"/>
          <w:szCs w:val="24"/>
        </w:rPr>
        <w:t xml:space="preserve"> </w:t>
      </w:r>
      <w:r w:rsidRPr="00343B0F">
        <w:rPr>
          <w:rFonts w:ascii="Times New Roman" w:hAnsi="Times New Roman"/>
          <w:sz w:val="24"/>
          <w:szCs w:val="24"/>
        </w:rPr>
        <w:t>цен</w:t>
      </w:r>
      <w:r w:rsidR="009F5455" w:rsidRPr="00343B0F">
        <w:rPr>
          <w:rFonts w:ascii="Times New Roman" w:hAnsi="Times New Roman"/>
          <w:sz w:val="24"/>
          <w:szCs w:val="24"/>
        </w:rPr>
        <w:t xml:space="preserve"> </w:t>
      </w:r>
      <w:r w:rsidRPr="00343B0F">
        <w:rPr>
          <w:rFonts w:ascii="Times New Roman" w:hAnsi="Times New Roman"/>
          <w:sz w:val="24"/>
          <w:szCs w:val="24"/>
        </w:rPr>
        <w:t>(анализа</w:t>
      </w:r>
      <w:r w:rsidR="009F5455" w:rsidRPr="00343B0F">
        <w:rPr>
          <w:rFonts w:ascii="Times New Roman" w:hAnsi="Times New Roman"/>
          <w:sz w:val="24"/>
          <w:szCs w:val="24"/>
        </w:rPr>
        <w:t xml:space="preserve"> </w:t>
      </w:r>
      <w:r w:rsidRPr="00343B0F">
        <w:rPr>
          <w:rFonts w:ascii="Times New Roman" w:hAnsi="Times New Roman"/>
          <w:sz w:val="24"/>
          <w:szCs w:val="24"/>
        </w:rPr>
        <w:t>рынка);</w:t>
      </w:r>
    </w:p>
    <w:p w:rsidR="004C2AB2" w:rsidRPr="00343B0F" w:rsidRDefault="004C2AB2" w:rsidP="00266744">
      <w:pPr>
        <w:tabs>
          <w:tab w:val="left" w:pos="567"/>
          <w:tab w:val="left" w:pos="993"/>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нормативный</w:t>
      </w:r>
      <w:r w:rsidR="009F5455" w:rsidRPr="00343B0F">
        <w:rPr>
          <w:rFonts w:ascii="Times New Roman" w:hAnsi="Times New Roman"/>
          <w:sz w:val="24"/>
          <w:szCs w:val="24"/>
        </w:rPr>
        <w:t xml:space="preserve"> </w:t>
      </w:r>
      <w:r w:rsidRPr="00343B0F">
        <w:rPr>
          <w:rFonts w:ascii="Times New Roman" w:hAnsi="Times New Roman"/>
          <w:sz w:val="24"/>
          <w:szCs w:val="24"/>
        </w:rPr>
        <w:t>метод;</w:t>
      </w:r>
    </w:p>
    <w:p w:rsidR="004C2AB2" w:rsidRPr="00343B0F" w:rsidRDefault="004C2AB2" w:rsidP="00266744">
      <w:pPr>
        <w:tabs>
          <w:tab w:val="left" w:pos="567"/>
          <w:tab w:val="left" w:pos="993"/>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тарифный</w:t>
      </w:r>
      <w:r w:rsidR="009F5455" w:rsidRPr="00343B0F">
        <w:rPr>
          <w:rFonts w:ascii="Times New Roman" w:hAnsi="Times New Roman"/>
          <w:sz w:val="24"/>
          <w:szCs w:val="24"/>
        </w:rPr>
        <w:t xml:space="preserve"> </w:t>
      </w:r>
      <w:r w:rsidRPr="00343B0F">
        <w:rPr>
          <w:rFonts w:ascii="Times New Roman" w:hAnsi="Times New Roman"/>
          <w:sz w:val="24"/>
          <w:szCs w:val="24"/>
        </w:rPr>
        <w:t>метод;</w:t>
      </w:r>
    </w:p>
    <w:p w:rsidR="004C2AB2" w:rsidRPr="00343B0F" w:rsidRDefault="004C2AB2" w:rsidP="00266744">
      <w:pPr>
        <w:tabs>
          <w:tab w:val="left" w:pos="567"/>
          <w:tab w:val="left" w:pos="993"/>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проектно-сметный</w:t>
      </w:r>
      <w:r w:rsidR="009F5455" w:rsidRPr="00343B0F">
        <w:rPr>
          <w:rFonts w:ascii="Times New Roman" w:hAnsi="Times New Roman"/>
          <w:sz w:val="24"/>
          <w:szCs w:val="24"/>
        </w:rPr>
        <w:t xml:space="preserve"> </w:t>
      </w:r>
      <w:r w:rsidRPr="00343B0F">
        <w:rPr>
          <w:rFonts w:ascii="Times New Roman" w:hAnsi="Times New Roman"/>
          <w:sz w:val="24"/>
          <w:szCs w:val="24"/>
        </w:rPr>
        <w:t>метод;</w:t>
      </w:r>
    </w:p>
    <w:p w:rsidR="004C2AB2" w:rsidRPr="00343B0F" w:rsidRDefault="004C2AB2" w:rsidP="00266744">
      <w:pPr>
        <w:tabs>
          <w:tab w:val="left" w:pos="567"/>
          <w:tab w:val="left" w:pos="993"/>
          <w:tab w:val="left" w:pos="1134"/>
        </w:tabs>
        <w:spacing w:after="0"/>
        <w:ind w:firstLine="709"/>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затратный</w:t>
      </w:r>
      <w:r w:rsidR="009F5455" w:rsidRPr="00343B0F">
        <w:rPr>
          <w:rFonts w:ascii="Times New Roman" w:hAnsi="Times New Roman"/>
          <w:sz w:val="24"/>
          <w:szCs w:val="24"/>
        </w:rPr>
        <w:t xml:space="preserve"> </w:t>
      </w:r>
      <w:r w:rsidRPr="00343B0F">
        <w:rPr>
          <w:rFonts w:ascii="Times New Roman" w:hAnsi="Times New Roman"/>
          <w:sz w:val="24"/>
          <w:szCs w:val="24"/>
        </w:rPr>
        <w:t>метод.</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b/>
          <w:sz w:val="24"/>
          <w:szCs w:val="24"/>
        </w:rPr>
        <w:t>Метод</w:t>
      </w:r>
      <w:r w:rsidR="009F5455" w:rsidRPr="00343B0F">
        <w:rPr>
          <w:rFonts w:ascii="Times New Roman" w:hAnsi="Times New Roman"/>
          <w:b/>
          <w:sz w:val="24"/>
          <w:szCs w:val="24"/>
        </w:rPr>
        <w:t xml:space="preserve"> </w:t>
      </w:r>
      <w:r w:rsidRPr="00343B0F">
        <w:rPr>
          <w:rFonts w:ascii="Times New Roman" w:hAnsi="Times New Roman"/>
          <w:b/>
          <w:sz w:val="24"/>
          <w:szCs w:val="24"/>
        </w:rPr>
        <w:t>сопоставимых</w:t>
      </w:r>
      <w:r w:rsidR="009F5455" w:rsidRPr="00343B0F">
        <w:rPr>
          <w:rFonts w:ascii="Times New Roman" w:hAnsi="Times New Roman"/>
          <w:b/>
          <w:sz w:val="24"/>
          <w:szCs w:val="24"/>
        </w:rPr>
        <w:t xml:space="preserve"> </w:t>
      </w:r>
      <w:r w:rsidRPr="00343B0F">
        <w:rPr>
          <w:rFonts w:ascii="Times New Roman" w:hAnsi="Times New Roman"/>
          <w:b/>
          <w:sz w:val="24"/>
          <w:szCs w:val="24"/>
        </w:rPr>
        <w:t>рыночных</w:t>
      </w:r>
      <w:r w:rsidR="009F5455" w:rsidRPr="00343B0F">
        <w:rPr>
          <w:rFonts w:ascii="Times New Roman" w:hAnsi="Times New Roman"/>
          <w:b/>
          <w:sz w:val="24"/>
          <w:szCs w:val="24"/>
        </w:rPr>
        <w:t xml:space="preserve"> </w:t>
      </w:r>
      <w:r w:rsidRPr="00343B0F">
        <w:rPr>
          <w:rFonts w:ascii="Times New Roman" w:hAnsi="Times New Roman"/>
          <w:b/>
          <w:sz w:val="24"/>
          <w:szCs w:val="24"/>
        </w:rPr>
        <w:t>цен</w:t>
      </w:r>
      <w:r w:rsidR="009F5455" w:rsidRPr="00343B0F">
        <w:rPr>
          <w:rFonts w:ascii="Times New Roman" w:hAnsi="Times New Roman"/>
          <w:b/>
          <w:sz w:val="24"/>
          <w:szCs w:val="24"/>
        </w:rPr>
        <w:t xml:space="preserve"> </w:t>
      </w:r>
      <w:r w:rsidRPr="00343B0F">
        <w:rPr>
          <w:rFonts w:ascii="Times New Roman" w:hAnsi="Times New Roman"/>
          <w:b/>
          <w:sz w:val="24"/>
          <w:szCs w:val="24"/>
        </w:rPr>
        <w:t>(анализа</w:t>
      </w:r>
      <w:r w:rsidR="009F5455" w:rsidRPr="00343B0F">
        <w:rPr>
          <w:rFonts w:ascii="Times New Roman" w:hAnsi="Times New Roman"/>
          <w:b/>
          <w:sz w:val="24"/>
          <w:szCs w:val="24"/>
        </w:rPr>
        <w:t xml:space="preserve"> </w:t>
      </w:r>
      <w:r w:rsidRPr="00343B0F">
        <w:rPr>
          <w:rFonts w:ascii="Times New Roman" w:hAnsi="Times New Roman"/>
          <w:b/>
          <w:sz w:val="24"/>
          <w:szCs w:val="24"/>
        </w:rPr>
        <w:t>рынка)</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установлении</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рыночных</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одноименных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планируемых</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закупкам.</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применении</w:t>
      </w:r>
      <w:r w:rsidR="009F5455" w:rsidRPr="00343B0F">
        <w:rPr>
          <w:rFonts w:ascii="Times New Roman" w:hAnsi="Times New Roman"/>
          <w:sz w:val="24"/>
          <w:szCs w:val="24"/>
        </w:rPr>
        <w:t xml:space="preserve"> </w:t>
      </w:r>
      <w:r w:rsidRPr="00343B0F">
        <w:rPr>
          <w:rFonts w:ascii="Times New Roman" w:hAnsi="Times New Roman"/>
          <w:sz w:val="24"/>
          <w:szCs w:val="24"/>
        </w:rPr>
        <w:t>метода</w:t>
      </w:r>
      <w:r w:rsidR="009F5455" w:rsidRPr="00343B0F">
        <w:rPr>
          <w:rFonts w:ascii="Times New Roman" w:hAnsi="Times New Roman"/>
          <w:sz w:val="24"/>
          <w:szCs w:val="24"/>
        </w:rPr>
        <w:t xml:space="preserve"> </w:t>
      </w:r>
      <w:r w:rsidRPr="00343B0F">
        <w:rPr>
          <w:rFonts w:ascii="Times New Roman" w:hAnsi="Times New Roman"/>
          <w:sz w:val="24"/>
          <w:szCs w:val="24"/>
        </w:rPr>
        <w:t>сопоставимых</w:t>
      </w:r>
      <w:r w:rsidR="009F5455" w:rsidRPr="00343B0F">
        <w:rPr>
          <w:rFonts w:ascii="Times New Roman" w:hAnsi="Times New Roman"/>
          <w:sz w:val="24"/>
          <w:szCs w:val="24"/>
        </w:rPr>
        <w:t xml:space="preserve"> </w:t>
      </w:r>
      <w:r w:rsidRPr="00343B0F">
        <w:rPr>
          <w:rFonts w:ascii="Times New Roman" w:hAnsi="Times New Roman"/>
          <w:sz w:val="24"/>
          <w:szCs w:val="24"/>
        </w:rPr>
        <w:t>рыночных</w:t>
      </w:r>
      <w:r w:rsidR="009F5455" w:rsidRPr="00343B0F">
        <w:rPr>
          <w:rFonts w:ascii="Times New Roman" w:hAnsi="Times New Roman"/>
          <w:sz w:val="24"/>
          <w:szCs w:val="24"/>
        </w:rPr>
        <w:t xml:space="preserve"> </w:t>
      </w:r>
      <w:r w:rsidRPr="00343B0F">
        <w:rPr>
          <w:rFonts w:ascii="Times New Roman" w:hAnsi="Times New Roman"/>
          <w:sz w:val="24"/>
          <w:szCs w:val="24"/>
        </w:rPr>
        <w:t>цен</w:t>
      </w:r>
      <w:r w:rsidR="009F5455" w:rsidRPr="00343B0F">
        <w:rPr>
          <w:rFonts w:ascii="Times New Roman" w:hAnsi="Times New Roman"/>
          <w:sz w:val="24"/>
          <w:szCs w:val="24"/>
        </w:rPr>
        <w:t xml:space="preserve"> </w:t>
      </w:r>
      <w:r w:rsidRPr="00343B0F">
        <w:rPr>
          <w:rFonts w:ascii="Times New Roman" w:hAnsi="Times New Roman"/>
          <w:sz w:val="24"/>
          <w:szCs w:val="24"/>
        </w:rPr>
        <w:t>(анализа</w:t>
      </w:r>
      <w:r w:rsidR="009F5455" w:rsidRPr="00343B0F">
        <w:rPr>
          <w:rFonts w:ascii="Times New Roman" w:hAnsi="Times New Roman"/>
          <w:sz w:val="24"/>
          <w:szCs w:val="24"/>
        </w:rPr>
        <w:t xml:space="preserve"> </w:t>
      </w:r>
      <w:r w:rsidRPr="00343B0F">
        <w:rPr>
          <w:rFonts w:ascii="Times New Roman" w:hAnsi="Times New Roman"/>
          <w:sz w:val="24"/>
          <w:szCs w:val="24"/>
        </w:rPr>
        <w:t>рынка)</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получена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сопоставимых</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условиями</w:t>
      </w:r>
      <w:r w:rsidR="009F5455" w:rsidRPr="00343B0F">
        <w:rPr>
          <w:rFonts w:ascii="Times New Roman" w:hAnsi="Times New Roman"/>
          <w:sz w:val="24"/>
          <w:szCs w:val="24"/>
        </w:rPr>
        <w:t xml:space="preserve"> </w:t>
      </w:r>
      <w:r w:rsidRPr="00343B0F">
        <w:rPr>
          <w:rFonts w:ascii="Times New Roman" w:hAnsi="Times New Roman"/>
          <w:sz w:val="24"/>
          <w:szCs w:val="24"/>
        </w:rPr>
        <w:t>планируемой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коммерческих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финансовых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поставок</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применении</w:t>
      </w:r>
      <w:r w:rsidR="009F5455" w:rsidRPr="00343B0F">
        <w:rPr>
          <w:rFonts w:ascii="Times New Roman" w:hAnsi="Times New Roman"/>
          <w:sz w:val="24"/>
          <w:szCs w:val="24"/>
        </w:rPr>
        <w:t xml:space="preserve"> </w:t>
      </w:r>
      <w:r w:rsidRPr="00343B0F">
        <w:rPr>
          <w:rFonts w:ascii="Times New Roman" w:hAnsi="Times New Roman"/>
          <w:sz w:val="24"/>
          <w:szCs w:val="24"/>
        </w:rPr>
        <w:t>метода</w:t>
      </w:r>
      <w:r w:rsidR="009F5455" w:rsidRPr="00343B0F">
        <w:rPr>
          <w:rFonts w:ascii="Times New Roman" w:hAnsi="Times New Roman"/>
          <w:sz w:val="24"/>
          <w:szCs w:val="24"/>
        </w:rPr>
        <w:t xml:space="preserve"> </w:t>
      </w:r>
      <w:r w:rsidRPr="00343B0F">
        <w:rPr>
          <w:rFonts w:ascii="Times New Roman" w:hAnsi="Times New Roman"/>
          <w:sz w:val="24"/>
          <w:szCs w:val="24"/>
        </w:rPr>
        <w:t>сопоставимых</w:t>
      </w:r>
      <w:r w:rsidR="009F5455" w:rsidRPr="00343B0F">
        <w:rPr>
          <w:rFonts w:ascii="Times New Roman" w:hAnsi="Times New Roman"/>
          <w:sz w:val="24"/>
          <w:szCs w:val="24"/>
        </w:rPr>
        <w:t xml:space="preserve"> </w:t>
      </w:r>
      <w:r w:rsidRPr="00343B0F">
        <w:rPr>
          <w:rFonts w:ascii="Times New Roman" w:hAnsi="Times New Roman"/>
          <w:sz w:val="24"/>
          <w:szCs w:val="24"/>
        </w:rPr>
        <w:t>рыночных</w:t>
      </w:r>
      <w:r w:rsidR="009F5455" w:rsidRPr="00343B0F">
        <w:rPr>
          <w:rFonts w:ascii="Times New Roman" w:hAnsi="Times New Roman"/>
          <w:sz w:val="24"/>
          <w:szCs w:val="24"/>
        </w:rPr>
        <w:t xml:space="preserve"> </w:t>
      </w:r>
      <w:r w:rsidRPr="00343B0F">
        <w:rPr>
          <w:rFonts w:ascii="Times New Roman" w:hAnsi="Times New Roman"/>
          <w:sz w:val="24"/>
          <w:szCs w:val="24"/>
        </w:rPr>
        <w:t>цен</w:t>
      </w:r>
      <w:r w:rsidR="009F5455" w:rsidRPr="00343B0F">
        <w:rPr>
          <w:rFonts w:ascii="Times New Roman" w:hAnsi="Times New Roman"/>
          <w:sz w:val="24"/>
          <w:szCs w:val="24"/>
        </w:rPr>
        <w:t xml:space="preserve"> </w:t>
      </w:r>
      <w:r w:rsidRPr="00343B0F">
        <w:rPr>
          <w:rFonts w:ascii="Times New Roman" w:hAnsi="Times New Roman"/>
          <w:sz w:val="24"/>
          <w:szCs w:val="24"/>
        </w:rPr>
        <w:t>(анализа</w:t>
      </w:r>
      <w:r w:rsidR="009F5455" w:rsidRPr="00343B0F">
        <w:rPr>
          <w:rFonts w:ascii="Times New Roman" w:hAnsi="Times New Roman"/>
          <w:sz w:val="24"/>
          <w:szCs w:val="24"/>
        </w:rPr>
        <w:t xml:space="preserve"> </w:t>
      </w:r>
      <w:r w:rsidRPr="00343B0F">
        <w:rPr>
          <w:rFonts w:ascii="Times New Roman" w:hAnsi="Times New Roman"/>
          <w:sz w:val="24"/>
          <w:szCs w:val="24"/>
        </w:rPr>
        <w:t>рынка)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использовать</w:t>
      </w:r>
      <w:r w:rsidR="009F5455" w:rsidRPr="00343B0F">
        <w:rPr>
          <w:rFonts w:ascii="Times New Roman" w:hAnsi="Times New Roman"/>
          <w:sz w:val="24"/>
          <w:szCs w:val="24"/>
        </w:rPr>
        <w:t xml:space="preserve"> </w:t>
      </w:r>
      <w:r w:rsidRPr="00343B0F">
        <w:rPr>
          <w:rFonts w:ascii="Times New Roman" w:hAnsi="Times New Roman"/>
          <w:sz w:val="24"/>
          <w:szCs w:val="24"/>
        </w:rPr>
        <w:t>обоснованные</w:t>
      </w:r>
      <w:r w:rsidR="009F5455" w:rsidRPr="00343B0F">
        <w:rPr>
          <w:rFonts w:ascii="Times New Roman" w:hAnsi="Times New Roman"/>
          <w:sz w:val="24"/>
          <w:szCs w:val="24"/>
        </w:rPr>
        <w:t xml:space="preserve"> </w:t>
      </w:r>
      <w:r w:rsidRPr="00343B0F">
        <w:rPr>
          <w:rFonts w:ascii="Times New Roman" w:hAnsi="Times New Roman"/>
          <w:sz w:val="24"/>
          <w:szCs w:val="24"/>
        </w:rPr>
        <w:t>им</w:t>
      </w:r>
      <w:r w:rsidR="009F5455" w:rsidRPr="00343B0F">
        <w:rPr>
          <w:rFonts w:ascii="Times New Roman" w:hAnsi="Times New Roman"/>
          <w:sz w:val="24"/>
          <w:szCs w:val="24"/>
        </w:rPr>
        <w:t xml:space="preserve"> </w:t>
      </w:r>
      <w:r w:rsidRPr="00343B0F">
        <w:rPr>
          <w:rFonts w:ascii="Times New Roman" w:hAnsi="Times New Roman"/>
          <w:sz w:val="24"/>
          <w:szCs w:val="24"/>
        </w:rPr>
        <w:t>коэффициенты</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индексы</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пересчета</w:t>
      </w:r>
      <w:r w:rsidR="009F5455" w:rsidRPr="00343B0F">
        <w:rPr>
          <w:rFonts w:ascii="Times New Roman" w:hAnsi="Times New Roman"/>
          <w:sz w:val="24"/>
          <w:szCs w:val="24"/>
        </w:rPr>
        <w:t xml:space="preserve"> </w:t>
      </w:r>
      <w:r w:rsidRPr="00343B0F">
        <w:rPr>
          <w:rFonts w:ascii="Times New Roman" w:hAnsi="Times New Roman"/>
          <w:sz w:val="24"/>
          <w:szCs w:val="24"/>
        </w:rPr>
        <w:t>цен</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различий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коммерческих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финансовых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поставок</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целях</w:t>
      </w:r>
      <w:r w:rsidR="009F5455" w:rsidRPr="00343B0F">
        <w:rPr>
          <w:rFonts w:ascii="Times New Roman" w:hAnsi="Times New Roman"/>
          <w:sz w:val="24"/>
          <w:szCs w:val="24"/>
        </w:rPr>
        <w:t xml:space="preserve"> </w:t>
      </w:r>
      <w:r w:rsidRPr="00343B0F">
        <w:rPr>
          <w:rFonts w:ascii="Times New Roman" w:hAnsi="Times New Roman"/>
          <w:sz w:val="24"/>
          <w:szCs w:val="24"/>
        </w:rPr>
        <w:t>применения</w:t>
      </w:r>
      <w:r w:rsidR="009F5455" w:rsidRPr="00343B0F">
        <w:rPr>
          <w:rFonts w:ascii="Times New Roman" w:hAnsi="Times New Roman"/>
          <w:sz w:val="24"/>
          <w:szCs w:val="24"/>
        </w:rPr>
        <w:t xml:space="preserve"> </w:t>
      </w:r>
      <w:r w:rsidRPr="00343B0F">
        <w:rPr>
          <w:rFonts w:ascii="Times New Roman" w:hAnsi="Times New Roman"/>
          <w:sz w:val="24"/>
          <w:szCs w:val="24"/>
        </w:rPr>
        <w:t>метода</w:t>
      </w:r>
      <w:r w:rsidR="009F5455" w:rsidRPr="00343B0F">
        <w:rPr>
          <w:rFonts w:ascii="Times New Roman" w:hAnsi="Times New Roman"/>
          <w:sz w:val="24"/>
          <w:szCs w:val="24"/>
        </w:rPr>
        <w:t xml:space="preserve"> </w:t>
      </w:r>
      <w:r w:rsidRPr="00343B0F">
        <w:rPr>
          <w:rFonts w:ascii="Times New Roman" w:hAnsi="Times New Roman"/>
          <w:sz w:val="24"/>
          <w:szCs w:val="24"/>
        </w:rPr>
        <w:t>сопоставимых</w:t>
      </w:r>
      <w:r w:rsidR="009F5455" w:rsidRPr="00343B0F">
        <w:rPr>
          <w:rFonts w:ascii="Times New Roman" w:hAnsi="Times New Roman"/>
          <w:sz w:val="24"/>
          <w:szCs w:val="24"/>
        </w:rPr>
        <w:t xml:space="preserve"> </w:t>
      </w:r>
      <w:r w:rsidRPr="00343B0F">
        <w:rPr>
          <w:rFonts w:ascii="Times New Roman" w:hAnsi="Times New Roman"/>
          <w:sz w:val="24"/>
          <w:szCs w:val="24"/>
        </w:rPr>
        <w:t>рыночных</w:t>
      </w:r>
      <w:r w:rsidR="009F5455" w:rsidRPr="00343B0F">
        <w:rPr>
          <w:rFonts w:ascii="Times New Roman" w:hAnsi="Times New Roman"/>
          <w:sz w:val="24"/>
          <w:szCs w:val="24"/>
        </w:rPr>
        <w:t xml:space="preserve"> </w:t>
      </w:r>
      <w:r w:rsidRPr="00343B0F">
        <w:rPr>
          <w:rFonts w:ascii="Times New Roman" w:hAnsi="Times New Roman"/>
          <w:sz w:val="24"/>
          <w:szCs w:val="24"/>
        </w:rPr>
        <w:t>цен</w:t>
      </w:r>
      <w:r w:rsidR="009F5455" w:rsidRPr="00343B0F">
        <w:rPr>
          <w:rFonts w:ascii="Times New Roman" w:hAnsi="Times New Roman"/>
          <w:sz w:val="24"/>
          <w:szCs w:val="24"/>
        </w:rPr>
        <w:t xml:space="preserve"> </w:t>
      </w:r>
      <w:r w:rsidRPr="00343B0F">
        <w:rPr>
          <w:rFonts w:ascii="Times New Roman" w:hAnsi="Times New Roman"/>
          <w:sz w:val="24"/>
          <w:szCs w:val="24"/>
        </w:rPr>
        <w:t>(анализа</w:t>
      </w:r>
      <w:r w:rsidR="009F5455" w:rsidRPr="00343B0F">
        <w:rPr>
          <w:rFonts w:ascii="Times New Roman" w:hAnsi="Times New Roman"/>
          <w:sz w:val="24"/>
          <w:szCs w:val="24"/>
        </w:rPr>
        <w:t xml:space="preserve"> </w:t>
      </w:r>
      <w:r w:rsidRPr="00343B0F">
        <w:rPr>
          <w:rFonts w:ascii="Times New Roman" w:hAnsi="Times New Roman"/>
          <w:sz w:val="24"/>
          <w:szCs w:val="24"/>
        </w:rPr>
        <w:t>рынка)</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использоваться</w:t>
      </w:r>
      <w:r w:rsidR="009F5455" w:rsidRPr="00343B0F">
        <w:rPr>
          <w:rFonts w:ascii="Times New Roman" w:hAnsi="Times New Roman"/>
          <w:sz w:val="24"/>
          <w:szCs w:val="24"/>
        </w:rPr>
        <w:t xml:space="preserve"> </w:t>
      </w:r>
      <w:r w:rsidRPr="00343B0F">
        <w:rPr>
          <w:rFonts w:ascii="Times New Roman" w:hAnsi="Times New Roman"/>
          <w:sz w:val="24"/>
          <w:szCs w:val="24"/>
        </w:rPr>
        <w:t>общедоступная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рыночных</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полученная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запросу</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поставщиков</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(подрядчиков,</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исполнителей),</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осуществляющих</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одноименных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планируемых</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закупкам,</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полученная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результате</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запросов</w:t>
      </w:r>
      <w:r w:rsidR="009F5455" w:rsidRPr="00343B0F">
        <w:rPr>
          <w:rFonts w:ascii="Times New Roman" w:hAnsi="Times New Roman"/>
          <w:sz w:val="24"/>
          <w:szCs w:val="24"/>
        </w:rPr>
        <w:t xml:space="preserve"> </w:t>
      </w:r>
      <w:r w:rsidRPr="00343B0F">
        <w:rPr>
          <w:rFonts w:ascii="Times New Roman" w:hAnsi="Times New Roman"/>
          <w:sz w:val="24"/>
          <w:szCs w:val="24"/>
        </w:rPr>
        <w:t>цен</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Метод</w:t>
      </w:r>
      <w:r w:rsidR="009F5455" w:rsidRPr="00343B0F">
        <w:rPr>
          <w:rFonts w:ascii="Times New Roman" w:hAnsi="Times New Roman"/>
          <w:sz w:val="24"/>
          <w:szCs w:val="24"/>
        </w:rPr>
        <w:t xml:space="preserve"> </w:t>
      </w:r>
      <w:r w:rsidRPr="00343B0F">
        <w:rPr>
          <w:rFonts w:ascii="Times New Roman" w:hAnsi="Times New Roman"/>
          <w:sz w:val="24"/>
          <w:szCs w:val="24"/>
        </w:rPr>
        <w:t>сопоставимых</w:t>
      </w:r>
      <w:r w:rsidR="009F5455" w:rsidRPr="00343B0F">
        <w:rPr>
          <w:rFonts w:ascii="Times New Roman" w:hAnsi="Times New Roman"/>
          <w:sz w:val="24"/>
          <w:szCs w:val="24"/>
        </w:rPr>
        <w:t xml:space="preserve"> </w:t>
      </w:r>
      <w:r w:rsidRPr="00343B0F">
        <w:rPr>
          <w:rFonts w:ascii="Times New Roman" w:hAnsi="Times New Roman"/>
          <w:sz w:val="24"/>
          <w:szCs w:val="24"/>
        </w:rPr>
        <w:t>рыночных</w:t>
      </w:r>
      <w:r w:rsidR="009F5455" w:rsidRPr="00343B0F">
        <w:rPr>
          <w:rFonts w:ascii="Times New Roman" w:hAnsi="Times New Roman"/>
          <w:sz w:val="24"/>
          <w:szCs w:val="24"/>
        </w:rPr>
        <w:t xml:space="preserve"> </w:t>
      </w:r>
      <w:r w:rsidRPr="00343B0F">
        <w:rPr>
          <w:rFonts w:ascii="Times New Roman" w:hAnsi="Times New Roman"/>
          <w:sz w:val="24"/>
          <w:szCs w:val="24"/>
        </w:rPr>
        <w:t>цен</w:t>
      </w:r>
      <w:r w:rsidR="009F5455" w:rsidRPr="00343B0F">
        <w:rPr>
          <w:rFonts w:ascii="Times New Roman" w:hAnsi="Times New Roman"/>
          <w:sz w:val="24"/>
          <w:szCs w:val="24"/>
        </w:rPr>
        <w:t xml:space="preserve"> </w:t>
      </w:r>
      <w:r w:rsidRPr="00343B0F">
        <w:rPr>
          <w:rFonts w:ascii="Times New Roman" w:hAnsi="Times New Roman"/>
          <w:sz w:val="24"/>
          <w:szCs w:val="24"/>
        </w:rPr>
        <w:t>(анализа</w:t>
      </w:r>
      <w:r w:rsidR="009F5455" w:rsidRPr="00343B0F">
        <w:rPr>
          <w:rFonts w:ascii="Times New Roman" w:hAnsi="Times New Roman"/>
          <w:sz w:val="24"/>
          <w:szCs w:val="24"/>
        </w:rPr>
        <w:t xml:space="preserve"> </w:t>
      </w:r>
      <w:r w:rsidRPr="00343B0F">
        <w:rPr>
          <w:rFonts w:ascii="Times New Roman" w:hAnsi="Times New Roman"/>
          <w:sz w:val="24"/>
          <w:szCs w:val="24"/>
        </w:rPr>
        <w:t>рынка)</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приоритетным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обоснования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Использование</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методов</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частями</w:t>
      </w:r>
      <w:r w:rsidR="009F5455" w:rsidRPr="00343B0F">
        <w:rPr>
          <w:rFonts w:ascii="Times New Roman" w:hAnsi="Times New Roman"/>
          <w:sz w:val="24"/>
          <w:szCs w:val="24"/>
        </w:rPr>
        <w:t xml:space="preserve"> </w:t>
      </w:r>
      <w:r w:rsidRPr="00343B0F">
        <w:rPr>
          <w:rFonts w:ascii="Times New Roman" w:hAnsi="Times New Roman"/>
          <w:sz w:val="24"/>
          <w:szCs w:val="24"/>
        </w:rPr>
        <w:t>7</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11</w:t>
      </w:r>
      <w:r w:rsidR="009F5455" w:rsidRPr="00343B0F">
        <w:rPr>
          <w:rFonts w:ascii="Times New Roman" w:hAnsi="Times New Roman"/>
          <w:sz w:val="24"/>
          <w:szCs w:val="24"/>
        </w:rPr>
        <w:t xml:space="preserve"> </w:t>
      </w:r>
      <w:r w:rsidRPr="00343B0F">
        <w:rPr>
          <w:rFonts w:ascii="Times New Roman" w:hAnsi="Times New Roman"/>
          <w:sz w:val="24"/>
          <w:szCs w:val="24"/>
        </w:rPr>
        <w:t>настоящей</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lastRenderedPageBreak/>
        <w:t>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b/>
          <w:sz w:val="24"/>
          <w:szCs w:val="24"/>
        </w:rPr>
        <w:t>Нормативный</w:t>
      </w:r>
      <w:r w:rsidR="009F5455" w:rsidRPr="00343B0F">
        <w:rPr>
          <w:rFonts w:ascii="Times New Roman" w:hAnsi="Times New Roman"/>
          <w:b/>
          <w:sz w:val="24"/>
          <w:szCs w:val="24"/>
        </w:rPr>
        <w:t xml:space="preserve"> </w:t>
      </w:r>
      <w:r w:rsidRPr="00343B0F">
        <w:rPr>
          <w:rFonts w:ascii="Times New Roman" w:hAnsi="Times New Roman"/>
          <w:b/>
          <w:sz w:val="24"/>
          <w:szCs w:val="24"/>
        </w:rPr>
        <w:t>метод</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расчете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закупаемым</w:t>
      </w:r>
      <w:r w:rsidR="009F5455" w:rsidRPr="00343B0F">
        <w:rPr>
          <w:rFonts w:ascii="Times New Roman" w:hAnsi="Times New Roman"/>
          <w:sz w:val="24"/>
          <w:szCs w:val="24"/>
        </w:rPr>
        <w:t xml:space="preserve"> </w:t>
      </w:r>
      <w:r w:rsidRPr="00343B0F">
        <w:rPr>
          <w:rFonts w:ascii="Times New Roman" w:hAnsi="Times New Roman"/>
          <w:sz w:val="24"/>
          <w:szCs w:val="24"/>
        </w:rPr>
        <w:t>товарам,</w:t>
      </w:r>
      <w:r w:rsidR="009F5455" w:rsidRPr="00343B0F">
        <w:rPr>
          <w:rFonts w:ascii="Times New Roman" w:hAnsi="Times New Roman"/>
          <w:sz w:val="24"/>
          <w:szCs w:val="24"/>
        </w:rPr>
        <w:t xml:space="preserve"> </w:t>
      </w:r>
      <w:r w:rsidRPr="00343B0F">
        <w:rPr>
          <w:rFonts w:ascii="Times New Roman" w:hAnsi="Times New Roman"/>
          <w:sz w:val="24"/>
          <w:szCs w:val="24"/>
        </w:rPr>
        <w:t>работам,</w:t>
      </w:r>
      <w:r w:rsidR="009F5455" w:rsidRPr="00343B0F">
        <w:rPr>
          <w:rFonts w:ascii="Times New Roman" w:hAnsi="Times New Roman"/>
          <w:sz w:val="24"/>
          <w:szCs w:val="24"/>
        </w:rPr>
        <w:t xml:space="preserve"> </w:t>
      </w:r>
      <w:r w:rsidRPr="00343B0F">
        <w:rPr>
          <w:rFonts w:ascii="Times New Roman" w:hAnsi="Times New Roman"/>
          <w:sz w:val="24"/>
          <w:szCs w:val="24"/>
        </w:rPr>
        <w:t>услугам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предусматривают</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установление</w:t>
      </w:r>
      <w:r w:rsidR="009F5455" w:rsidRPr="00343B0F">
        <w:rPr>
          <w:rFonts w:ascii="Times New Roman" w:hAnsi="Times New Roman"/>
          <w:sz w:val="24"/>
          <w:szCs w:val="24"/>
        </w:rPr>
        <w:t xml:space="preserve"> </w:t>
      </w:r>
      <w:r w:rsidRPr="00343B0F">
        <w:rPr>
          <w:rFonts w:ascii="Times New Roman" w:hAnsi="Times New Roman"/>
          <w:sz w:val="24"/>
          <w:szCs w:val="24"/>
        </w:rPr>
        <w:t>предельных</w:t>
      </w:r>
      <w:r w:rsidR="009F5455" w:rsidRPr="00343B0F">
        <w:rPr>
          <w:rFonts w:ascii="Times New Roman" w:hAnsi="Times New Roman"/>
          <w:sz w:val="24"/>
          <w:szCs w:val="24"/>
        </w:rPr>
        <w:t xml:space="preserve"> </w:t>
      </w:r>
      <w:r w:rsidRPr="00343B0F">
        <w:rPr>
          <w:rFonts w:ascii="Times New Roman" w:hAnsi="Times New Roman"/>
          <w:sz w:val="24"/>
          <w:szCs w:val="24"/>
        </w:rPr>
        <w:t>цен</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8.</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b/>
          <w:sz w:val="24"/>
          <w:szCs w:val="24"/>
        </w:rPr>
        <w:t>Тарифный</w:t>
      </w:r>
      <w:r w:rsidR="009F5455" w:rsidRPr="00343B0F">
        <w:rPr>
          <w:rFonts w:ascii="Times New Roman" w:hAnsi="Times New Roman"/>
          <w:b/>
          <w:sz w:val="24"/>
          <w:szCs w:val="24"/>
        </w:rPr>
        <w:t xml:space="preserve"> </w:t>
      </w:r>
      <w:r w:rsidRPr="00343B0F">
        <w:rPr>
          <w:rFonts w:ascii="Times New Roman" w:hAnsi="Times New Roman"/>
          <w:b/>
          <w:sz w:val="24"/>
          <w:szCs w:val="24"/>
        </w:rPr>
        <w:t>метод</w:t>
      </w:r>
      <w:r w:rsidR="009F5455" w:rsidRPr="00343B0F">
        <w:rPr>
          <w:rFonts w:ascii="Times New Roman" w:hAnsi="Times New Roman"/>
          <w:sz w:val="24"/>
          <w:szCs w:val="24"/>
        </w:rPr>
        <w:t xml:space="preserve"> </w:t>
      </w:r>
      <w:r w:rsidRPr="00343B0F">
        <w:rPr>
          <w:rFonts w:ascii="Times New Roman" w:hAnsi="Times New Roman"/>
          <w:sz w:val="24"/>
          <w:szCs w:val="24"/>
        </w:rPr>
        <w:t>применяется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закупаемых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подлежат</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государственному</w:t>
      </w:r>
      <w:r w:rsidR="009F5455" w:rsidRPr="00343B0F">
        <w:rPr>
          <w:rFonts w:ascii="Times New Roman" w:hAnsi="Times New Roman"/>
          <w:sz w:val="24"/>
          <w:szCs w:val="24"/>
        </w:rPr>
        <w:t xml:space="preserve"> </w:t>
      </w:r>
      <w:r w:rsidRPr="00343B0F">
        <w:rPr>
          <w:rFonts w:ascii="Times New Roman" w:hAnsi="Times New Roman"/>
          <w:sz w:val="24"/>
          <w:szCs w:val="24"/>
        </w:rPr>
        <w:t>регулированию.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начальная</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(максимальная)</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определяются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регулируемым</w:t>
      </w:r>
      <w:r w:rsidR="009F5455" w:rsidRPr="00343B0F">
        <w:rPr>
          <w:rFonts w:ascii="Times New Roman" w:hAnsi="Times New Roman"/>
          <w:sz w:val="24"/>
          <w:szCs w:val="24"/>
        </w:rPr>
        <w:t xml:space="preserve"> </w:t>
      </w:r>
      <w:r w:rsidRPr="00343B0F">
        <w:rPr>
          <w:rFonts w:ascii="Times New Roman" w:hAnsi="Times New Roman"/>
          <w:sz w:val="24"/>
          <w:szCs w:val="24"/>
        </w:rPr>
        <w:t>ценам</w:t>
      </w:r>
      <w:r w:rsidR="009F5455" w:rsidRPr="00343B0F">
        <w:rPr>
          <w:rFonts w:ascii="Times New Roman" w:hAnsi="Times New Roman"/>
          <w:sz w:val="24"/>
          <w:szCs w:val="24"/>
        </w:rPr>
        <w:t xml:space="preserve"> </w:t>
      </w:r>
      <w:r w:rsidRPr="00343B0F">
        <w:rPr>
          <w:rFonts w:ascii="Times New Roman" w:hAnsi="Times New Roman"/>
          <w:sz w:val="24"/>
          <w:szCs w:val="24"/>
        </w:rPr>
        <w:t>(тарифам)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товары,</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9.</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Проектно-сметный</w:t>
      </w:r>
      <w:r w:rsidR="009F5455" w:rsidRPr="00343B0F">
        <w:rPr>
          <w:rFonts w:ascii="Times New Roman" w:hAnsi="Times New Roman"/>
          <w:sz w:val="24"/>
          <w:szCs w:val="24"/>
        </w:rPr>
        <w:t xml:space="preserve"> </w:t>
      </w:r>
      <w:r w:rsidRPr="00343B0F">
        <w:rPr>
          <w:rFonts w:ascii="Times New Roman" w:hAnsi="Times New Roman"/>
          <w:sz w:val="24"/>
          <w:szCs w:val="24"/>
        </w:rPr>
        <w:t>метод</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определении</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на: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строительство,</w:t>
      </w:r>
      <w:r w:rsidR="009F5455" w:rsidRPr="00343B0F">
        <w:rPr>
          <w:rFonts w:ascii="Times New Roman" w:hAnsi="Times New Roman"/>
          <w:sz w:val="24"/>
          <w:szCs w:val="24"/>
        </w:rPr>
        <w:t xml:space="preserve"> </w:t>
      </w:r>
      <w:r w:rsidRPr="00343B0F">
        <w:rPr>
          <w:rFonts w:ascii="Times New Roman" w:hAnsi="Times New Roman"/>
          <w:sz w:val="24"/>
          <w:szCs w:val="24"/>
        </w:rPr>
        <w:t>реконструкцию,</w:t>
      </w:r>
      <w:r w:rsidR="009F5455" w:rsidRPr="00343B0F">
        <w:rPr>
          <w:rFonts w:ascii="Times New Roman" w:hAnsi="Times New Roman"/>
          <w:sz w:val="24"/>
          <w:szCs w:val="24"/>
        </w:rPr>
        <w:t xml:space="preserve"> </w:t>
      </w:r>
      <w:r w:rsidRPr="00343B0F">
        <w:rPr>
          <w:rFonts w:ascii="Times New Roman" w:hAnsi="Times New Roman"/>
          <w:sz w:val="24"/>
          <w:szCs w:val="24"/>
        </w:rPr>
        <w:t>капитальный</w:t>
      </w:r>
      <w:r w:rsidR="009F5455" w:rsidRPr="00343B0F">
        <w:rPr>
          <w:rFonts w:ascii="Times New Roman" w:hAnsi="Times New Roman"/>
          <w:sz w:val="24"/>
          <w:szCs w:val="24"/>
        </w:rPr>
        <w:t xml:space="preserve"> </w:t>
      </w:r>
      <w:r w:rsidRPr="00343B0F">
        <w:rPr>
          <w:rFonts w:ascii="Times New Roman" w:hAnsi="Times New Roman"/>
          <w:sz w:val="24"/>
          <w:szCs w:val="24"/>
        </w:rPr>
        <w:t>ремонт</w:t>
      </w:r>
      <w:r w:rsidR="009F5455" w:rsidRPr="00343B0F">
        <w:rPr>
          <w:rFonts w:ascii="Times New Roman" w:hAnsi="Times New Roman"/>
          <w:sz w:val="24"/>
          <w:szCs w:val="24"/>
        </w:rPr>
        <w:t xml:space="preserve"> </w:t>
      </w:r>
      <w:r w:rsidRPr="00343B0F">
        <w:rPr>
          <w:rFonts w:ascii="Times New Roman" w:hAnsi="Times New Roman"/>
          <w:sz w:val="24"/>
          <w:szCs w:val="24"/>
        </w:rPr>
        <w:t>объекта</w:t>
      </w:r>
      <w:r w:rsidR="009F5455" w:rsidRPr="00343B0F">
        <w:rPr>
          <w:rFonts w:ascii="Times New Roman" w:hAnsi="Times New Roman"/>
          <w:sz w:val="24"/>
          <w:szCs w:val="24"/>
        </w:rPr>
        <w:t xml:space="preserve"> </w:t>
      </w:r>
      <w:r w:rsidRPr="00343B0F">
        <w:rPr>
          <w:rFonts w:ascii="Times New Roman" w:hAnsi="Times New Roman"/>
          <w:sz w:val="24"/>
          <w:szCs w:val="24"/>
        </w:rPr>
        <w:t>капитального</w:t>
      </w:r>
      <w:r w:rsidR="009F5455" w:rsidRPr="00343B0F">
        <w:rPr>
          <w:rFonts w:ascii="Times New Roman" w:hAnsi="Times New Roman"/>
          <w:sz w:val="24"/>
          <w:szCs w:val="24"/>
        </w:rPr>
        <w:t xml:space="preserve"> </w:t>
      </w:r>
      <w:r w:rsidRPr="00343B0F">
        <w:rPr>
          <w:rFonts w:ascii="Times New Roman" w:hAnsi="Times New Roman"/>
          <w:sz w:val="24"/>
          <w:szCs w:val="24"/>
        </w:rPr>
        <w:t>строительства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проектной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методиками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нормативами</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(государственными</w:t>
      </w:r>
      <w:r w:rsidR="009F5455" w:rsidRPr="00343B0F">
        <w:rPr>
          <w:rFonts w:ascii="Times New Roman" w:hAnsi="Times New Roman"/>
          <w:sz w:val="24"/>
          <w:szCs w:val="24"/>
        </w:rPr>
        <w:t xml:space="preserve"> </w:t>
      </w:r>
      <w:r w:rsidRPr="00343B0F">
        <w:rPr>
          <w:rFonts w:ascii="Times New Roman" w:hAnsi="Times New Roman"/>
          <w:sz w:val="24"/>
          <w:szCs w:val="24"/>
        </w:rPr>
        <w:t>элементными</w:t>
      </w:r>
      <w:r w:rsidR="009F5455" w:rsidRPr="00343B0F">
        <w:rPr>
          <w:rFonts w:ascii="Times New Roman" w:hAnsi="Times New Roman"/>
          <w:sz w:val="24"/>
          <w:szCs w:val="24"/>
        </w:rPr>
        <w:t xml:space="preserve"> </w:t>
      </w:r>
      <w:r w:rsidRPr="00343B0F">
        <w:rPr>
          <w:rFonts w:ascii="Times New Roman" w:hAnsi="Times New Roman"/>
          <w:sz w:val="24"/>
          <w:szCs w:val="24"/>
        </w:rPr>
        <w:t>сметными</w:t>
      </w:r>
      <w:r w:rsidR="009F5455" w:rsidRPr="00343B0F">
        <w:rPr>
          <w:rFonts w:ascii="Times New Roman" w:hAnsi="Times New Roman"/>
          <w:sz w:val="24"/>
          <w:szCs w:val="24"/>
        </w:rPr>
        <w:t xml:space="preserve"> </w:t>
      </w:r>
      <w:r w:rsidRPr="00343B0F">
        <w:rPr>
          <w:rFonts w:ascii="Times New Roman" w:hAnsi="Times New Roman"/>
          <w:sz w:val="24"/>
          <w:szCs w:val="24"/>
        </w:rPr>
        <w:t>нормами)</w:t>
      </w:r>
      <w:r w:rsidR="009F5455" w:rsidRPr="00343B0F">
        <w:rPr>
          <w:rFonts w:ascii="Times New Roman" w:hAnsi="Times New Roman"/>
          <w:sz w:val="24"/>
          <w:szCs w:val="24"/>
        </w:rPr>
        <w:t xml:space="preserve"> </w:t>
      </w:r>
      <w:r w:rsidRPr="00343B0F">
        <w:rPr>
          <w:rFonts w:ascii="Times New Roman" w:hAnsi="Times New Roman"/>
          <w:sz w:val="24"/>
          <w:szCs w:val="24"/>
        </w:rPr>
        <w:t>строительных</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специальных</w:t>
      </w:r>
      <w:r w:rsidR="009F5455" w:rsidRPr="00343B0F">
        <w:rPr>
          <w:rFonts w:ascii="Times New Roman" w:hAnsi="Times New Roman"/>
          <w:sz w:val="24"/>
          <w:szCs w:val="24"/>
        </w:rPr>
        <w:t xml:space="preserve"> </w:t>
      </w:r>
      <w:r w:rsidRPr="00343B0F">
        <w:rPr>
          <w:rFonts w:ascii="Times New Roman" w:hAnsi="Times New Roman"/>
          <w:sz w:val="24"/>
          <w:szCs w:val="24"/>
        </w:rPr>
        <w:t>строительных</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утвержденными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компетенцией</w:t>
      </w:r>
      <w:r w:rsidR="009F5455" w:rsidRPr="00343B0F">
        <w:rPr>
          <w:rFonts w:ascii="Times New Roman" w:hAnsi="Times New Roman"/>
          <w:sz w:val="24"/>
          <w:szCs w:val="24"/>
        </w:rPr>
        <w:t xml:space="preserve"> </w:t>
      </w:r>
      <w:r w:rsidRPr="00343B0F">
        <w:rPr>
          <w:rFonts w:ascii="Times New Roman" w:hAnsi="Times New Roman"/>
          <w:sz w:val="24"/>
          <w:szCs w:val="24"/>
        </w:rPr>
        <w:t>федеральным</w:t>
      </w:r>
      <w:r w:rsidR="009F5455" w:rsidRPr="00343B0F">
        <w:rPr>
          <w:rFonts w:ascii="Times New Roman" w:hAnsi="Times New Roman"/>
          <w:sz w:val="24"/>
          <w:szCs w:val="24"/>
        </w:rPr>
        <w:t xml:space="preserve"> </w:t>
      </w:r>
      <w:r w:rsidRPr="00343B0F">
        <w:rPr>
          <w:rFonts w:ascii="Times New Roman" w:hAnsi="Times New Roman"/>
          <w:sz w:val="24"/>
          <w:szCs w:val="24"/>
        </w:rPr>
        <w:t>органом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исполнительной</w:t>
      </w:r>
      <w:r w:rsidR="009F5455" w:rsidRPr="00343B0F">
        <w:rPr>
          <w:rFonts w:ascii="Times New Roman" w:hAnsi="Times New Roman"/>
          <w:sz w:val="24"/>
          <w:szCs w:val="24"/>
        </w:rPr>
        <w:t xml:space="preserve"> </w:t>
      </w:r>
      <w:r w:rsidRPr="00343B0F">
        <w:rPr>
          <w:rFonts w:ascii="Times New Roman" w:hAnsi="Times New Roman"/>
          <w:sz w:val="24"/>
          <w:szCs w:val="24"/>
        </w:rPr>
        <w:t>власти,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осуществляющим</w:t>
      </w:r>
      <w:r w:rsidR="009F5455" w:rsidRPr="00343B0F">
        <w:rPr>
          <w:rFonts w:ascii="Times New Roman" w:hAnsi="Times New Roman"/>
          <w:sz w:val="24"/>
          <w:szCs w:val="24"/>
        </w:rPr>
        <w:t xml:space="preserve"> </w:t>
      </w:r>
      <w:r w:rsidRPr="00343B0F">
        <w:rPr>
          <w:rFonts w:ascii="Times New Roman" w:hAnsi="Times New Roman"/>
          <w:sz w:val="24"/>
          <w:szCs w:val="24"/>
        </w:rPr>
        <w:t>функции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выработке</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государственной</w:t>
      </w:r>
      <w:r w:rsidR="009F5455" w:rsidRPr="00343B0F">
        <w:rPr>
          <w:rFonts w:ascii="Times New Roman" w:hAnsi="Times New Roman"/>
          <w:sz w:val="24"/>
          <w:szCs w:val="24"/>
        </w:rPr>
        <w:t xml:space="preserve"> </w:t>
      </w:r>
      <w:r w:rsidRPr="00343B0F">
        <w:rPr>
          <w:rFonts w:ascii="Times New Roman" w:hAnsi="Times New Roman"/>
          <w:sz w:val="24"/>
          <w:szCs w:val="24"/>
        </w:rPr>
        <w:t>политики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нормативно-правовому</w:t>
      </w:r>
      <w:r w:rsidR="009F5455" w:rsidRPr="00343B0F">
        <w:rPr>
          <w:rFonts w:ascii="Times New Roman" w:hAnsi="Times New Roman"/>
          <w:sz w:val="24"/>
          <w:szCs w:val="24"/>
        </w:rPr>
        <w:t xml:space="preserve"> </w:t>
      </w:r>
      <w:r w:rsidRPr="00343B0F">
        <w:rPr>
          <w:rFonts w:ascii="Times New Roman" w:hAnsi="Times New Roman"/>
          <w:sz w:val="24"/>
          <w:szCs w:val="24"/>
        </w:rPr>
        <w:t>регулированию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сфере</w:t>
      </w:r>
      <w:r w:rsidR="009F5455" w:rsidRPr="00343B0F">
        <w:rPr>
          <w:rFonts w:ascii="Times New Roman" w:hAnsi="Times New Roman"/>
          <w:sz w:val="24"/>
          <w:szCs w:val="24"/>
        </w:rPr>
        <w:t xml:space="preserve"> </w:t>
      </w:r>
      <w:r w:rsidRPr="00343B0F">
        <w:rPr>
          <w:rFonts w:ascii="Times New Roman" w:hAnsi="Times New Roman"/>
          <w:sz w:val="24"/>
          <w:szCs w:val="24"/>
        </w:rPr>
        <w:t>строительства,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органом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исполнительной</w:t>
      </w:r>
      <w:r w:rsidR="009F5455" w:rsidRPr="00343B0F">
        <w:rPr>
          <w:rFonts w:ascii="Times New Roman" w:hAnsi="Times New Roman"/>
          <w:sz w:val="24"/>
          <w:szCs w:val="24"/>
        </w:rPr>
        <w:t xml:space="preserve"> </w:t>
      </w:r>
      <w:r w:rsidRPr="00343B0F">
        <w:rPr>
          <w:rFonts w:ascii="Times New Roman" w:hAnsi="Times New Roman"/>
          <w:sz w:val="24"/>
          <w:szCs w:val="24"/>
        </w:rPr>
        <w:t>власти</w:t>
      </w:r>
      <w:r w:rsidR="009F5455" w:rsidRPr="00343B0F">
        <w:rPr>
          <w:rFonts w:ascii="Times New Roman" w:hAnsi="Times New Roman"/>
          <w:sz w:val="24"/>
          <w:szCs w:val="24"/>
        </w:rPr>
        <w:t xml:space="preserve"> </w:t>
      </w:r>
      <w:r w:rsidRPr="00343B0F">
        <w:rPr>
          <w:rFonts w:ascii="Times New Roman" w:hAnsi="Times New Roman"/>
          <w:sz w:val="24"/>
          <w:szCs w:val="24"/>
        </w:rPr>
        <w:t>субъекта</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сохранению</w:t>
      </w:r>
      <w:r w:rsidR="009F5455" w:rsidRPr="00343B0F">
        <w:rPr>
          <w:rFonts w:ascii="Times New Roman" w:hAnsi="Times New Roman"/>
          <w:sz w:val="24"/>
          <w:szCs w:val="24"/>
        </w:rPr>
        <w:t xml:space="preserve"> </w:t>
      </w:r>
      <w:r w:rsidRPr="00343B0F">
        <w:rPr>
          <w:rFonts w:ascii="Times New Roman" w:hAnsi="Times New Roman"/>
          <w:sz w:val="24"/>
          <w:szCs w:val="24"/>
        </w:rPr>
        <w:t>объектов</w:t>
      </w:r>
      <w:r w:rsidR="009F5455" w:rsidRPr="00343B0F">
        <w:rPr>
          <w:rFonts w:ascii="Times New Roman" w:hAnsi="Times New Roman"/>
          <w:sz w:val="24"/>
          <w:szCs w:val="24"/>
        </w:rPr>
        <w:t xml:space="preserve"> </w:t>
      </w:r>
      <w:r w:rsidRPr="00343B0F">
        <w:rPr>
          <w:rFonts w:ascii="Times New Roman" w:hAnsi="Times New Roman"/>
          <w:sz w:val="24"/>
          <w:szCs w:val="24"/>
        </w:rPr>
        <w:t>культурного</w:t>
      </w:r>
      <w:r w:rsidR="009F5455" w:rsidRPr="00343B0F">
        <w:rPr>
          <w:rFonts w:ascii="Times New Roman" w:hAnsi="Times New Roman"/>
          <w:sz w:val="24"/>
          <w:szCs w:val="24"/>
        </w:rPr>
        <w:t xml:space="preserve"> </w:t>
      </w:r>
      <w:r w:rsidRPr="00343B0F">
        <w:rPr>
          <w:rFonts w:ascii="Times New Roman" w:hAnsi="Times New Roman"/>
          <w:sz w:val="24"/>
          <w:szCs w:val="24"/>
        </w:rPr>
        <w:t>наследия</w:t>
      </w:r>
      <w:r w:rsidR="009F5455" w:rsidRPr="00343B0F">
        <w:rPr>
          <w:rFonts w:ascii="Times New Roman" w:hAnsi="Times New Roman"/>
          <w:sz w:val="24"/>
          <w:szCs w:val="24"/>
        </w:rPr>
        <w:t xml:space="preserve"> </w:t>
      </w:r>
      <w:r w:rsidRPr="00343B0F">
        <w:rPr>
          <w:rFonts w:ascii="Times New Roman" w:hAnsi="Times New Roman"/>
          <w:sz w:val="24"/>
          <w:szCs w:val="24"/>
        </w:rPr>
        <w:t>(памятников</w:t>
      </w:r>
      <w:r w:rsidR="009F5455" w:rsidRPr="00343B0F">
        <w:rPr>
          <w:rFonts w:ascii="Times New Roman" w:hAnsi="Times New Roman"/>
          <w:sz w:val="24"/>
          <w:szCs w:val="24"/>
        </w:rPr>
        <w:t xml:space="preserve"> </w:t>
      </w:r>
      <w:r w:rsidRPr="00343B0F">
        <w:rPr>
          <w:rFonts w:ascii="Times New Roman" w:hAnsi="Times New Roman"/>
          <w:sz w:val="24"/>
          <w:szCs w:val="24"/>
        </w:rPr>
        <w:t>истории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культуры)</w:t>
      </w:r>
      <w:r w:rsidR="009F5455" w:rsidRPr="00343B0F">
        <w:rPr>
          <w:rFonts w:ascii="Times New Roman" w:hAnsi="Times New Roman"/>
          <w:sz w:val="24"/>
          <w:szCs w:val="24"/>
        </w:rPr>
        <w:t xml:space="preserve"> </w:t>
      </w:r>
      <w:r w:rsidRPr="00343B0F">
        <w:rPr>
          <w:rFonts w:ascii="Times New Roman" w:hAnsi="Times New Roman"/>
          <w:sz w:val="24"/>
          <w:szCs w:val="24"/>
        </w:rPr>
        <w:t>народов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научно-методического</w:t>
      </w:r>
      <w:r w:rsidR="009F5455" w:rsidRPr="00343B0F">
        <w:rPr>
          <w:rFonts w:ascii="Times New Roman" w:hAnsi="Times New Roman"/>
          <w:sz w:val="24"/>
          <w:szCs w:val="24"/>
        </w:rPr>
        <w:t xml:space="preserve"> </w:t>
      </w:r>
      <w:r w:rsidRPr="00343B0F">
        <w:rPr>
          <w:rFonts w:ascii="Times New Roman" w:hAnsi="Times New Roman"/>
          <w:sz w:val="24"/>
          <w:szCs w:val="24"/>
        </w:rPr>
        <w:t>руководства,</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авторского</w:t>
      </w:r>
      <w:r w:rsidR="009F5455" w:rsidRPr="00343B0F">
        <w:rPr>
          <w:rFonts w:ascii="Times New Roman" w:hAnsi="Times New Roman"/>
          <w:sz w:val="24"/>
          <w:szCs w:val="24"/>
        </w:rPr>
        <w:t xml:space="preserve"> </w:t>
      </w:r>
      <w:r w:rsidRPr="00343B0F">
        <w:rPr>
          <w:rFonts w:ascii="Times New Roman" w:hAnsi="Times New Roman"/>
          <w:sz w:val="24"/>
          <w:szCs w:val="24"/>
        </w:rPr>
        <w:t>надзора,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согласованной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проектной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сохранению</w:t>
      </w:r>
      <w:r w:rsidR="009F5455" w:rsidRPr="00343B0F">
        <w:rPr>
          <w:rFonts w:ascii="Times New Roman" w:hAnsi="Times New Roman"/>
          <w:sz w:val="24"/>
          <w:szCs w:val="24"/>
        </w:rPr>
        <w:t xml:space="preserve"> </w:t>
      </w:r>
      <w:r w:rsidRPr="00343B0F">
        <w:rPr>
          <w:rFonts w:ascii="Times New Roman" w:hAnsi="Times New Roman"/>
          <w:sz w:val="24"/>
          <w:szCs w:val="24"/>
        </w:rPr>
        <w:t>объектов</w:t>
      </w:r>
      <w:r w:rsidR="009F5455" w:rsidRPr="00343B0F">
        <w:rPr>
          <w:rFonts w:ascii="Times New Roman" w:hAnsi="Times New Roman"/>
          <w:sz w:val="24"/>
          <w:szCs w:val="24"/>
        </w:rPr>
        <w:t xml:space="preserve"> </w:t>
      </w:r>
      <w:r w:rsidRPr="00343B0F">
        <w:rPr>
          <w:rFonts w:ascii="Times New Roman" w:hAnsi="Times New Roman"/>
          <w:sz w:val="24"/>
          <w:szCs w:val="24"/>
        </w:rPr>
        <w:t>культурного</w:t>
      </w:r>
      <w:r w:rsidR="009F5455" w:rsidRPr="00343B0F">
        <w:rPr>
          <w:rFonts w:ascii="Times New Roman" w:hAnsi="Times New Roman"/>
          <w:sz w:val="24"/>
          <w:szCs w:val="24"/>
        </w:rPr>
        <w:t xml:space="preserve"> </w:t>
      </w:r>
      <w:r w:rsidRPr="00343B0F">
        <w:rPr>
          <w:rFonts w:ascii="Times New Roman" w:hAnsi="Times New Roman"/>
          <w:sz w:val="24"/>
          <w:szCs w:val="24"/>
        </w:rPr>
        <w:t>наследия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реставрационными</w:t>
      </w:r>
      <w:r w:rsidR="009F5455" w:rsidRPr="00343B0F">
        <w:rPr>
          <w:rFonts w:ascii="Times New Roman" w:hAnsi="Times New Roman"/>
          <w:sz w:val="24"/>
          <w:szCs w:val="24"/>
        </w:rPr>
        <w:t xml:space="preserve"> </w:t>
      </w:r>
      <w:r w:rsidRPr="00343B0F">
        <w:rPr>
          <w:rFonts w:ascii="Times New Roman" w:hAnsi="Times New Roman"/>
          <w:sz w:val="24"/>
          <w:szCs w:val="24"/>
        </w:rPr>
        <w:t>нормами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правилами,</w:t>
      </w:r>
      <w:r w:rsidR="009F5455" w:rsidRPr="00343B0F">
        <w:rPr>
          <w:rFonts w:ascii="Times New Roman" w:hAnsi="Times New Roman"/>
          <w:sz w:val="24"/>
          <w:szCs w:val="24"/>
        </w:rPr>
        <w:t xml:space="preserve"> </w:t>
      </w:r>
      <w:r w:rsidRPr="00343B0F">
        <w:rPr>
          <w:rFonts w:ascii="Times New Roman" w:hAnsi="Times New Roman"/>
          <w:sz w:val="24"/>
          <w:szCs w:val="24"/>
        </w:rPr>
        <w:t>утвержденными</w:t>
      </w:r>
      <w:r w:rsidR="009F5455" w:rsidRPr="00343B0F">
        <w:rPr>
          <w:rFonts w:ascii="Times New Roman" w:hAnsi="Times New Roman"/>
          <w:sz w:val="24"/>
          <w:szCs w:val="24"/>
        </w:rPr>
        <w:t xml:space="preserve"> </w:t>
      </w:r>
      <w:r w:rsidRPr="00343B0F">
        <w:rPr>
          <w:rFonts w:ascii="Times New Roman" w:hAnsi="Times New Roman"/>
          <w:sz w:val="24"/>
          <w:szCs w:val="24"/>
        </w:rPr>
        <w:t>федеральным</w:t>
      </w:r>
      <w:r w:rsidR="009F5455" w:rsidRPr="00343B0F">
        <w:rPr>
          <w:rFonts w:ascii="Times New Roman" w:hAnsi="Times New Roman"/>
          <w:sz w:val="24"/>
          <w:szCs w:val="24"/>
        </w:rPr>
        <w:t xml:space="preserve"> </w:t>
      </w:r>
      <w:r w:rsidRPr="00343B0F">
        <w:rPr>
          <w:rFonts w:ascii="Times New Roman" w:hAnsi="Times New Roman"/>
          <w:sz w:val="24"/>
          <w:szCs w:val="24"/>
        </w:rPr>
        <w:t>органом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исполнительной</w:t>
      </w:r>
      <w:r w:rsidR="009F5455" w:rsidRPr="00343B0F">
        <w:rPr>
          <w:rFonts w:ascii="Times New Roman" w:hAnsi="Times New Roman"/>
          <w:sz w:val="24"/>
          <w:szCs w:val="24"/>
        </w:rPr>
        <w:t xml:space="preserve"> </w:t>
      </w:r>
      <w:r w:rsidRPr="00343B0F">
        <w:rPr>
          <w:rFonts w:ascii="Times New Roman" w:hAnsi="Times New Roman"/>
          <w:sz w:val="24"/>
          <w:szCs w:val="24"/>
        </w:rPr>
        <w:t>власти,</w:t>
      </w:r>
      <w:r w:rsidR="009F5455" w:rsidRPr="00343B0F">
        <w:rPr>
          <w:rFonts w:ascii="Times New Roman" w:hAnsi="Times New Roman"/>
          <w:sz w:val="24"/>
          <w:szCs w:val="24"/>
        </w:rPr>
        <w:t xml:space="preserve"> </w:t>
      </w:r>
      <w:r w:rsidRPr="00343B0F">
        <w:rPr>
          <w:rFonts w:ascii="Times New Roman" w:hAnsi="Times New Roman"/>
          <w:sz w:val="24"/>
          <w:szCs w:val="24"/>
        </w:rPr>
        <w:t>уполномоченным</w:t>
      </w:r>
      <w:r w:rsidR="009F5455" w:rsidRPr="00343B0F">
        <w:rPr>
          <w:rFonts w:ascii="Times New Roman" w:hAnsi="Times New Roman"/>
          <w:sz w:val="24"/>
          <w:szCs w:val="24"/>
        </w:rPr>
        <w:t xml:space="preserve"> </w:t>
      </w:r>
      <w:r w:rsidRPr="00343B0F">
        <w:rPr>
          <w:rFonts w:ascii="Times New Roman" w:hAnsi="Times New Roman"/>
          <w:sz w:val="24"/>
          <w:szCs w:val="24"/>
        </w:rPr>
        <w:t>Правительством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области</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государственной</w:t>
      </w:r>
      <w:r w:rsidR="009F5455" w:rsidRPr="00343B0F">
        <w:rPr>
          <w:rFonts w:ascii="Times New Roman" w:hAnsi="Times New Roman"/>
          <w:sz w:val="24"/>
          <w:szCs w:val="24"/>
        </w:rPr>
        <w:t xml:space="preserve"> </w:t>
      </w:r>
      <w:r w:rsidRPr="00343B0F">
        <w:rPr>
          <w:rFonts w:ascii="Times New Roman" w:hAnsi="Times New Roman"/>
          <w:sz w:val="24"/>
          <w:szCs w:val="24"/>
        </w:rPr>
        <w:t>охраны</w:t>
      </w:r>
      <w:r w:rsidR="009F5455" w:rsidRPr="00343B0F">
        <w:rPr>
          <w:rFonts w:ascii="Times New Roman" w:hAnsi="Times New Roman"/>
          <w:sz w:val="24"/>
          <w:szCs w:val="24"/>
        </w:rPr>
        <w:t xml:space="preserve"> </w:t>
      </w:r>
      <w:r w:rsidRPr="00343B0F">
        <w:rPr>
          <w:rFonts w:ascii="Times New Roman" w:hAnsi="Times New Roman"/>
          <w:sz w:val="24"/>
          <w:szCs w:val="24"/>
        </w:rPr>
        <w:t>объектов</w:t>
      </w:r>
      <w:r w:rsidR="009F5455" w:rsidRPr="00343B0F">
        <w:rPr>
          <w:rFonts w:ascii="Times New Roman" w:hAnsi="Times New Roman"/>
          <w:sz w:val="24"/>
          <w:szCs w:val="24"/>
        </w:rPr>
        <w:t xml:space="preserve"> </w:t>
      </w:r>
      <w:r w:rsidRPr="00343B0F">
        <w:rPr>
          <w:rFonts w:ascii="Times New Roman" w:hAnsi="Times New Roman"/>
          <w:sz w:val="24"/>
          <w:szCs w:val="24"/>
        </w:rPr>
        <w:t>культурного</w:t>
      </w:r>
      <w:r w:rsidR="009F5455" w:rsidRPr="00343B0F">
        <w:rPr>
          <w:rFonts w:ascii="Times New Roman" w:hAnsi="Times New Roman"/>
          <w:sz w:val="24"/>
          <w:szCs w:val="24"/>
        </w:rPr>
        <w:t xml:space="preserve"> </w:t>
      </w:r>
      <w:r w:rsidRPr="00343B0F">
        <w:rPr>
          <w:rFonts w:ascii="Times New Roman" w:hAnsi="Times New Roman"/>
          <w:sz w:val="24"/>
          <w:szCs w:val="24"/>
        </w:rPr>
        <w:t>наследия.</w:t>
      </w:r>
    </w:p>
    <w:p w:rsidR="004C2AB2" w:rsidRPr="00343B0F" w:rsidRDefault="004C2AB2" w:rsidP="00266744">
      <w:pPr>
        <w:tabs>
          <w:tab w:val="left" w:pos="567"/>
        </w:tabs>
        <w:spacing w:after="0"/>
        <w:ind w:firstLine="709"/>
        <w:jc w:val="both"/>
        <w:rPr>
          <w:rFonts w:ascii="Times New Roman" w:hAnsi="Times New Roman"/>
          <w:sz w:val="24"/>
          <w:szCs w:val="24"/>
        </w:rPr>
      </w:pPr>
      <w:r w:rsidRPr="00343B0F">
        <w:rPr>
          <w:rFonts w:ascii="Times New Roman" w:hAnsi="Times New Roman"/>
          <w:sz w:val="24"/>
          <w:szCs w:val="24"/>
        </w:rPr>
        <w:t>9.1.</w:t>
      </w:r>
      <w:r w:rsidRPr="00343B0F">
        <w:rPr>
          <w:rFonts w:ascii="Times New Roman" w:hAnsi="Times New Roman"/>
          <w:sz w:val="24"/>
          <w:szCs w:val="24"/>
        </w:rPr>
        <w:tab/>
        <w:t>Проектно-сметный</w:t>
      </w:r>
      <w:r w:rsidR="009F5455" w:rsidRPr="00343B0F">
        <w:rPr>
          <w:rFonts w:ascii="Times New Roman" w:hAnsi="Times New Roman"/>
          <w:sz w:val="24"/>
          <w:szCs w:val="24"/>
        </w:rPr>
        <w:t xml:space="preserve"> </w:t>
      </w:r>
      <w:r w:rsidRPr="00343B0F">
        <w:rPr>
          <w:rFonts w:ascii="Times New Roman" w:hAnsi="Times New Roman"/>
          <w:sz w:val="24"/>
          <w:szCs w:val="24"/>
        </w:rPr>
        <w:t>метод</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применяться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текущий</w:t>
      </w:r>
      <w:r w:rsidR="009F5455" w:rsidRPr="00343B0F">
        <w:rPr>
          <w:rFonts w:ascii="Times New Roman" w:hAnsi="Times New Roman"/>
          <w:sz w:val="24"/>
          <w:szCs w:val="24"/>
        </w:rPr>
        <w:t xml:space="preserve"> </w:t>
      </w:r>
      <w:r w:rsidRPr="00343B0F">
        <w:rPr>
          <w:rFonts w:ascii="Times New Roman" w:hAnsi="Times New Roman"/>
          <w:sz w:val="24"/>
          <w:szCs w:val="24"/>
        </w:rPr>
        <w:t>ремонт</w:t>
      </w:r>
      <w:r w:rsidR="009F5455" w:rsidRPr="00343B0F">
        <w:rPr>
          <w:rFonts w:ascii="Times New Roman" w:hAnsi="Times New Roman"/>
          <w:sz w:val="24"/>
          <w:szCs w:val="24"/>
        </w:rPr>
        <w:t xml:space="preserve"> </w:t>
      </w:r>
      <w:r w:rsidRPr="00343B0F">
        <w:rPr>
          <w:rFonts w:ascii="Times New Roman" w:hAnsi="Times New Roman"/>
          <w:sz w:val="24"/>
          <w:szCs w:val="24"/>
        </w:rPr>
        <w:t>зданий,</w:t>
      </w:r>
      <w:r w:rsidR="009F5455" w:rsidRPr="00343B0F">
        <w:rPr>
          <w:rFonts w:ascii="Times New Roman" w:hAnsi="Times New Roman"/>
          <w:sz w:val="24"/>
          <w:szCs w:val="24"/>
        </w:rPr>
        <w:t xml:space="preserve"> </w:t>
      </w:r>
      <w:r w:rsidRPr="00343B0F">
        <w:rPr>
          <w:rFonts w:ascii="Times New Roman" w:hAnsi="Times New Roman"/>
          <w:sz w:val="24"/>
          <w:szCs w:val="24"/>
        </w:rPr>
        <w:t>строений,</w:t>
      </w:r>
      <w:r w:rsidR="009F5455" w:rsidRPr="00343B0F">
        <w:rPr>
          <w:rFonts w:ascii="Times New Roman" w:hAnsi="Times New Roman"/>
          <w:sz w:val="24"/>
          <w:szCs w:val="24"/>
        </w:rPr>
        <w:t xml:space="preserve"> </w:t>
      </w:r>
      <w:r w:rsidRPr="00343B0F">
        <w:rPr>
          <w:rFonts w:ascii="Times New Roman" w:hAnsi="Times New Roman"/>
          <w:sz w:val="24"/>
          <w:szCs w:val="24"/>
        </w:rPr>
        <w:t>сооружений,</w:t>
      </w:r>
      <w:r w:rsidR="009F5455" w:rsidRPr="00343B0F">
        <w:rPr>
          <w:rFonts w:ascii="Times New Roman" w:hAnsi="Times New Roman"/>
          <w:sz w:val="24"/>
          <w:szCs w:val="24"/>
        </w:rPr>
        <w:t xml:space="preserve"> </w:t>
      </w:r>
      <w:r w:rsidRPr="00343B0F">
        <w:rPr>
          <w:rFonts w:ascii="Times New Roman" w:hAnsi="Times New Roman"/>
          <w:sz w:val="24"/>
          <w:szCs w:val="24"/>
        </w:rPr>
        <w:t>помещений.</w:t>
      </w:r>
    </w:p>
    <w:p w:rsidR="004C2AB2" w:rsidRPr="00343B0F" w:rsidRDefault="004C2AB2" w:rsidP="00266744">
      <w:pPr>
        <w:tabs>
          <w:tab w:val="left" w:pos="567"/>
          <w:tab w:val="left" w:pos="1276"/>
        </w:tabs>
        <w:spacing w:after="0"/>
        <w:ind w:firstLine="709"/>
        <w:jc w:val="both"/>
        <w:rPr>
          <w:rFonts w:ascii="Times New Roman" w:hAnsi="Times New Roman"/>
          <w:sz w:val="24"/>
          <w:szCs w:val="24"/>
        </w:rPr>
      </w:pPr>
      <w:r w:rsidRPr="00343B0F">
        <w:rPr>
          <w:rFonts w:ascii="Times New Roman" w:hAnsi="Times New Roman"/>
          <w:sz w:val="24"/>
          <w:szCs w:val="24"/>
        </w:rPr>
        <w:t>10.</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Затратный</w:t>
      </w:r>
      <w:r w:rsidR="009F5455" w:rsidRPr="00343B0F">
        <w:rPr>
          <w:rFonts w:ascii="Times New Roman" w:hAnsi="Times New Roman"/>
          <w:sz w:val="24"/>
          <w:szCs w:val="24"/>
        </w:rPr>
        <w:t xml:space="preserve"> </w:t>
      </w:r>
      <w:r w:rsidRPr="00343B0F">
        <w:rPr>
          <w:rFonts w:ascii="Times New Roman" w:hAnsi="Times New Roman"/>
          <w:sz w:val="24"/>
          <w:szCs w:val="24"/>
        </w:rPr>
        <w:t>метод</w:t>
      </w:r>
      <w:r w:rsidR="009F5455" w:rsidRPr="00343B0F">
        <w:rPr>
          <w:rFonts w:ascii="Times New Roman" w:hAnsi="Times New Roman"/>
          <w:sz w:val="24"/>
          <w:szCs w:val="24"/>
        </w:rPr>
        <w:t xml:space="preserve"> </w:t>
      </w:r>
      <w:r w:rsidRPr="00343B0F">
        <w:rPr>
          <w:rFonts w:ascii="Times New Roman" w:hAnsi="Times New Roman"/>
          <w:sz w:val="24"/>
          <w:szCs w:val="24"/>
        </w:rPr>
        <w:t>применяется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невозможности</w:t>
      </w:r>
      <w:r w:rsidR="009F5455" w:rsidRPr="00343B0F">
        <w:rPr>
          <w:rFonts w:ascii="Times New Roman" w:hAnsi="Times New Roman"/>
          <w:sz w:val="24"/>
          <w:szCs w:val="24"/>
        </w:rPr>
        <w:t xml:space="preserve"> </w:t>
      </w:r>
      <w:r w:rsidRPr="00343B0F">
        <w:rPr>
          <w:rFonts w:ascii="Times New Roman" w:hAnsi="Times New Roman"/>
          <w:sz w:val="24"/>
          <w:szCs w:val="24"/>
        </w:rPr>
        <w:t>применения</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методов,</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пунктами</w:t>
      </w:r>
      <w:r w:rsidR="009F5455" w:rsidRPr="00343B0F">
        <w:rPr>
          <w:rFonts w:ascii="Times New Roman" w:hAnsi="Times New Roman"/>
          <w:sz w:val="24"/>
          <w:szCs w:val="24"/>
        </w:rPr>
        <w:t xml:space="preserve"> </w:t>
      </w: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4</w:t>
      </w:r>
      <w:r w:rsidR="009F5455" w:rsidRPr="00343B0F">
        <w:rPr>
          <w:rFonts w:ascii="Times New Roman" w:hAnsi="Times New Roman"/>
          <w:sz w:val="24"/>
          <w:szCs w:val="24"/>
        </w:rPr>
        <w:t xml:space="preserve"> </w:t>
      </w:r>
      <w:r w:rsidRPr="00343B0F">
        <w:rPr>
          <w:rFonts w:ascii="Times New Roman" w:hAnsi="Times New Roman"/>
          <w:sz w:val="24"/>
          <w:szCs w:val="24"/>
        </w:rPr>
        <w:t>части</w:t>
      </w:r>
      <w:r w:rsidR="009F5455" w:rsidRPr="00343B0F">
        <w:rPr>
          <w:rFonts w:ascii="Times New Roman" w:hAnsi="Times New Roman"/>
          <w:sz w:val="24"/>
          <w:szCs w:val="24"/>
        </w:rPr>
        <w:t xml:space="preserve"> </w:t>
      </w: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настоящей</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дополнение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иным</w:t>
      </w:r>
      <w:r w:rsidR="009F5455" w:rsidRPr="00343B0F">
        <w:rPr>
          <w:rFonts w:ascii="Times New Roman" w:hAnsi="Times New Roman"/>
          <w:sz w:val="24"/>
          <w:szCs w:val="24"/>
        </w:rPr>
        <w:t xml:space="preserve"> </w:t>
      </w:r>
      <w:r w:rsidRPr="00343B0F">
        <w:rPr>
          <w:rFonts w:ascii="Times New Roman" w:hAnsi="Times New Roman"/>
          <w:sz w:val="24"/>
          <w:szCs w:val="24"/>
        </w:rPr>
        <w:t>методам.</w:t>
      </w:r>
      <w:r w:rsidR="009F5455" w:rsidRPr="00343B0F">
        <w:rPr>
          <w:rFonts w:ascii="Times New Roman" w:hAnsi="Times New Roman"/>
          <w:sz w:val="24"/>
          <w:szCs w:val="24"/>
        </w:rPr>
        <w:t xml:space="preserve"> </w:t>
      </w:r>
      <w:r w:rsidRPr="00343B0F">
        <w:rPr>
          <w:rFonts w:ascii="Times New Roman" w:hAnsi="Times New Roman"/>
          <w:sz w:val="24"/>
          <w:szCs w:val="24"/>
        </w:rPr>
        <w:t>Данный</w:t>
      </w:r>
      <w:r w:rsidR="009F5455" w:rsidRPr="00343B0F">
        <w:rPr>
          <w:rFonts w:ascii="Times New Roman" w:hAnsi="Times New Roman"/>
          <w:sz w:val="24"/>
          <w:szCs w:val="24"/>
        </w:rPr>
        <w:t xml:space="preserve"> </w:t>
      </w:r>
      <w:r w:rsidRPr="00343B0F">
        <w:rPr>
          <w:rFonts w:ascii="Times New Roman" w:hAnsi="Times New Roman"/>
          <w:sz w:val="24"/>
          <w:szCs w:val="24"/>
        </w:rPr>
        <w:t>метод</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определении</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суммы</w:t>
      </w:r>
      <w:r w:rsidR="009F5455" w:rsidRPr="00343B0F">
        <w:rPr>
          <w:rFonts w:ascii="Times New Roman" w:hAnsi="Times New Roman"/>
          <w:sz w:val="24"/>
          <w:szCs w:val="24"/>
        </w:rPr>
        <w:t xml:space="preserve"> </w:t>
      </w:r>
      <w:r w:rsidRPr="00343B0F">
        <w:rPr>
          <w:rFonts w:ascii="Times New Roman" w:hAnsi="Times New Roman"/>
          <w:sz w:val="24"/>
          <w:szCs w:val="24"/>
        </w:rPr>
        <w:t>произведенных</w:t>
      </w:r>
      <w:r w:rsidR="009F5455" w:rsidRPr="00343B0F">
        <w:rPr>
          <w:rFonts w:ascii="Times New Roman" w:hAnsi="Times New Roman"/>
          <w:sz w:val="24"/>
          <w:szCs w:val="24"/>
        </w:rPr>
        <w:t xml:space="preserve"> </w:t>
      </w:r>
      <w:r w:rsidRPr="00343B0F">
        <w:rPr>
          <w:rFonts w:ascii="Times New Roman" w:hAnsi="Times New Roman"/>
          <w:sz w:val="24"/>
          <w:szCs w:val="24"/>
        </w:rPr>
        <w:t>затрат</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обычной</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определенной</w:t>
      </w:r>
      <w:r w:rsidR="009F5455" w:rsidRPr="00343B0F">
        <w:rPr>
          <w:rFonts w:ascii="Times New Roman" w:hAnsi="Times New Roman"/>
          <w:sz w:val="24"/>
          <w:szCs w:val="24"/>
        </w:rPr>
        <w:t xml:space="preserve"> </w:t>
      </w:r>
      <w:r w:rsidRPr="00343B0F">
        <w:rPr>
          <w:rFonts w:ascii="Times New Roman" w:hAnsi="Times New Roman"/>
          <w:sz w:val="24"/>
          <w:szCs w:val="24"/>
        </w:rPr>
        <w:t>сферы</w:t>
      </w:r>
      <w:r w:rsidR="009F5455" w:rsidRPr="00343B0F">
        <w:rPr>
          <w:rFonts w:ascii="Times New Roman" w:hAnsi="Times New Roman"/>
          <w:sz w:val="24"/>
          <w:szCs w:val="24"/>
        </w:rPr>
        <w:t xml:space="preserve"> </w:t>
      </w:r>
      <w:r w:rsidRPr="00343B0F">
        <w:rPr>
          <w:rFonts w:ascii="Times New Roman" w:hAnsi="Times New Roman"/>
          <w:sz w:val="24"/>
          <w:szCs w:val="24"/>
        </w:rPr>
        <w:t>деятельности</w:t>
      </w:r>
      <w:r w:rsidR="009F5455" w:rsidRPr="00343B0F">
        <w:rPr>
          <w:rFonts w:ascii="Times New Roman" w:hAnsi="Times New Roman"/>
          <w:sz w:val="24"/>
          <w:szCs w:val="24"/>
        </w:rPr>
        <w:t xml:space="preserve"> </w:t>
      </w:r>
      <w:r w:rsidRPr="00343B0F">
        <w:rPr>
          <w:rFonts w:ascii="Times New Roman" w:hAnsi="Times New Roman"/>
          <w:sz w:val="24"/>
          <w:szCs w:val="24"/>
        </w:rPr>
        <w:t>прибыли.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учитываются</w:t>
      </w:r>
      <w:r w:rsidR="009F5455" w:rsidRPr="00343B0F">
        <w:rPr>
          <w:rFonts w:ascii="Times New Roman" w:hAnsi="Times New Roman"/>
          <w:sz w:val="24"/>
          <w:szCs w:val="24"/>
        </w:rPr>
        <w:t xml:space="preserve"> </w:t>
      </w:r>
      <w:r w:rsidRPr="00343B0F">
        <w:rPr>
          <w:rFonts w:ascii="Times New Roman" w:hAnsi="Times New Roman"/>
          <w:sz w:val="24"/>
          <w:szCs w:val="24"/>
        </w:rPr>
        <w:t>обычные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подобных</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прямые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косвенные</w:t>
      </w:r>
      <w:r w:rsidR="009F5455" w:rsidRPr="00343B0F">
        <w:rPr>
          <w:rFonts w:ascii="Times New Roman" w:hAnsi="Times New Roman"/>
          <w:sz w:val="24"/>
          <w:szCs w:val="24"/>
        </w:rPr>
        <w:t xml:space="preserve"> </w:t>
      </w:r>
      <w:r w:rsidRPr="00343B0F">
        <w:rPr>
          <w:rFonts w:ascii="Times New Roman" w:hAnsi="Times New Roman"/>
          <w:sz w:val="24"/>
          <w:szCs w:val="24"/>
        </w:rPr>
        <w:t>затраты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производство</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реализацию</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затраты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транспортировку,</w:t>
      </w:r>
      <w:r w:rsidR="009F5455" w:rsidRPr="00343B0F">
        <w:rPr>
          <w:rFonts w:ascii="Times New Roman" w:hAnsi="Times New Roman"/>
          <w:sz w:val="24"/>
          <w:szCs w:val="24"/>
        </w:rPr>
        <w:t xml:space="preserve"> </w:t>
      </w:r>
      <w:r w:rsidRPr="00343B0F">
        <w:rPr>
          <w:rFonts w:ascii="Times New Roman" w:hAnsi="Times New Roman"/>
          <w:sz w:val="24"/>
          <w:szCs w:val="24"/>
        </w:rPr>
        <w:t>хранение,</w:t>
      </w:r>
      <w:r w:rsidR="009F5455" w:rsidRPr="00343B0F">
        <w:rPr>
          <w:rFonts w:ascii="Times New Roman" w:hAnsi="Times New Roman"/>
          <w:sz w:val="24"/>
          <w:szCs w:val="24"/>
        </w:rPr>
        <w:t xml:space="preserve"> </w:t>
      </w:r>
      <w:r w:rsidRPr="00343B0F">
        <w:rPr>
          <w:rFonts w:ascii="Times New Roman" w:hAnsi="Times New Roman"/>
          <w:sz w:val="24"/>
          <w:szCs w:val="24"/>
        </w:rPr>
        <w:t>страхование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затраты.</w:t>
      </w:r>
    </w:p>
    <w:p w:rsidR="004C2AB2" w:rsidRPr="00343B0F" w:rsidRDefault="004C2AB2" w:rsidP="00266744">
      <w:pPr>
        <w:tabs>
          <w:tab w:val="left" w:pos="567"/>
          <w:tab w:val="left" w:pos="1276"/>
        </w:tabs>
        <w:spacing w:after="0"/>
        <w:ind w:firstLine="709"/>
        <w:jc w:val="both"/>
        <w:rPr>
          <w:rFonts w:ascii="Times New Roman" w:hAnsi="Times New Roman"/>
          <w:sz w:val="24"/>
          <w:szCs w:val="24"/>
        </w:rPr>
      </w:pPr>
      <w:r w:rsidRPr="00343B0F">
        <w:rPr>
          <w:rFonts w:ascii="Times New Roman" w:hAnsi="Times New Roman"/>
          <w:sz w:val="24"/>
          <w:szCs w:val="24"/>
        </w:rPr>
        <w:t>11.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обычной</w:t>
      </w:r>
      <w:r w:rsidR="009F5455" w:rsidRPr="00343B0F">
        <w:rPr>
          <w:rFonts w:ascii="Times New Roman" w:hAnsi="Times New Roman"/>
          <w:sz w:val="24"/>
          <w:szCs w:val="24"/>
        </w:rPr>
        <w:t xml:space="preserve"> </w:t>
      </w:r>
      <w:r w:rsidRPr="00343B0F">
        <w:rPr>
          <w:rFonts w:ascii="Times New Roman" w:hAnsi="Times New Roman"/>
          <w:sz w:val="24"/>
          <w:szCs w:val="24"/>
        </w:rPr>
        <w:t>прибыли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определенной</w:t>
      </w:r>
      <w:r w:rsidR="009F5455" w:rsidRPr="00343B0F">
        <w:rPr>
          <w:rFonts w:ascii="Times New Roman" w:hAnsi="Times New Roman"/>
          <w:sz w:val="24"/>
          <w:szCs w:val="24"/>
        </w:rPr>
        <w:t xml:space="preserve"> </w:t>
      </w:r>
      <w:r w:rsidRPr="00343B0F">
        <w:rPr>
          <w:rFonts w:ascii="Times New Roman" w:hAnsi="Times New Roman"/>
          <w:sz w:val="24"/>
          <w:szCs w:val="24"/>
        </w:rPr>
        <w:t>сферы</w:t>
      </w:r>
      <w:r w:rsidR="009F5455" w:rsidRPr="00343B0F">
        <w:rPr>
          <w:rFonts w:ascii="Times New Roman" w:hAnsi="Times New Roman"/>
          <w:sz w:val="24"/>
          <w:szCs w:val="24"/>
        </w:rPr>
        <w:t xml:space="preserve"> </w:t>
      </w:r>
      <w:r w:rsidRPr="00343B0F">
        <w:rPr>
          <w:rFonts w:ascii="Times New Roman" w:hAnsi="Times New Roman"/>
          <w:sz w:val="24"/>
          <w:szCs w:val="24"/>
        </w:rPr>
        <w:t>деятельности</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получена</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исходя</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анализа</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размещенных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общедоступных</w:t>
      </w:r>
      <w:r w:rsidR="009F5455" w:rsidRPr="00343B0F">
        <w:rPr>
          <w:rFonts w:ascii="Times New Roman" w:hAnsi="Times New Roman"/>
          <w:sz w:val="24"/>
          <w:szCs w:val="24"/>
        </w:rPr>
        <w:t xml:space="preserve"> </w:t>
      </w:r>
      <w:r w:rsidRPr="00343B0F">
        <w:rPr>
          <w:rFonts w:ascii="Times New Roman" w:hAnsi="Times New Roman"/>
          <w:sz w:val="24"/>
          <w:szCs w:val="24"/>
        </w:rPr>
        <w:t>источников</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информационно-ценовых</w:t>
      </w:r>
      <w:r w:rsidR="009F5455" w:rsidRPr="00343B0F">
        <w:rPr>
          <w:rFonts w:ascii="Times New Roman" w:hAnsi="Times New Roman"/>
          <w:sz w:val="24"/>
          <w:szCs w:val="24"/>
        </w:rPr>
        <w:t xml:space="preserve"> </w:t>
      </w:r>
      <w:r w:rsidRPr="00343B0F">
        <w:rPr>
          <w:rFonts w:ascii="Times New Roman" w:hAnsi="Times New Roman"/>
          <w:sz w:val="24"/>
          <w:szCs w:val="24"/>
        </w:rPr>
        <w:t>агентств,</w:t>
      </w:r>
      <w:r w:rsidR="009F5455" w:rsidRPr="00343B0F">
        <w:rPr>
          <w:rFonts w:ascii="Times New Roman" w:hAnsi="Times New Roman"/>
          <w:sz w:val="24"/>
          <w:szCs w:val="24"/>
        </w:rPr>
        <w:t xml:space="preserve"> </w:t>
      </w:r>
      <w:r w:rsidRPr="00343B0F">
        <w:rPr>
          <w:rFonts w:ascii="Times New Roman" w:hAnsi="Times New Roman"/>
          <w:sz w:val="24"/>
          <w:szCs w:val="24"/>
        </w:rPr>
        <w:t>общедоступных</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изучения</w:t>
      </w:r>
      <w:r w:rsidR="009F5455" w:rsidRPr="00343B0F">
        <w:rPr>
          <w:rFonts w:ascii="Times New Roman" w:hAnsi="Times New Roman"/>
          <w:sz w:val="24"/>
          <w:szCs w:val="24"/>
        </w:rPr>
        <w:t xml:space="preserve"> </w:t>
      </w:r>
      <w:r w:rsidRPr="00343B0F">
        <w:rPr>
          <w:rFonts w:ascii="Times New Roman" w:hAnsi="Times New Roman"/>
          <w:sz w:val="24"/>
          <w:szCs w:val="24"/>
        </w:rPr>
        <w:t>рынка,</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изучения</w:t>
      </w:r>
      <w:r w:rsidR="009F5455" w:rsidRPr="00343B0F">
        <w:rPr>
          <w:rFonts w:ascii="Times New Roman" w:hAnsi="Times New Roman"/>
          <w:sz w:val="24"/>
          <w:szCs w:val="24"/>
        </w:rPr>
        <w:t xml:space="preserve"> </w:t>
      </w:r>
      <w:r w:rsidRPr="00343B0F">
        <w:rPr>
          <w:rFonts w:ascii="Times New Roman" w:hAnsi="Times New Roman"/>
          <w:sz w:val="24"/>
          <w:szCs w:val="24"/>
        </w:rPr>
        <w:t>рынка,</w:t>
      </w:r>
      <w:r w:rsidR="009F5455" w:rsidRPr="00343B0F">
        <w:rPr>
          <w:rFonts w:ascii="Times New Roman" w:hAnsi="Times New Roman"/>
          <w:sz w:val="24"/>
          <w:szCs w:val="24"/>
        </w:rPr>
        <w:t xml:space="preserve"> </w:t>
      </w:r>
      <w:r w:rsidRPr="00343B0F">
        <w:rPr>
          <w:rFonts w:ascii="Times New Roman" w:hAnsi="Times New Roman"/>
          <w:sz w:val="24"/>
          <w:szCs w:val="24"/>
        </w:rPr>
        <w:t>проведенного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инициативе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4C2AB2" w:rsidRPr="00343B0F" w:rsidRDefault="004C2AB2" w:rsidP="00266744">
      <w:pPr>
        <w:tabs>
          <w:tab w:val="left" w:pos="567"/>
          <w:tab w:val="left" w:pos="1276"/>
        </w:tabs>
        <w:spacing w:after="0"/>
        <w:ind w:firstLine="709"/>
        <w:jc w:val="both"/>
        <w:rPr>
          <w:rFonts w:ascii="Times New Roman" w:hAnsi="Times New Roman"/>
          <w:sz w:val="24"/>
          <w:szCs w:val="24"/>
        </w:rPr>
      </w:pPr>
      <w:r w:rsidRPr="00343B0F">
        <w:rPr>
          <w:rFonts w:ascii="Times New Roman" w:hAnsi="Times New Roman"/>
          <w:sz w:val="24"/>
          <w:szCs w:val="24"/>
        </w:rPr>
        <w:t>12.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невозможности</w:t>
      </w:r>
      <w:r w:rsidR="009F5455" w:rsidRPr="00343B0F">
        <w:rPr>
          <w:rFonts w:ascii="Times New Roman" w:hAnsi="Times New Roman"/>
          <w:sz w:val="24"/>
          <w:szCs w:val="24"/>
        </w:rPr>
        <w:t xml:space="preserve"> </w:t>
      </w:r>
      <w:r w:rsidRPr="00343B0F">
        <w:rPr>
          <w:rFonts w:ascii="Times New Roman" w:hAnsi="Times New Roman"/>
          <w:sz w:val="24"/>
          <w:szCs w:val="24"/>
        </w:rPr>
        <w:t>применения</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методов,</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части</w:t>
      </w:r>
      <w:r w:rsidR="009F5455" w:rsidRPr="00343B0F">
        <w:rPr>
          <w:rFonts w:ascii="Times New Roman" w:hAnsi="Times New Roman"/>
          <w:sz w:val="24"/>
          <w:szCs w:val="24"/>
        </w:rPr>
        <w:t xml:space="preserve"> </w:t>
      </w: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настоящей</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применить</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методы.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обоснование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включить</w:t>
      </w:r>
      <w:r w:rsidR="009F5455" w:rsidRPr="00343B0F">
        <w:rPr>
          <w:rFonts w:ascii="Times New Roman" w:hAnsi="Times New Roman"/>
          <w:sz w:val="24"/>
          <w:szCs w:val="24"/>
        </w:rPr>
        <w:t xml:space="preserve"> </w:t>
      </w:r>
      <w:r w:rsidRPr="00343B0F">
        <w:rPr>
          <w:rFonts w:ascii="Times New Roman" w:hAnsi="Times New Roman"/>
          <w:sz w:val="24"/>
          <w:szCs w:val="24"/>
        </w:rPr>
        <w:t>обоснование</w:t>
      </w:r>
      <w:r w:rsidR="009F5455" w:rsidRPr="00343B0F">
        <w:rPr>
          <w:rFonts w:ascii="Times New Roman" w:hAnsi="Times New Roman"/>
          <w:sz w:val="24"/>
          <w:szCs w:val="24"/>
        </w:rPr>
        <w:t xml:space="preserve"> </w:t>
      </w:r>
      <w:r w:rsidRPr="00343B0F">
        <w:rPr>
          <w:rFonts w:ascii="Times New Roman" w:hAnsi="Times New Roman"/>
          <w:sz w:val="24"/>
          <w:szCs w:val="24"/>
        </w:rPr>
        <w:t>невозможности</w:t>
      </w:r>
      <w:r w:rsidR="009F5455" w:rsidRPr="00343B0F">
        <w:rPr>
          <w:rFonts w:ascii="Times New Roman" w:hAnsi="Times New Roman"/>
          <w:sz w:val="24"/>
          <w:szCs w:val="24"/>
        </w:rPr>
        <w:t xml:space="preserve"> </w:t>
      </w:r>
      <w:r w:rsidRPr="00343B0F">
        <w:rPr>
          <w:rFonts w:ascii="Times New Roman" w:hAnsi="Times New Roman"/>
          <w:sz w:val="24"/>
          <w:szCs w:val="24"/>
        </w:rPr>
        <w:t>применения</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методов.</w:t>
      </w:r>
    </w:p>
    <w:p w:rsidR="004C2AB2" w:rsidRPr="00343B0F" w:rsidRDefault="004C2AB2" w:rsidP="00266744">
      <w:pPr>
        <w:tabs>
          <w:tab w:val="left" w:pos="567"/>
          <w:tab w:val="left" w:pos="1276"/>
        </w:tabs>
        <w:spacing w:after="0"/>
        <w:ind w:firstLine="709"/>
        <w:jc w:val="both"/>
        <w:rPr>
          <w:rFonts w:ascii="Times New Roman" w:hAnsi="Times New Roman"/>
          <w:sz w:val="24"/>
          <w:szCs w:val="24"/>
        </w:rPr>
      </w:pPr>
      <w:r w:rsidRPr="00343B0F">
        <w:rPr>
          <w:rFonts w:ascii="Times New Roman" w:hAnsi="Times New Roman"/>
          <w:sz w:val="24"/>
          <w:szCs w:val="24"/>
        </w:rPr>
        <w:t>13.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общедоступной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которая</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относятся:</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содержащаяся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договорах,</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исполнены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взыскивались</w:t>
      </w:r>
      <w:r w:rsidR="009F5455" w:rsidRPr="00343B0F">
        <w:rPr>
          <w:rFonts w:ascii="Times New Roman" w:hAnsi="Times New Roman"/>
          <w:sz w:val="24"/>
          <w:szCs w:val="24"/>
        </w:rPr>
        <w:t xml:space="preserve"> </w:t>
      </w:r>
      <w:r w:rsidRPr="00343B0F">
        <w:rPr>
          <w:rFonts w:ascii="Times New Roman" w:hAnsi="Times New Roman"/>
          <w:sz w:val="24"/>
          <w:szCs w:val="24"/>
        </w:rPr>
        <w:t>неустойки</w:t>
      </w:r>
      <w:r w:rsidR="009F5455" w:rsidRPr="00343B0F">
        <w:rPr>
          <w:rFonts w:ascii="Times New Roman" w:hAnsi="Times New Roman"/>
          <w:sz w:val="24"/>
          <w:szCs w:val="24"/>
        </w:rPr>
        <w:t xml:space="preserve"> </w:t>
      </w:r>
      <w:r w:rsidRPr="00343B0F">
        <w:rPr>
          <w:rFonts w:ascii="Times New Roman" w:hAnsi="Times New Roman"/>
          <w:sz w:val="24"/>
          <w:szCs w:val="24"/>
        </w:rPr>
        <w:t>(штрафы,</w:t>
      </w:r>
      <w:r w:rsidR="009F5455" w:rsidRPr="00343B0F">
        <w:rPr>
          <w:rFonts w:ascii="Times New Roman" w:hAnsi="Times New Roman"/>
          <w:sz w:val="24"/>
          <w:szCs w:val="24"/>
        </w:rPr>
        <w:t xml:space="preserve"> </w:t>
      </w:r>
      <w:r w:rsidRPr="00343B0F">
        <w:rPr>
          <w:rFonts w:ascii="Times New Roman" w:hAnsi="Times New Roman"/>
          <w:sz w:val="24"/>
          <w:szCs w:val="24"/>
        </w:rPr>
        <w:t>пени)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неисполнением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исполнением</w:t>
      </w:r>
      <w:r w:rsidR="009F5455" w:rsidRPr="00343B0F">
        <w:rPr>
          <w:rFonts w:ascii="Times New Roman" w:hAnsi="Times New Roman"/>
          <w:sz w:val="24"/>
          <w:szCs w:val="24"/>
        </w:rPr>
        <w:t xml:space="preserve"> </w:t>
      </w:r>
      <w:r w:rsidRPr="00343B0F">
        <w:rPr>
          <w:rFonts w:ascii="Times New Roman" w:hAnsi="Times New Roman"/>
          <w:sz w:val="24"/>
          <w:szCs w:val="24"/>
        </w:rPr>
        <w:t>обязательств,</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этими</w:t>
      </w:r>
      <w:r w:rsidR="009F5455" w:rsidRPr="00343B0F">
        <w:rPr>
          <w:rFonts w:ascii="Times New Roman" w:hAnsi="Times New Roman"/>
          <w:sz w:val="24"/>
          <w:szCs w:val="24"/>
        </w:rPr>
        <w:t xml:space="preserve"> </w:t>
      </w:r>
      <w:r w:rsidRPr="00343B0F">
        <w:rPr>
          <w:rFonts w:ascii="Times New Roman" w:hAnsi="Times New Roman"/>
          <w:sz w:val="24"/>
          <w:szCs w:val="24"/>
        </w:rPr>
        <w:t>договорами;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содержащаяся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рекламе,</w:t>
      </w:r>
      <w:r w:rsidR="009F5455" w:rsidRPr="00343B0F">
        <w:rPr>
          <w:rFonts w:ascii="Times New Roman" w:hAnsi="Times New Roman"/>
          <w:sz w:val="24"/>
          <w:szCs w:val="24"/>
        </w:rPr>
        <w:t xml:space="preserve"> </w:t>
      </w:r>
      <w:r w:rsidRPr="00343B0F">
        <w:rPr>
          <w:rFonts w:ascii="Times New Roman" w:hAnsi="Times New Roman"/>
          <w:sz w:val="24"/>
          <w:szCs w:val="24"/>
        </w:rPr>
        <w:t>каталогах,</w:t>
      </w:r>
      <w:r w:rsidR="009F5455" w:rsidRPr="00343B0F">
        <w:rPr>
          <w:rFonts w:ascii="Times New Roman" w:hAnsi="Times New Roman"/>
          <w:sz w:val="24"/>
          <w:szCs w:val="24"/>
        </w:rPr>
        <w:t xml:space="preserve"> </w:t>
      </w:r>
      <w:r w:rsidRPr="00343B0F">
        <w:rPr>
          <w:rFonts w:ascii="Times New Roman" w:hAnsi="Times New Roman"/>
          <w:sz w:val="24"/>
          <w:szCs w:val="24"/>
        </w:rPr>
        <w:t>описаниях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предложениях,</w:t>
      </w:r>
      <w:r w:rsidR="009F5455" w:rsidRPr="00343B0F">
        <w:rPr>
          <w:rFonts w:ascii="Times New Roman" w:hAnsi="Times New Roman"/>
          <w:sz w:val="24"/>
          <w:szCs w:val="24"/>
        </w:rPr>
        <w:t xml:space="preserve"> </w:t>
      </w:r>
      <w:r w:rsidRPr="00343B0F">
        <w:rPr>
          <w:rFonts w:ascii="Times New Roman" w:hAnsi="Times New Roman"/>
          <w:sz w:val="24"/>
          <w:szCs w:val="24"/>
        </w:rPr>
        <w:t>обращенных</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неопределенному</w:t>
      </w:r>
      <w:r w:rsidR="009F5455" w:rsidRPr="00343B0F">
        <w:rPr>
          <w:rFonts w:ascii="Times New Roman" w:hAnsi="Times New Roman"/>
          <w:sz w:val="24"/>
          <w:szCs w:val="24"/>
        </w:rPr>
        <w:t xml:space="preserve"> </w:t>
      </w:r>
      <w:r w:rsidRPr="00343B0F">
        <w:rPr>
          <w:rFonts w:ascii="Times New Roman" w:hAnsi="Times New Roman"/>
          <w:sz w:val="24"/>
          <w:szCs w:val="24"/>
        </w:rPr>
        <w:t>кругу</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признаваемых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публичными</w:t>
      </w:r>
      <w:r w:rsidR="009F5455" w:rsidRPr="00343B0F">
        <w:rPr>
          <w:rFonts w:ascii="Times New Roman" w:hAnsi="Times New Roman"/>
          <w:sz w:val="24"/>
          <w:szCs w:val="24"/>
        </w:rPr>
        <w:t xml:space="preserve"> </w:t>
      </w:r>
      <w:r w:rsidRPr="00343B0F">
        <w:rPr>
          <w:rFonts w:ascii="Times New Roman" w:hAnsi="Times New Roman"/>
          <w:sz w:val="24"/>
          <w:szCs w:val="24"/>
        </w:rPr>
        <w:t>офертами;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котировках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российских</w:t>
      </w:r>
      <w:r w:rsidR="009F5455" w:rsidRPr="00343B0F">
        <w:rPr>
          <w:rFonts w:ascii="Times New Roman" w:hAnsi="Times New Roman"/>
          <w:sz w:val="24"/>
          <w:szCs w:val="24"/>
        </w:rPr>
        <w:t xml:space="preserve"> </w:t>
      </w:r>
      <w:r w:rsidRPr="00343B0F">
        <w:rPr>
          <w:rFonts w:ascii="Times New Roman" w:hAnsi="Times New Roman"/>
          <w:sz w:val="24"/>
          <w:szCs w:val="24"/>
        </w:rPr>
        <w:t>биржах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биржах;</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котировках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электронных</w:t>
      </w:r>
      <w:r w:rsidR="009F5455" w:rsidRPr="00343B0F">
        <w:rPr>
          <w:rFonts w:ascii="Times New Roman" w:hAnsi="Times New Roman"/>
          <w:sz w:val="24"/>
          <w:szCs w:val="24"/>
        </w:rPr>
        <w:t xml:space="preserve"> </w:t>
      </w:r>
      <w:r w:rsidRPr="00343B0F">
        <w:rPr>
          <w:rFonts w:ascii="Times New Roman" w:hAnsi="Times New Roman"/>
          <w:sz w:val="24"/>
          <w:szCs w:val="24"/>
        </w:rPr>
        <w:t>площадках;</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данные</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государственной</w:t>
      </w:r>
      <w:r w:rsidR="009F5455" w:rsidRPr="00343B0F">
        <w:rPr>
          <w:rFonts w:ascii="Times New Roman" w:hAnsi="Times New Roman"/>
          <w:sz w:val="24"/>
          <w:szCs w:val="24"/>
        </w:rPr>
        <w:t xml:space="preserve"> </w:t>
      </w:r>
      <w:r w:rsidRPr="00343B0F">
        <w:rPr>
          <w:rFonts w:ascii="Times New Roman" w:hAnsi="Times New Roman"/>
          <w:sz w:val="24"/>
          <w:szCs w:val="24"/>
        </w:rPr>
        <w:t>статистической</w:t>
      </w:r>
      <w:r w:rsidR="009F5455" w:rsidRPr="00343B0F">
        <w:rPr>
          <w:rFonts w:ascii="Times New Roman" w:hAnsi="Times New Roman"/>
          <w:sz w:val="24"/>
          <w:szCs w:val="24"/>
        </w:rPr>
        <w:t xml:space="preserve"> </w:t>
      </w:r>
      <w:r w:rsidRPr="00343B0F">
        <w:rPr>
          <w:rFonts w:ascii="Times New Roman" w:hAnsi="Times New Roman"/>
          <w:sz w:val="24"/>
          <w:szCs w:val="24"/>
        </w:rPr>
        <w:t>отчетности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содержащаяся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официальных</w:t>
      </w:r>
      <w:r w:rsidR="009F5455" w:rsidRPr="00343B0F">
        <w:rPr>
          <w:rFonts w:ascii="Times New Roman" w:hAnsi="Times New Roman"/>
          <w:sz w:val="24"/>
          <w:szCs w:val="24"/>
        </w:rPr>
        <w:t xml:space="preserve"> </w:t>
      </w:r>
      <w:r w:rsidRPr="00343B0F">
        <w:rPr>
          <w:rFonts w:ascii="Times New Roman" w:hAnsi="Times New Roman"/>
          <w:sz w:val="24"/>
          <w:szCs w:val="24"/>
        </w:rPr>
        <w:t>источниках</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уполномоченных</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государственных</w:t>
      </w:r>
      <w:r w:rsidR="009F5455" w:rsidRPr="00343B0F">
        <w:rPr>
          <w:rFonts w:ascii="Times New Roman" w:hAnsi="Times New Roman"/>
          <w:sz w:val="24"/>
          <w:szCs w:val="24"/>
        </w:rPr>
        <w:t xml:space="preserve"> </w:t>
      </w:r>
      <w:r w:rsidRPr="00343B0F">
        <w:rPr>
          <w:rFonts w:ascii="Times New Roman" w:hAnsi="Times New Roman"/>
          <w:sz w:val="24"/>
          <w:szCs w:val="24"/>
        </w:rPr>
        <w:t>органов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муниципальных</w:t>
      </w:r>
      <w:r w:rsidR="009F5455" w:rsidRPr="00343B0F">
        <w:rPr>
          <w:rFonts w:ascii="Times New Roman" w:hAnsi="Times New Roman"/>
          <w:sz w:val="24"/>
          <w:szCs w:val="24"/>
        </w:rPr>
        <w:t xml:space="preserve"> </w:t>
      </w:r>
      <w:r w:rsidRPr="00343B0F">
        <w:rPr>
          <w:rFonts w:ascii="Times New Roman" w:hAnsi="Times New Roman"/>
          <w:sz w:val="24"/>
          <w:szCs w:val="24"/>
        </w:rPr>
        <w:t>органов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субъектов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муниципальными</w:t>
      </w:r>
      <w:r w:rsidR="009F5455" w:rsidRPr="00343B0F">
        <w:rPr>
          <w:rFonts w:ascii="Times New Roman" w:hAnsi="Times New Roman"/>
          <w:sz w:val="24"/>
          <w:szCs w:val="24"/>
        </w:rPr>
        <w:t xml:space="preserve"> </w:t>
      </w:r>
      <w:r w:rsidRPr="00343B0F">
        <w:rPr>
          <w:rFonts w:ascii="Times New Roman" w:hAnsi="Times New Roman"/>
          <w:sz w:val="24"/>
          <w:szCs w:val="24"/>
        </w:rPr>
        <w:t>нормативными</w:t>
      </w:r>
      <w:r w:rsidR="009F5455" w:rsidRPr="00343B0F">
        <w:rPr>
          <w:rFonts w:ascii="Times New Roman" w:hAnsi="Times New Roman"/>
          <w:sz w:val="24"/>
          <w:szCs w:val="24"/>
        </w:rPr>
        <w:t xml:space="preserve"> </w:t>
      </w:r>
      <w:r w:rsidRPr="00343B0F">
        <w:rPr>
          <w:rFonts w:ascii="Times New Roman" w:hAnsi="Times New Roman"/>
          <w:sz w:val="24"/>
          <w:szCs w:val="24"/>
        </w:rPr>
        <w:t>правовыми</w:t>
      </w:r>
      <w:r w:rsidR="009F5455" w:rsidRPr="00343B0F">
        <w:rPr>
          <w:rFonts w:ascii="Times New Roman" w:hAnsi="Times New Roman"/>
          <w:sz w:val="24"/>
          <w:szCs w:val="24"/>
        </w:rPr>
        <w:t xml:space="preserve"> </w:t>
      </w:r>
      <w:r w:rsidRPr="00343B0F">
        <w:rPr>
          <w:rFonts w:ascii="Times New Roman" w:hAnsi="Times New Roman"/>
          <w:sz w:val="24"/>
          <w:szCs w:val="24"/>
        </w:rPr>
        <w:t>актами,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официальных</w:t>
      </w:r>
      <w:r w:rsidR="009F5455" w:rsidRPr="00343B0F">
        <w:rPr>
          <w:rFonts w:ascii="Times New Roman" w:hAnsi="Times New Roman"/>
          <w:sz w:val="24"/>
          <w:szCs w:val="24"/>
        </w:rPr>
        <w:t xml:space="preserve"> </w:t>
      </w:r>
      <w:r w:rsidRPr="00343B0F">
        <w:rPr>
          <w:rFonts w:ascii="Times New Roman" w:hAnsi="Times New Roman"/>
          <w:sz w:val="24"/>
          <w:szCs w:val="24"/>
        </w:rPr>
        <w:t>источниках</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w:t>
      </w:r>
      <w:r w:rsidR="009F5455" w:rsidRPr="00343B0F">
        <w:rPr>
          <w:rFonts w:ascii="Times New Roman" w:hAnsi="Times New Roman"/>
          <w:sz w:val="24"/>
          <w:szCs w:val="24"/>
        </w:rPr>
        <w:t xml:space="preserve"> </w:t>
      </w:r>
      <w:r w:rsidRPr="00343B0F">
        <w:rPr>
          <w:rFonts w:ascii="Times New Roman" w:hAnsi="Times New Roman"/>
          <w:sz w:val="24"/>
          <w:szCs w:val="24"/>
        </w:rPr>
        <w:t>международных</w:t>
      </w:r>
      <w:r w:rsidR="009F5455" w:rsidRPr="00343B0F">
        <w:rPr>
          <w:rFonts w:ascii="Times New Roman" w:hAnsi="Times New Roman"/>
          <w:sz w:val="24"/>
          <w:szCs w:val="24"/>
        </w:rPr>
        <w:t xml:space="preserve"> </w:t>
      </w:r>
      <w:r w:rsidRPr="00343B0F">
        <w:rPr>
          <w:rFonts w:ascii="Times New Roman" w:hAnsi="Times New Roman"/>
          <w:sz w:val="24"/>
          <w:szCs w:val="24"/>
        </w:rPr>
        <w:t>организаций</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общедоступных</w:t>
      </w:r>
      <w:r w:rsidR="009F5455" w:rsidRPr="00343B0F">
        <w:rPr>
          <w:rFonts w:ascii="Times New Roman" w:hAnsi="Times New Roman"/>
          <w:sz w:val="24"/>
          <w:szCs w:val="24"/>
        </w:rPr>
        <w:t xml:space="preserve"> </w:t>
      </w:r>
      <w:r w:rsidRPr="00343B0F">
        <w:rPr>
          <w:rFonts w:ascii="Times New Roman" w:hAnsi="Times New Roman"/>
          <w:sz w:val="24"/>
          <w:szCs w:val="24"/>
        </w:rPr>
        <w:t>изданиях;</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рыночной</w:t>
      </w:r>
      <w:r w:rsidR="009F5455" w:rsidRPr="00343B0F">
        <w:rPr>
          <w:rFonts w:ascii="Times New Roman" w:hAnsi="Times New Roman"/>
          <w:sz w:val="24"/>
          <w:szCs w:val="24"/>
        </w:rPr>
        <w:t xml:space="preserve"> </w:t>
      </w:r>
      <w:r w:rsidRPr="00343B0F">
        <w:rPr>
          <w:rFonts w:ascii="Times New Roman" w:hAnsi="Times New Roman"/>
          <w:sz w:val="24"/>
          <w:szCs w:val="24"/>
        </w:rPr>
        <w:t>стоимости</w:t>
      </w:r>
      <w:r w:rsidR="009F5455" w:rsidRPr="00343B0F">
        <w:rPr>
          <w:rFonts w:ascii="Times New Roman" w:hAnsi="Times New Roman"/>
          <w:sz w:val="24"/>
          <w:szCs w:val="24"/>
        </w:rPr>
        <w:t xml:space="preserve"> </w:t>
      </w:r>
      <w:r w:rsidRPr="00343B0F">
        <w:rPr>
          <w:rFonts w:ascii="Times New Roman" w:hAnsi="Times New Roman"/>
          <w:sz w:val="24"/>
          <w:szCs w:val="24"/>
        </w:rPr>
        <w:t>объектов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регулирующим</w:t>
      </w:r>
      <w:r w:rsidR="009F5455" w:rsidRPr="00343B0F">
        <w:rPr>
          <w:rFonts w:ascii="Times New Roman" w:hAnsi="Times New Roman"/>
          <w:sz w:val="24"/>
          <w:szCs w:val="24"/>
        </w:rPr>
        <w:t xml:space="preserve"> </w:t>
      </w:r>
      <w:r w:rsidRPr="00343B0F">
        <w:rPr>
          <w:rFonts w:ascii="Times New Roman" w:hAnsi="Times New Roman"/>
          <w:sz w:val="24"/>
          <w:szCs w:val="24"/>
        </w:rPr>
        <w:t>оценочную</w:t>
      </w:r>
      <w:r w:rsidR="009F5455" w:rsidRPr="00343B0F">
        <w:rPr>
          <w:rFonts w:ascii="Times New Roman" w:hAnsi="Times New Roman"/>
          <w:sz w:val="24"/>
          <w:szCs w:val="24"/>
        </w:rPr>
        <w:t xml:space="preserve"> </w:t>
      </w:r>
      <w:r w:rsidRPr="00343B0F">
        <w:rPr>
          <w:rFonts w:ascii="Times New Roman" w:hAnsi="Times New Roman"/>
          <w:sz w:val="24"/>
          <w:szCs w:val="24"/>
        </w:rPr>
        <w:t>деятельность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8)</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информационно-ценовых</w:t>
      </w:r>
      <w:r w:rsidR="009F5455" w:rsidRPr="00343B0F">
        <w:rPr>
          <w:rFonts w:ascii="Times New Roman" w:hAnsi="Times New Roman"/>
          <w:sz w:val="24"/>
          <w:szCs w:val="24"/>
        </w:rPr>
        <w:t xml:space="preserve"> </w:t>
      </w:r>
      <w:r w:rsidRPr="00343B0F">
        <w:rPr>
          <w:rFonts w:ascii="Times New Roman" w:hAnsi="Times New Roman"/>
          <w:sz w:val="24"/>
          <w:szCs w:val="24"/>
        </w:rPr>
        <w:t>агентств,</w:t>
      </w:r>
      <w:r w:rsidR="009F5455" w:rsidRPr="00343B0F">
        <w:rPr>
          <w:rFonts w:ascii="Times New Roman" w:hAnsi="Times New Roman"/>
          <w:sz w:val="24"/>
          <w:szCs w:val="24"/>
        </w:rPr>
        <w:t xml:space="preserve"> </w:t>
      </w:r>
      <w:r w:rsidRPr="00343B0F">
        <w:rPr>
          <w:rFonts w:ascii="Times New Roman" w:hAnsi="Times New Roman"/>
          <w:sz w:val="24"/>
          <w:szCs w:val="24"/>
        </w:rPr>
        <w:t>общедоступные</w:t>
      </w:r>
      <w:r w:rsidR="009F5455" w:rsidRPr="00343B0F">
        <w:rPr>
          <w:rFonts w:ascii="Times New Roman" w:hAnsi="Times New Roman"/>
          <w:sz w:val="24"/>
          <w:szCs w:val="24"/>
        </w:rPr>
        <w:t xml:space="preserve"> </w:t>
      </w:r>
      <w:r w:rsidRPr="00343B0F">
        <w:rPr>
          <w:rFonts w:ascii="Times New Roman" w:hAnsi="Times New Roman"/>
          <w:sz w:val="24"/>
          <w:szCs w:val="24"/>
        </w:rPr>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изучения</w:t>
      </w:r>
      <w:r w:rsidR="009F5455" w:rsidRPr="00343B0F">
        <w:rPr>
          <w:rFonts w:ascii="Times New Roman" w:hAnsi="Times New Roman"/>
          <w:sz w:val="24"/>
          <w:szCs w:val="24"/>
        </w:rPr>
        <w:t xml:space="preserve"> </w:t>
      </w:r>
      <w:r w:rsidRPr="00343B0F">
        <w:rPr>
          <w:rFonts w:ascii="Times New Roman" w:hAnsi="Times New Roman"/>
          <w:sz w:val="24"/>
          <w:szCs w:val="24"/>
        </w:rPr>
        <w:t>рынка,</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изучения</w:t>
      </w:r>
      <w:r w:rsidR="009F5455" w:rsidRPr="00343B0F">
        <w:rPr>
          <w:rFonts w:ascii="Times New Roman" w:hAnsi="Times New Roman"/>
          <w:sz w:val="24"/>
          <w:szCs w:val="24"/>
        </w:rPr>
        <w:t xml:space="preserve"> </w:t>
      </w:r>
      <w:r w:rsidRPr="00343B0F">
        <w:rPr>
          <w:rFonts w:ascii="Times New Roman" w:hAnsi="Times New Roman"/>
          <w:sz w:val="24"/>
          <w:szCs w:val="24"/>
        </w:rPr>
        <w:t>рынка,</w:t>
      </w:r>
      <w:r w:rsidR="009F5455" w:rsidRPr="00343B0F">
        <w:rPr>
          <w:rFonts w:ascii="Times New Roman" w:hAnsi="Times New Roman"/>
          <w:sz w:val="24"/>
          <w:szCs w:val="24"/>
        </w:rPr>
        <w:t xml:space="preserve"> </w:t>
      </w:r>
      <w:r w:rsidRPr="00343B0F">
        <w:rPr>
          <w:rFonts w:ascii="Times New Roman" w:hAnsi="Times New Roman"/>
          <w:sz w:val="24"/>
          <w:szCs w:val="24"/>
        </w:rPr>
        <w:t>проведенного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инициативе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условии</w:t>
      </w:r>
      <w:r w:rsidR="009F5455" w:rsidRPr="00343B0F">
        <w:rPr>
          <w:rFonts w:ascii="Times New Roman" w:hAnsi="Times New Roman"/>
          <w:sz w:val="24"/>
          <w:szCs w:val="24"/>
        </w:rPr>
        <w:t xml:space="preserve"> </w:t>
      </w:r>
      <w:r w:rsidRPr="00343B0F">
        <w:rPr>
          <w:rFonts w:ascii="Times New Roman" w:hAnsi="Times New Roman"/>
          <w:sz w:val="24"/>
          <w:szCs w:val="24"/>
        </w:rPr>
        <w:t>раскрытия</w:t>
      </w:r>
      <w:r w:rsidR="009F5455" w:rsidRPr="00343B0F">
        <w:rPr>
          <w:rFonts w:ascii="Times New Roman" w:hAnsi="Times New Roman"/>
          <w:sz w:val="24"/>
          <w:szCs w:val="24"/>
        </w:rPr>
        <w:t xml:space="preserve"> </w:t>
      </w:r>
      <w:r w:rsidRPr="00343B0F">
        <w:rPr>
          <w:rFonts w:ascii="Times New Roman" w:hAnsi="Times New Roman"/>
          <w:sz w:val="24"/>
          <w:szCs w:val="24"/>
        </w:rPr>
        <w:t>методологии</w:t>
      </w:r>
      <w:r w:rsidR="009F5455" w:rsidRPr="00343B0F">
        <w:rPr>
          <w:rFonts w:ascii="Times New Roman" w:hAnsi="Times New Roman"/>
          <w:sz w:val="24"/>
          <w:szCs w:val="24"/>
        </w:rPr>
        <w:t xml:space="preserve"> </w:t>
      </w:r>
      <w:r w:rsidRPr="00343B0F">
        <w:rPr>
          <w:rFonts w:ascii="Times New Roman" w:hAnsi="Times New Roman"/>
          <w:sz w:val="24"/>
          <w:szCs w:val="24"/>
        </w:rPr>
        <w:t>расчета</w:t>
      </w:r>
      <w:r w:rsidR="009F5455" w:rsidRPr="00343B0F">
        <w:rPr>
          <w:rFonts w:ascii="Times New Roman" w:hAnsi="Times New Roman"/>
          <w:sz w:val="24"/>
          <w:szCs w:val="24"/>
        </w:rPr>
        <w:t xml:space="preserve"> </w:t>
      </w:r>
      <w:r w:rsidRPr="00343B0F">
        <w:rPr>
          <w:rFonts w:ascii="Times New Roman" w:hAnsi="Times New Roman"/>
          <w:sz w:val="24"/>
          <w:szCs w:val="24"/>
        </w:rPr>
        <w:t>цен,</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источники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Обоснование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оформляется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виде</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указываются:</w:t>
      </w:r>
    </w:p>
    <w:p w:rsidR="004C2AB2" w:rsidRPr="00343B0F" w:rsidRDefault="004C2AB2" w:rsidP="00266744">
      <w:pPr>
        <w:tabs>
          <w:tab w:val="left" w:pos="567"/>
          <w:tab w:val="left" w:pos="993"/>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методы</w:t>
      </w:r>
      <w:r w:rsidR="009F5455" w:rsidRPr="00343B0F">
        <w:rPr>
          <w:rFonts w:ascii="Times New Roman" w:hAnsi="Times New Roman"/>
          <w:sz w:val="24"/>
          <w:szCs w:val="24"/>
        </w:rPr>
        <w:t xml:space="preserve"> </w:t>
      </w:r>
      <w:r w:rsidRPr="00343B0F">
        <w:rPr>
          <w:rFonts w:ascii="Times New Roman" w:hAnsi="Times New Roman"/>
          <w:sz w:val="24"/>
          <w:szCs w:val="24"/>
        </w:rPr>
        <w:t>формирования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p>
    <w:p w:rsidR="004C2AB2" w:rsidRPr="00343B0F" w:rsidRDefault="004C2AB2" w:rsidP="00266744">
      <w:pPr>
        <w:tabs>
          <w:tab w:val="left" w:pos="567"/>
          <w:tab w:val="left" w:pos="993"/>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реквизиты</w:t>
      </w:r>
      <w:r w:rsidR="009F5455" w:rsidRPr="00343B0F">
        <w:rPr>
          <w:rFonts w:ascii="Times New Roman" w:hAnsi="Times New Roman"/>
          <w:sz w:val="24"/>
          <w:szCs w:val="24"/>
        </w:rPr>
        <w:t xml:space="preserve"> </w:t>
      </w:r>
      <w:r w:rsidRPr="00343B0F">
        <w:rPr>
          <w:rFonts w:ascii="Times New Roman" w:hAnsi="Times New Roman"/>
          <w:sz w:val="24"/>
          <w:szCs w:val="24"/>
        </w:rPr>
        <w:t>полученных</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поставщиков</w:t>
      </w:r>
      <w:r w:rsidR="009F5455" w:rsidRPr="00343B0F">
        <w:rPr>
          <w:rFonts w:ascii="Times New Roman" w:hAnsi="Times New Roman"/>
          <w:sz w:val="24"/>
          <w:szCs w:val="24"/>
        </w:rPr>
        <w:t xml:space="preserve"> </w:t>
      </w:r>
      <w:r w:rsidRPr="00343B0F">
        <w:rPr>
          <w:rFonts w:ascii="Times New Roman" w:hAnsi="Times New Roman"/>
          <w:sz w:val="24"/>
          <w:szCs w:val="24"/>
        </w:rPr>
        <w:t>ответов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запросы</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источником</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товары</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полученные</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поставщиков</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p>
    <w:p w:rsidR="004C2AB2" w:rsidRPr="00343B0F" w:rsidRDefault="004C2AB2" w:rsidP="00266744">
      <w:pPr>
        <w:tabs>
          <w:tab w:val="left" w:pos="567"/>
          <w:tab w:val="left" w:pos="993"/>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реквизиты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выбора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источника</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заключенного</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4C2AB2" w:rsidP="00266744">
      <w:pPr>
        <w:tabs>
          <w:tab w:val="left" w:pos="567"/>
          <w:tab w:val="left" w:pos="993"/>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страницы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информационно-телекоммуникационной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сети</w:t>
      </w:r>
      <w:r w:rsidR="009F5455" w:rsidRPr="00343B0F">
        <w:rPr>
          <w:rFonts w:ascii="Times New Roman" w:hAnsi="Times New Roman"/>
          <w:sz w:val="24"/>
          <w:szCs w:val="24"/>
        </w:rPr>
        <w:t xml:space="preserve"> </w:t>
      </w:r>
      <w:r w:rsidRPr="00343B0F">
        <w:rPr>
          <w:rFonts w:ascii="Times New Roman" w:hAnsi="Times New Roman"/>
          <w:sz w:val="24"/>
          <w:szCs w:val="24"/>
        </w:rPr>
        <w:t>Интернет,</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источником</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ценах</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данные</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информационно-телекоммуникационной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сети</w:t>
      </w:r>
      <w:r w:rsidR="009F5455" w:rsidRPr="00343B0F">
        <w:rPr>
          <w:rFonts w:ascii="Times New Roman" w:hAnsi="Times New Roman"/>
          <w:sz w:val="24"/>
          <w:szCs w:val="24"/>
        </w:rPr>
        <w:t xml:space="preserve"> </w:t>
      </w:r>
      <w:r w:rsidRPr="00343B0F">
        <w:rPr>
          <w:rFonts w:ascii="Times New Roman" w:hAnsi="Times New Roman"/>
          <w:sz w:val="24"/>
          <w:szCs w:val="24"/>
        </w:rPr>
        <w:t>Интернет;</w:t>
      </w:r>
    </w:p>
    <w:p w:rsidR="004C2AB2" w:rsidRPr="00343B0F" w:rsidRDefault="004C2AB2" w:rsidP="00266744">
      <w:pPr>
        <w:tabs>
          <w:tab w:val="left" w:pos="567"/>
          <w:tab w:val="left" w:pos="993"/>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подробный</w:t>
      </w:r>
      <w:r w:rsidR="009F5455" w:rsidRPr="00343B0F">
        <w:rPr>
          <w:rFonts w:ascii="Times New Roman" w:hAnsi="Times New Roman"/>
          <w:sz w:val="24"/>
          <w:szCs w:val="24"/>
        </w:rPr>
        <w:t xml:space="preserve"> </w:t>
      </w:r>
      <w:r w:rsidRPr="00343B0F">
        <w:rPr>
          <w:rFonts w:ascii="Times New Roman" w:hAnsi="Times New Roman"/>
          <w:sz w:val="24"/>
          <w:szCs w:val="24"/>
        </w:rPr>
        <w:t>расчет</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применяет</w:t>
      </w:r>
      <w:r w:rsidR="009F5455" w:rsidRPr="00343B0F">
        <w:rPr>
          <w:rFonts w:ascii="Times New Roman" w:hAnsi="Times New Roman"/>
          <w:sz w:val="24"/>
          <w:szCs w:val="24"/>
        </w:rPr>
        <w:t xml:space="preserve"> </w:t>
      </w:r>
      <w:r w:rsidRPr="00343B0F">
        <w:rPr>
          <w:rFonts w:ascii="Times New Roman" w:hAnsi="Times New Roman"/>
          <w:sz w:val="24"/>
          <w:szCs w:val="24"/>
        </w:rPr>
        <w:t>затратный</w:t>
      </w:r>
      <w:r w:rsidR="009F5455" w:rsidRPr="00343B0F">
        <w:rPr>
          <w:rFonts w:ascii="Times New Roman" w:hAnsi="Times New Roman"/>
          <w:sz w:val="24"/>
          <w:szCs w:val="24"/>
        </w:rPr>
        <w:t xml:space="preserve"> </w:t>
      </w:r>
      <w:r w:rsidRPr="00343B0F">
        <w:rPr>
          <w:rFonts w:ascii="Times New Roman" w:hAnsi="Times New Roman"/>
          <w:sz w:val="24"/>
          <w:szCs w:val="24"/>
        </w:rPr>
        <w:t>метод</w:t>
      </w:r>
      <w:r w:rsidR="009F5455" w:rsidRPr="00343B0F">
        <w:rPr>
          <w:rFonts w:ascii="Times New Roman" w:hAnsi="Times New Roman"/>
          <w:sz w:val="24"/>
          <w:szCs w:val="24"/>
        </w:rPr>
        <w:t xml:space="preserve"> </w:t>
      </w:r>
      <w:r w:rsidRPr="00343B0F">
        <w:rPr>
          <w:rFonts w:ascii="Times New Roman" w:hAnsi="Times New Roman"/>
          <w:sz w:val="24"/>
          <w:szCs w:val="24"/>
        </w:rPr>
        <w:t>формирования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4C2AB2" w:rsidP="00266744">
      <w:pPr>
        <w:tabs>
          <w:tab w:val="left" w:pos="567"/>
          <w:tab w:val="left" w:pos="993"/>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реквизиты</w:t>
      </w:r>
      <w:r w:rsidR="009F5455" w:rsidRPr="00343B0F">
        <w:rPr>
          <w:rFonts w:ascii="Times New Roman" w:hAnsi="Times New Roman"/>
          <w:sz w:val="24"/>
          <w:szCs w:val="24"/>
        </w:rPr>
        <w:t xml:space="preserve"> </w:t>
      </w:r>
      <w:r w:rsidRPr="00343B0F">
        <w:rPr>
          <w:rFonts w:ascii="Times New Roman" w:hAnsi="Times New Roman"/>
          <w:sz w:val="24"/>
          <w:szCs w:val="24"/>
        </w:rPr>
        <w:t>источников</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установлена</w:t>
      </w:r>
      <w:r w:rsidR="009F5455" w:rsidRPr="00343B0F">
        <w:rPr>
          <w:rFonts w:ascii="Times New Roman" w:hAnsi="Times New Roman"/>
          <w:sz w:val="24"/>
          <w:szCs w:val="24"/>
        </w:rPr>
        <w:t xml:space="preserve"> </w:t>
      </w:r>
      <w:r w:rsidRPr="00343B0F">
        <w:rPr>
          <w:rFonts w:ascii="Times New Roman" w:hAnsi="Times New Roman"/>
          <w:sz w:val="24"/>
          <w:szCs w:val="24"/>
        </w:rPr>
        <w:t>начальная</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(максимальная)</w:t>
      </w:r>
      <w:r w:rsidR="00662141" w:rsidRPr="00343B0F">
        <w:rPr>
          <w:rFonts w:ascii="Times New Roman" w:hAnsi="Times New Roman"/>
          <w:sz w:val="24"/>
          <w:szCs w:val="24"/>
        </w:rPr>
        <w:t xml:space="preserve"> </w:t>
      </w:r>
      <w:r w:rsidRPr="00343B0F">
        <w:rPr>
          <w:rFonts w:ascii="Times New Roman" w:hAnsi="Times New Roman"/>
          <w:sz w:val="24"/>
          <w:szCs w:val="24"/>
        </w:rPr>
        <w:t>цена.</w:t>
      </w:r>
    </w:p>
    <w:p w:rsidR="00662141" w:rsidRPr="00343B0F" w:rsidRDefault="004C2AB2" w:rsidP="00266744">
      <w:pPr>
        <w:tabs>
          <w:tab w:val="left" w:pos="567"/>
        </w:tabs>
        <w:spacing w:after="0"/>
        <w:ind w:firstLine="709"/>
        <w:jc w:val="both"/>
        <w:rPr>
          <w:rFonts w:ascii="Times New Roman" w:hAnsi="Times New Roman"/>
          <w:sz w:val="24"/>
          <w:szCs w:val="24"/>
        </w:rPr>
      </w:pPr>
      <w:r w:rsidRPr="00343B0F">
        <w:rPr>
          <w:rFonts w:ascii="Times New Roman" w:hAnsi="Times New Roman"/>
          <w:sz w:val="24"/>
          <w:szCs w:val="24"/>
        </w:rPr>
        <w:t>15.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Материалы</w:t>
      </w:r>
      <w:r w:rsidR="009F5455" w:rsidRPr="00343B0F">
        <w:rPr>
          <w:rFonts w:ascii="Times New Roman" w:hAnsi="Times New Roman"/>
          <w:sz w:val="24"/>
          <w:szCs w:val="24"/>
        </w:rPr>
        <w:t xml:space="preserve"> </w:t>
      </w:r>
      <w:r w:rsidRPr="00343B0F">
        <w:rPr>
          <w:rFonts w:ascii="Times New Roman" w:hAnsi="Times New Roman"/>
          <w:sz w:val="24"/>
          <w:szCs w:val="24"/>
        </w:rPr>
        <w:t>обоснования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полученные</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поставщиков</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(подрядчиков,</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исполнителей)</w:t>
      </w:r>
      <w:r w:rsidR="009F5455" w:rsidRPr="00343B0F">
        <w:rPr>
          <w:rFonts w:ascii="Times New Roman" w:hAnsi="Times New Roman"/>
          <w:sz w:val="24"/>
          <w:szCs w:val="24"/>
        </w:rPr>
        <w:t xml:space="preserve"> </w:t>
      </w:r>
      <w:r w:rsidRPr="00343B0F">
        <w:rPr>
          <w:rFonts w:ascii="Times New Roman" w:hAnsi="Times New Roman"/>
          <w:sz w:val="24"/>
          <w:szCs w:val="24"/>
        </w:rPr>
        <w:t>ответы,</w:t>
      </w:r>
      <w:r w:rsidR="009F5455" w:rsidRPr="00343B0F">
        <w:rPr>
          <w:rFonts w:ascii="Times New Roman" w:hAnsi="Times New Roman"/>
          <w:sz w:val="24"/>
          <w:szCs w:val="24"/>
        </w:rPr>
        <w:t xml:space="preserve"> </w:t>
      </w:r>
      <w:r w:rsidRPr="00343B0F">
        <w:rPr>
          <w:rFonts w:ascii="Times New Roman" w:hAnsi="Times New Roman"/>
          <w:sz w:val="24"/>
          <w:szCs w:val="24"/>
        </w:rPr>
        <w:t>графические</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изображения</w:t>
      </w:r>
      <w:r w:rsidR="009F5455" w:rsidRPr="00343B0F">
        <w:rPr>
          <w:rFonts w:ascii="Times New Roman" w:hAnsi="Times New Roman"/>
          <w:sz w:val="24"/>
          <w:szCs w:val="24"/>
        </w:rPr>
        <w:t xml:space="preserve"> </w:t>
      </w:r>
      <w:r w:rsidRPr="00343B0F">
        <w:rPr>
          <w:rFonts w:ascii="Times New Roman" w:hAnsi="Times New Roman"/>
          <w:sz w:val="24"/>
          <w:szCs w:val="24"/>
        </w:rPr>
        <w:t>снимков</w:t>
      </w:r>
      <w:r w:rsidR="009F5455" w:rsidRPr="00343B0F">
        <w:rPr>
          <w:rFonts w:ascii="Times New Roman" w:hAnsi="Times New Roman"/>
          <w:sz w:val="24"/>
          <w:szCs w:val="24"/>
        </w:rPr>
        <w:t xml:space="preserve"> </w:t>
      </w:r>
      <w:r w:rsidRPr="00343B0F">
        <w:rPr>
          <w:rFonts w:ascii="Times New Roman" w:hAnsi="Times New Roman"/>
          <w:sz w:val="24"/>
          <w:szCs w:val="24"/>
        </w:rPr>
        <w:t>экрана</w:t>
      </w:r>
      <w:r w:rsidR="009F5455" w:rsidRPr="00343B0F">
        <w:rPr>
          <w:rFonts w:ascii="Times New Roman" w:hAnsi="Times New Roman"/>
          <w:sz w:val="24"/>
          <w:szCs w:val="24"/>
        </w:rPr>
        <w:t xml:space="preserve"> </w:t>
      </w:r>
      <w:r w:rsidRPr="00343B0F">
        <w:rPr>
          <w:rFonts w:ascii="Times New Roman" w:hAnsi="Times New Roman"/>
          <w:sz w:val="24"/>
          <w:szCs w:val="24"/>
        </w:rPr>
        <w:t>("скриншот"</w:t>
      </w:r>
      <w:r w:rsidR="009F5455" w:rsidRPr="00343B0F">
        <w:rPr>
          <w:rFonts w:ascii="Times New Roman" w:hAnsi="Times New Roman"/>
          <w:sz w:val="24"/>
          <w:szCs w:val="24"/>
        </w:rPr>
        <w:t xml:space="preserve"> </w:t>
      </w:r>
      <w:r w:rsidRPr="00343B0F">
        <w:rPr>
          <w:rFonts w:ascii="Times New Roman" w:hAnsi="Times New Roman"/>
          <w:sz w:val="24"/>
          <w:szCs w:val="24"/>
        </w:rPr>
        <w:t>страницы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информационно-телекоммуникационной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сети</w:t>
      </w:r>
      <w:r w:rsidR="009F5455" w:rsidRPr="00343B0F">
        <w:rPr>
          <w:rFonts w:ascii="Times New Roman" w:hAnsi="Times New Roman"/>
          <w:sz w:val="24"/>
          <w:szCs w:val="24"/>
        </w:rPr>
        <w:t xml:space="preserve"> </w:t>
      </w:r>
      <w:r w:rsidRPr="00343B0F">
        <w:rPr>
          <w:rFonts w:ascii="Times New Roman" w:hAnsi="Times New Roman"/>
          <w:sz w:val="24"/>
          <w:szCs w:val="24"/>
        </w:rPr>
        <w:t>Интернет)</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храниться</w:t>
      </w:r>
      <w:r w:rsidR="009F5455" w:rsidRPr="00343B0F">
        <w:rPr>
          <w:rFonts w:ascii="Times New Roman" w:hAnsi="Times New Roman"/>
          <w:sz w:val="24"/>
          <w:szCs w:val="24"/>
        </w:rPr>
        <w:t xml:space="preserve"> </w:t>
      </w:r>
      <w:r w:rsidRPr="00343B0F">
        <w:rPr>
          <w:rFonts w:ascii="Times New Roman" w:hAnsi="Times New Roman"/>
          <w:sz w:val="24"/>
          <w:szCs w:val="24"/>
        </w:rPr>
        <w:t>вместе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00662141" w:rsidRPr="00343B0F">
        <w:rPr>
          <w:rFonts w:ascii="Times New Roman" w:hAnsi="Times New Roman"/>
          <w:sz w:val="24"/>
          <w:szCs w:val="24"/>
        </w:rPr>
        <w:t>лет.</w:t>
      </w:r>
    </w:p>
    <w:p w:rsidR="00662141" w:rsidRPr="00343B0F" w:rsidRDefault="00662141" w:rsidP="00266744">
      <w:pPr>
        <w:tabs>
          <w:tab w:val="left" w:pos="567"/>
        </w:tabs>
        <w:spacing w:after="0"/>
        <w:ind w:firstLine="709"/>
        <w:jc w:val="both"/>
        <w:rPr>
          <w:rFonts w:ascii="Times New Roman" w:hAnsi="Times New Roman"/>
          <w:sz w:val="24"/>
          <w:szCs w:val="24"/>
        </w:rPr>
      </w:pPr>
    </w:p>
    <w:p w:rsidR="004C2AB2" w:rsidRPr="00343B0F" w:rsidRDefault="00E60F50" w:rsidP="004D58DB">
      <w:pPr>
        <w:pStyle w:val="1"/>
      </w:pPr>
      <w:r w:rsidRPr="00343B0F">
        <w:tab/>
      </w:r>
      <w:bookmarkStart w:id="17" w:name="_Toc533085385"/>
      <w:r w:rsidRPr="00343B0F">
        <w:t>Статья</w:t>
      </w:r>
      <w:r w:rsidR="009F5455" w:rsidRPr="00343B0F">
        <w:t xml:space="preserve"> </w:t>
      </w:r>
      <w:r w:rsidRPr="00343B0F">
        <w:t>9</w:t>
      </w:r>
      <w:r w:rsidR="004C2AB2" w:rsidRPr="00343B0F">
        <w:t>.</w:t>
      </w:r>
      <w:r w:rsidR="009F5455" w:rsidRPr="00343B0F">
        <w:t xml:space="preserve"> </w:t>
      </w:r>
      <w:r w:rsidR="004C2AB2" w:rsidRPr="00343B0F">
        <w:t>Извещение</w:t>
      </w:r>
      <w:r w:rsidR="009F5455" w:rsidRPr="00343B0F">
        <w:t xml:space="preserve"> </w:t>
      </w:r>
      <w:r w:rsidR="004C2AB2" w:rsidRPr="00343B0F">
        <w:t>и</w:t>
      </w:r>
      <w:r w:rsidR="009F5455" w:rsidRPr="00343B0F">
        <w:t xml:space="preserve"> </w:t>
      </w:r>
      <w:r w:rsidR="004C2AB2" w:rsidRPr="00343B0F">
        <w:t>документация.</w:t>
      </w:r>
      <w:bookmarkEnd w:id="17"/>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Закупочная</w:t>
      </w:r>
      <w:r w:rsidR="00662141" w:rsidRPr="00343B0F">
        <w:rPr>
          <w:rFonts w:ascii="Times New Roman" w:hAnsi="Times New Roman"/>
          <w:sz w:val="24"/>
          <w:szCs w:val="24"/>
        </w:rPr>
        <w:t xml:space="preserve"> </w:t>
      </w:r>
      <w:r w:rsidRPr="00343B0F">
        <w:rPr>
          <w:rFonts w:ascii="Times New Roman" w:hAnsi="Times New Roman"/>
          <w:sz w:val="24"/>
          <w:szCs w:val="24"/>
        </w:rPr>
        <w:t>процедура</w:t>
      </w:r>
      <w:r w:rsidR="00662141" w:rsidRPr="00343B0F">
        <w:rPr>
          <w:rFonts w:ascii="Times New Roman" w:hAnsi="Times New Roman"/>
          <w:sz w:val="24"/>
          <w:szCs w:val="24"/>
        </w:rPr>
        <w:t xml:space="preserve"> </w:t>
      </w:r>
      <w:r w:rsidRPr="00343B0F">
        <w:rPr>
          <w:rFonts w:ascii="Times New Roman" w:hAnsi="Times New Roman"/>
          <w:sz w:val="24"/>
          <w:szCs w:val="24"/>
        </w:rPr>
        <w:t>начинается</w:t>
      </w:r>
      <w:r w:rsidRPr="00343B0F">
        <w:rPr>
          <w:rFonts w:ascii="Times New Roman" w:hAnsi="Times New Roman"/>
          <w:sz w:val="24"/>
          <w:szCs w:val="24"/>
        </w:rPr>
        <w:tab/>
      </w:r>
      <w:r w:rsidR="00662141" w:rsidRPr="00343B0F">
        <w:rPr>
          <w:rFonts w:ascii="Times New Roman" w:hAnsi="Times New Roman"/>
          <w:sz w:val="24"/>
          <w:szCs w:val="24"/>
        </w:rPr>
        <w:t xml:space="preserve"> </w:t>
      </w:r>
      <w:r w:rsidRPr="00343B0F">
        <w:rPr>
          <w:rFonts w:ascii="Times New Roman" w:hAnsi="Times New Roman"/>
          <w:sz w:val="24"/>
          <w:szCs w:val="24"/>
        </w:rPr>
        <w:t>с</w:t>
      </w:r>
      <w:r w:rsidR="00662141"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приложением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неотъемлемой</w:t>
      </w:r>
      <w:r w:rsidR="009F5455" w:rsidRPr="00343B0F">
        <w:rPr>
          <w:rFonts w:ascii="Times New Roman" w:hAnsi="Times New Roman"/>
          <w:sz w:val="24"/>
          <w:szCs w:val="24"/>
        </w:rPr>
        <w:t xml:space="preserve"> </w:t>
      </w:r>
      <w:r w:rsidRPr="00343B0F">
        <w:rPr>
          <w:rFonts w:ascii="Times New Roman" w:hAnsi="Times New Roman"/>
          <w:sz w:val="24"/>
          <w:szCs w:val="24"/>
        </w:rPr>
        <w:t>частью</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содержащиеся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соответствовать</w:t>
      </w:r>
      <w:r w:rsidR="009F5455" w:rsidRPr="00343B0F">
        <w:rPr>
          <w:rFonts w:ascii="Times New Roman" w:hAnsi="Times New Roman"/>
          <w:sz w:val="24"/>
          <w:szCs w:val="24"/>
        </w:rPr>
        <w:t xml:space="preserve"> </w:t>
      </w:r>
      <w:r w:rsidRPr="00343B0F">
        <w:rPr>
          <w:rFonts w:ascii="Times New Roman" w:hAnsi="Times New Roman"/>
          <w:sz w:val="24"/>
          <w:szCs w:val="24"/>
        </w:rPr>
        <w:t>сведениям,</w:t>
      </w:r>
      <w:r w:rsidR="009F5455" w:rsidRPr="00343B0F">
        <w:rPr>
          <w:rFonts w:ascii="Times New Roman" w:hAnsi="Times New Roman"/>
          <w:sz w:val="24"/>
          <w:szCs w:val="24"/>
        </w:rPr>
        <w:t xml:space="preserve"> </w:t>
      </w:r>
      <w:r w:rsidRPr="00343B0F">
        <w:rPr>
          <w:rFonts w:ascii="Times New Roman" w:hAnsi="Times New Roman"/>
          <w:sz w:val="24"/>
          <w:szCs w:val="24"/>
        </w:rPr>
        <w:t>содержащимся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указаны,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способ</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установленные</w:t>
      </w:r>
      <w:r w:rsidR="009F5455" w:rsidRPr="00343B0F">
        <w:rPr>
          <w:rFonts w:ascii="Times New Roman" w:hAnsi="Times New Roman"/>
          <w:sz w:val="24"/>
          <w:szCs w:val="24"/>
        </w:rPr>
        <w:t xml:space="preserve"> </w:t>
      </w:r>
      <w:r w:rsidRPr="00343B0F">
        <w:rPr>
          <w:rFonts w:ascii="Times New Roman" w:hAnsi="Times New Roman"/>
          <w:sz w:val="24"/>
          <w:szCs w:val="24"/>
        </w:rPr>
        <w:t>частью</w:t>
      </w:r>
      <w:r w:rsidR="009F5455" w:rsidRPr="00343B0F">
        <w:rPr>
          <w:rFonts w:ascii="Times New Roman" w:hAnsi="Times New Roman"/>
          <w:sz w:val="24"/>
          <w:szCs w:val="24"/>
        </w:rPr>
        <w:t xml:space="preserve"> </w:t>
      </w:r>
      <w:r w:rsidRPr="00343B0F">
        <w:rPr>
          <w:rFonts w:ascii="Times New Roman" w:hAnsi="Times New Roman"/>
          <w:sz w:val="24"/>
          <w:szCs w:val="24"/>
        </w:rPr>
        <w:t>1.1</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19</w:t>
      </w:r>
      <w:r w:rsidR="009F5455" w:rsidRPr="00343B0F">
        <w:rPr>
          <w:rFonts w:ascii="Times New Roman" w:hAnsi="Times New Roman"/>
          <w:sz w:val="24"/>
          <w:szCs w:val="24"/>
        </w:rPr>
        <w:t xml:space="preserve"> </w:t>
      </w:r>
      <w:r w:rsidRPr="00343B0F">
        <w:rPr>
          <w:rFonts w:ascii="Times New Roman" w:hAnsi="Times New Roman"/>
          <w:sz w:val="24"/>
          <w:szCs w:val="24"/>
        </w:rPr>
        <w:t>настоящего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нахождения,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почтовый</w:t>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почты,</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контактного</w:t>
      </w:r>
      <w:r w:rsidR="009F5455" w:rsidRPr="00343B0F">
        <w:rPr>
          <w:rFonts w:ascii="Times New Roman" w:hAnsi="Times New Roman"/>
          <w:sz w:val="24"/>
          <w:szCs w:val="24"/>
        </w:rPr>
        <w:t xml:space="preserve"> </w:t>
      </w:r>
      <w:r w:rsidRPr="00343B0F">
        <w:rPr>
          <w:rFonts w:ascii="Times New Roman" w:hAnsi="Times New Roman"/>
          <w:sz w:val="24"/>
          <w:szCs w:val="24"/>
        </w:rPr>
        <w:t>телефона</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предмет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количества</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объема</w:t>
      </w:r>
      <w:r w:rsidR="009F5455" w:rsidRPr="00343B0F">
        <w:rPr>
          <w:rFonts w:ascii="Times New Roman" w:hAnsi="Times New Roman"/>
          <w:sz w:val="24"/>
          <w:szCs w:val="24"/>
        </w:rPr>
        <w:t xml:space="preserve"> </w:t>
      </w:r>
      <w:r w:rsidRPr="00343B0F">
        <w:rPr>
          <w:rFonts w:ascii="Times New Roman" w:hAnsi="Times New Roman"/>
          <w:sz w:val="24"/>
          <w:szCs w:val="24"/>
        </w:rPr>
        <w:t>выполняемой</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оказываемой</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краткое</w:t>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частью</w:t>
      </w:r>
      <w:r w:rsidR="009F5455" w:rsidRPr="00343B0F">
        <w:rPr>
          <w:rFonts w:ascii="Times New Roman" w:hAnsi="Times New Roman"/>
          <w:sz w:val="24"/>
          <w:szCs w:val="24"/>
        </w:rPr>
        <w:t xml:space="preserve"> </w:t>
      </w:r>
      <w:r w:rsidRPr="00343B0F">
        <w:rPr>
          <w:rFonts w:ascii="Times New Roman" w:hAnsi="Times New Roman"/>
          <w:sz w:val="24"/>
          <w:szCs w:val="24"/>
        </w:rPr>
        <w:t>6.1</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Федерального</w:t>
      </w:r>
      <w:r w:rsidR="009F5455" w:rsidRPr="00343B0F">
        <w:rPr>
          <w:rFonts w:ascii="Times New Roman" w:hAnsi="Times New Roman"/>
          <w:sz w:val="24"/>
          <w:szCs w:val="24"/>
        </w:rPr>
        <w:t xml:space="preserve"> </w:t>
      </w:r>
      <w:r w:rsidRPr="00343B0F">
        <w:rPr>
          <w:rFonts w:ascii="Times New Roman" w:hAnsi="Times New Roman"/>
          <w:sz w:val="24"/>
          <w:szCs w:val="24"/>
        </w:rPr>
        <w:t>закона</w:t>
      </w:r>
      <w:r w:rsidR="009F5455" w:rsidRPr="00343B0F">
        <w:rPr>
          <w:rFonts w:ascii="Times New Roman" w:hAnsi="Times New Roman"/>
          <w:sz w:val="24"/>
          <w:szCs w:val="24"/>
        </w:rPr>
        <w:t xml:space="preserve"> </w:t>
      </w:r>
      <w:r w:rsidRPr="00343B0F">
        <w:rPr>
          <w:rFonts w:ascii="Times New Roman" w:hAnsi="Times New Roman"/>
          <w:sz w:val="24"/>
          <w:szCs w:val="24"/>
        </w:rPr>
        <w:t>223-ФЗ</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формула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устанавливающая</w:t>
      </w:r>
      <w:r w:rsidR="009F5455" w:rsidRPr="00343B0F">
        <w:rPr>
          <w:rFonts w:ascii="Times New Roman" w:hAnsi="Times New Roman"/>
          <w:sz w:val="24"/>
          <w:szCs w:val="24"/>
        </w:rPr>
        <w:t xml:space="preserve"> </w:t>
      </w:r>
      <w:r w:rsidRPr="00343B0F">
        <w:rPr>
          <w:rFonts w:ascii="Times New Roman" w:hAnsi="Times New Roman"/>
          <w:sz w:val="24"/>
          <w:szCs w:val="24"/>
        </w:rPr>
        <w:t>правила</w:t>
      </w:r>
      <w:r w:rsidR="009F5455" w:rsidRPr="00343B0F">
        <w:rPr>
          <w:rFonts w:ascii="Times New Roman" w:hAnsi="Times New Roman"/>
          <w:sz w:val="24"/>
          <w:szCs w:val="24"/>
        </w:rPr>
        <w:t xml:space="preserve"> </w:t>
      </w:r>
      <w:r w:rsidRPr="00343B0F">
        <w:rPr>
          <w:rFonts w:ascii="Times New Roman" w:hAnsi="Times New Roman"/>
          <w:sz w:val="24"/>
          <w:szCs w:val="24"/>
        </w:rPr>
        <w:t>расчета</w:t>
      </w:r>
      <w:r w:rsidR="009F5455" w:rsidRPr="00343B0F">
        <w:rPr>
          <w:rFonts w:ascii="Times New Roman" w:hAnsi="Times New Roman"/>
          <w:sz w:val="24"/>
          <w:szCs w:val="24"/>
        </w:rPr>
        <w:t xml:space="preserve"> </w:t>
      </w:r>
      <w:r w:rsidRPr="00343B0F">
        <w:rPr>
          <w:rFonts w:ascii="Times New Roman" w:hAnsi="Times New Roman"/>
          <w:sz w:val="24"/>
          <w:szCs w:val="24"/>
        </w:rPr>
        <w:t>сумм,</w:t>
      </w:r>
      <w:r w:rsidR="009F5455" w:rsidRPr="00343B0F">
        <w:rPr>
          <w:rFonts w:ascii="Times New Roman" w:hAnsi="Times New Roman"/>
          <w:sz w:val="24"/>
          <w:szCs w:val="24"/>
        </w:rPr>
        <w:t xml:space="preserve"> </w:t>
      </w:r>
      <w:r w:rsidRPr="00343B0F">
        <w:rPr>
          <w:rFonts w:ascii="Times New Roman" w:hAnsi="Times New Roman"/>
          <w:sz w:val="24"/>
          <w:szCs w:val="24"/>
        </w:rPr>
        <w:t>подлежащих</w:t>
      </w:r>
      <w:r w:rsidR="009F5455" w:rsidRPr="00343B0F">
        <w:rPr>
          <w:rFonts w:ascii="Times New Roman" w:hAnsi="Times New Roman"/>
          <w:sz w:val="24"/>
          <w:szCs w:val="24"/>
        </w:rPr>
        <w:t xml:space="preserve"> </w:t>
      </w:r>
      <w:r w:rsidRPr="00343B0F">
        <w:rPr>
          <w:rFonts w:ascii="Times New Roman" w:hAnsi="Times New Roman"/>
          <w:sz w:val="24"/>
          <w:szCs w:val="24"/>
        </w:rPr>
        <w:t>уплате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поставщику</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(исполнителю,</w:t>
      </w:r>
      <w:r w:rsidR="009F5455" w:rsidRPr="00343B0F">
        <w:rPr>
          <w:rFonts w:ascii="Times New Roman" w:hAnsi="Times New Roman"/>
          <w:sz w:val="24"/>
          <w:szCs w:val="24"/>
        </w:rPr>
        <w:t xml:space="preserve"> </w:t>
      </w:r>
      <w:r w:rsidRPr="00343B0F">
        <w:rPr>
          <w:rFonts w:ascii="Times New Roman" w:hAnsi="Times New Roman"/>
          <w:sz w:val="24"/>
          <w:szCs w:val="24"/>
        </w:rPr>
        <w:t>подрядчику)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максимальное</w:t>
      </w:r>
      <w:r w:rsidR="009F5455" w:rsidRPr="00343B0F">
        <w:rPr>
          <w:rFonts w:ascii="Times New Roman" w:hAnsi="Times New Roman"/>
          <w:sz w:val="24"/>
          <w:szCs w:val="24"/>
        </w:rPr>
        <w:t xml:space="preserve"> </w:t>
      </w:r>
      <w:r w:rsidRPr="00343B0F">
        <w:rPr>
          <w:rFonts w:ascii="Times New Roman" w:hAnsi="Times New Roman"/>
          <w:sz w:val="24"/>
          <w:szCs w:val="24"/>
        </w:rPr>
        <w:t>значение</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максимальное</w:t>
      </w:r>
      <w:r w:rsidR="009F5455" w:rsidRPr="00343B0F">
        <w:rPr>
          <w:rFonts w:ascii="Times New Roman" w:hAnsi="Times New Roman"/>
          <w:sz w:val="24"/>
          <w:szCs w:val="24"/>
        </w:rPr>
        <w:t xml:space="preserve"> </w:t>
      </w:r>
      <w:r w:rsidRPr="00343B0F">
        <w:rPr>
          <w:rFonts w:ascii="Times New Roman" w:hAnsi="Times New Roman"/>
          <w:sz w:val="24"/>
          <w:szCs w:val="24"/>
        </w:rPr>
        <w:t>значение</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платы,</w:t>
      </w:r>
      <w:r w:rsidR="009F5455" w:rsidRPr="00343B0F">
        <w:rPr>
          <w:rFonts w:ascii="Times New Roman" w:hAnsi="Times New Roman"/>
          <w:sz w:val="24"/>
          <w:szCs w:val="24"/>
        </w:rPr>
        <w:t xml:space="preserve"> </w:t>
      </w:r>
      <w:r w:rsidRPr="00343B0F">
        <w:rPr>
          <w:rFonts w:ascii="Times New Roman" w:hAnsi="Times New Roman"/>
          <w:sz w:val="24"/>
          <w:szCs w:val="24"/>
        </w:rPr>
        <w:t>взимаемой</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данной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плата</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установлена</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начала,</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(этапах</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(этапов</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8)</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информационно-телекоммуникационной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сети</w:t>
      </w:r>
      <w:r w:rsidR="009F5455" w:rsidRPr="00343B0F">
        <w:rPr>
          <w:rFonts w:ascii="Times New Roman" w:hAnsi="Times New Roman"/>
          <w:sz w:val="24"/>
          <w:szCs w:val="24"/>
        </w:rPr>
        <w:t xml:space="preserve"> </w:t>
      </w:r>
      <w:r w:rsidRPr="00343B0F">
        <w:rPr>
          <w:rFonts w:ascii="Times New Roman" w:hAnsi="Times New Roman"/>
          <w:sz w:val="24"/>
          <w:szCs w:val="24"/>
        </w:rPr>
        <w:t>"Интернет"</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9)</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определенные</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неотъемлемым</w:t>
      </w:r>
      <w:r w:rsidR="009F5455" w:rsidRPr="00343B0F">
        <w:rPr>
          <w:rFonts w:ascii="Times New Roman" w:hAnsi="Times New Roman"/>
          <w:sz w:val="24"/>
          <w:szCs w:val="24"/>
        </w:rPr>
        <w:t xml:space="preserve"> </w:t>
      </w:r>
      <w:r w:rsidRPr="00343B0F">
        <w:rPr>
          <w:rFonts w:ascii="Times New Roman" w:hAnsi="Times New Roman"/>
          <w:sz w:val="24"/>
          <w:szCs w:val="24"/>
        </w:rPr>
        <w:t>приложением</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извещению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дополняет,</w:t>
      </w:r>
      <w:r w:rsidR="009F5455" w:rsidRPr="00343B0F">
        <w:rPr>
          <w:rFonts w:ascii="Times New Roman" w:hAnsi="Times New Roman"/>
          <w:sz w:val="24"/>
          <w:szCs w:val="24"/>
        </w:rPr>
        <w:t xml:space="preserve"> </w:t>
      </w:r>
      <w:r w:rsidRPr="00343B0F">
        <w:rPr>
          <w:rFonts w:ascii="Times New Roman" w:hAnsi="Times New Roman"/>
          <w:sz w:val="24"/>
          <w:szCs w:val="24"/>
        </w:rPr>
        <w:t>уточняет</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разъясняет</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подробное</w:t>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необходимую</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достаточную</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того,</w:t>
      </w:r>
      <w:r w:rsidR="009F5455" w:rsidRPr="00343B0F">
        <w:rPr>
          <w:rFonts w:ascii="Times New Roman" w:hAnsi="Times New Roman"/>
          <w:sz w:val="24"/>
          <w:szCs w:val="24"/>
        </w:rPr>
        <w:t xml:space="preserve"> </w:t>
      </w:r>
      <w:r w:rsidRPr="00343B0F">
        <w:rPr>
          <w:rFonts w:ascii="Times New Roman" w:hAnsi="Times New Roman"/>
          <w:sz w:val="24"/>
          <w:szCs w:val="24"/>
        </w:rPr>
        <w:t>чтобы</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могли</w:t>
      </w:r>
      <w:r w:rsidR="009F5455" w:rsidRPr="00343B0F">
        <w:rPr>
          <w:rFonts w:ascii="Times New Roman" w:hAnsi="Times New Roman"/>
          <w:sz w:val="24"/>
          <w:szCs w:val="24"/>
        </w:rPr>
        <w:t xml:space="preserve"> </w:t>
      </w:r>
      <w:r w:rsidRPr="00343B0F">
        <w:rPr>
          <w:rFonts w:ascii="Times New Roman" w:hAnsi="Times New Roman"/>
          <w:sz w:val="24"/>
          <w:szCs w:val="24"/>
        </w:rPr>
        <w:t>принять</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подготовить</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подать</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чтобы</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мог</w:t>
      </w:r>
      <w:r w:rsidR="009F5455" w:rsidRPr="00343B0F">
        <w:rPr>
          <w:rFonts w:ascii="Times New Roman" w:hAnsi="Times New Roman"/>
          <w:sz w:val="24"/>
          <w:szCs w:val="24"/>
        </w:rPr>
        <w:t xml:space="preserve"> </w:t>
      </w:r>
      <w:r w:rsidRPr="00343B0F">
        <w:rPr>
          <w:rFonts w:ascii="Times New Roman" w:hAnsi="Times New Roman"/>
          <w:sz w:val="24"/>
          <w:szCs w:val="24"/>
        </w:rPr>
        <w:t>оценить</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существу</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выбрать</w:t>
      </w:r>
      <w:r w:rsidR="009F5455" w:rsidRPr="00343B0F">
        <w:rPr>
          <w:rFonts w:ascii="Times New Roman" w:hAnsi="Times New Roman"/>
          <w:sz w:val="24"/>
          <w:szCs w:val="24"/>
        </w:rPr>
        <w:t xml:space="preserve"> </w:t>
      </w:r>
      <w:r w:rsidRPr="00343B0F">
        <w:rPr>
          <w:rFonts w:ascii="Times New Roman" w:hAnsi="Times New Roman"/>
          <w:sz w:val="24"/>
          <w:szCs w:val="24"/>
        </w:rPr>
        <w:t>наилучшее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указаны:</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безопасности,</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(потребительским</w:t>
      </w:r>
      <w:r w:rsidR="009F5455" w:rsidRPr="00343B0F">
        <w:rPr>
          <w:rFonts w:ascii="Times New Roman" w:hAnsi="Times New Roman"/>
          <w:sz w:val="24"/>
          <w:szCs w:val="24"/>
        </w:rPr>
        <w:t xml:space="preserve"> </w:t>
      </w:r>
      <w:r w:rsidRPr="00343B0F">
        <w:rPr>
          <w:rFonts w:ascii="Times New Roman" w:hAnsi="Times New Roman"/>
          <w:sz w:val="24"/>
          <w:szCs w:val="24"/>
        </w:rPr>
        <w:t>свойствам)</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размерам,</w:t>
      </w:r>
      <w:r w:rsidR="009F5455" w:rsidRPr="00343B0F">
        <w:rPr>
          <w:rFonts w:ascii="Times New Roman" w:hAnsi="Times New Roman"/>
          <w:sz w:val="24"/>
          <w:szCs w:val="24"/>
        </w:rPr>
        <w:t xml:space="preserve"> </w:t>
      </w:r>
      <w:r w:rsidRPr="00343B0F">
        <w:rPr>
          <w:rFonts w:ascii="Times New Roman" w:hAnsi="Times New Roman"/>
          <w:sz w:val="24"/>
          <w:szCs w:val="24"/>
        </w:rPr>
        <w:t>упаковке,</w:t>
      </w:r>
      <w:r w:rsidR="009F5455" w:rsidRPr="00343B0F">
        <w:rPr>
          <w:rFonts w:ascii="Times New Roman" w:hAnsi="Times New Roman"/>
          <w:sz w:val="24"/>
          <w:szCs w:val="24"/>
        </w:rPr>
        <w:t xml:space="preserve"> </w:t>
      </w:r>
      <w:r w:rsidRPr="00343B0F">
        <w:rPr>
          <w:rFonts w:ascii="Times New Roman" w:hAnsi="Times New Roman"/>
          <w:sz w:val="24"/>
          <w:szCs w:val="24"/>
        </w:rPr>
        <w:t>отгрузке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предусмотренные</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техническими</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регламентами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техническом</w:t>
      </w:r>
      <w:r w:rsidR="009F5455" w:rsidRPr="00343B0F">
        <w:rPr>
          <w:rFonts w:ascii="Times New Roman" w:hAnsi="Times New Roman"/>
          <w:sz w:val="24"/>
          <w:szCs w:val="24"/>
        </w:rPr>
        <w:t xml:space="preserve"> </w:t>
      </w:r>
      <w:r w:rsidRPr="00343B0F">
        <w:rPr>
          <w:rFonts w:ascii="Times New Roman" w:hAnsi="Times New Roman"/>
          <w:sz w:val="24"/>
          <w:szCs w:val="24"/>
        </w:rPr>
        <w:t>регулировании,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документами,</w:t>
      </w:r>
      <w:r w:rsidR="009F5455" w:rsidRPr="00343B0F">
        <w:rPr>
          <w:rFonts w:ascii="Times New Roman" w:hAnsi="Times New Roman"/>
          <w:sz w:val="24"/>
          <w:szCs w:val="24"/>
        </w:rPr>
        <w:t xml:space="preserve"> </w:t>
      </w:r>
      <w:r w:rsidRPr="00343B0F">
        <w:rPr>
          <w:rFonts w:ascii="Times New Roman" w:hAnsi="Times New Roman"/>
          <w:sz w:val="24"/>
          <w:szCs w:val="24"/>
        </w:rPr>
        <w:t>разрабатываемыми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применяемыми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национальной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стандартизации,</w:t>
      </w:r>
      <w:r w:rsidR="009F5455" w:rsidRPr="00343B0F">
        <w:rPr>
          <w:rFonts w:ascii="Times New Roman" w:hAnsi="Times New Roman"/>
          <w:sz w:val="24"/>
          <w:szCs w:val="24"/>
        </w:rPr>
        <w:t xml:space="preserve"> </w:t>
      </w:r>
      <w:r w:rsidRPr="00343B0F">
        <w:rPr>
          <w:rFonts w:ascii="Times New Roman" w:hAnsi="Times New Roman"/>
          <w:sz w:val="24"/>
          <w:szCs w:val="24"/>
        </w:rPr>
        <w:t>принятыми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стандартизации,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определением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выполняемой</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оказываемой</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потребностям</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используются</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техническом</w:t>
      </w:r>
      <w:r w:rsidR="009F5455" w:rsidRPr="00343B0F">
        <w:rPr>
          <w:rFonts w:ascii="Times New Roman" w:hAnsi="Times New Roman"/>
          <w:sz w:val="24"/>
          <w:szCs w:val="24"/>
        </w:rPr>
        <w:t xml:space="preserve"> </w:t>
      </w:r>
      <w:r w:rsidRPr="00343B0F">
        <w:rPr>
          <w:rFonts w:ascii="Times New Roman" w:hAnsi="Times New Roman"/>
          <w:sz w:val="24"/>
          <w:szCs w:val="24"/>
        </w:rPr>
        <w:t>регулировании,</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стандартизации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безопасности,</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(потребительским</w:t>
      </w:r>
      <w:r w:rsidR="009F5455" w:rsidRPr="00343B0F">
        <w:rPr>
          <w:rFonts w:ascii="Times New Roman" w:hAnsi="Times New Roman"/>
          <w:sz w:val="24"/>
          <w:szCs w:val="24"/>
        </w:rPr>
        <w:t xml:space="preserve"> </w:t>
      </w:r>
      <w:r w:rsidRPr="00343B0F">
        <w:rPr>
          <w:rFonts w:ascii="Times New Roman" w:hAnsi="Times New Roman"/>
          <w:sz w:val="24"/>
          <w:szCs w:val="24"/>
        </w:rPr>
        <w:t>свойствам)</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размерам,</w:t>
      </w:r>
      <w:r w:rsidR="009F5455" w:rsidRPr="00343B0F">
        <w:rPr>
          <w:rFonts w:ascii="Times New Roman" w:hAnsi="Times New Roman"/>
          <w:sz w:val="24"/>
          <w:szCs w:val="24"/>
        </w:rPr>
        <w:t xml:space="preserve"> </w:t>
      </w:r>
      <w:r w:rsidRPr="00343B0F">
        <w:rPr>
          <w:rFonts w:ascii="Times New Roman" w:hAnsi="Times New Roman"/>
          <w:sz w:val="24"/>
          <w:szCs w:val="24"/>
        </w:rPr>
        <w:t>упаковке,</w:t>
      </w:r>
      <w:r w:rsidR="009F5455" w:rsidRPr="00343B0F">
        <w:rPr>
          <w:rFonts w:ascii="Times New Roman" w:hAnsi="Times New Roman"/>
          <w:sz w:val="24"/>
          <w:szCs w:val="24"/>
        </w:rPr>
        <w:t xml:space="preserve"> </w:t>
      </w:r>
      <w:r w:rsidRPr="00343B0F">
        <w:rPr>
          <w:rFonts w:ascii="Times New Roman" w:hAnsi="Times New Roman"/>
          <w:sz w:val="24"/>
          <w:szCs w:val="24"/>
        </w:rPr>
        <w:t>отгрузке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должно</w:t>
      </w:r>
      <w:r w:rsidR="009F5455" w:rsidRPr="00343B0F">
        <w:rPr>
          <w:rFonts w:ascii="Times New Roman" w:hAnsi="Times New Roman"/>
          <w:sz w:val="24"/>
          <w:szCs w:val="24"/>
        </w:rPr>
        <w:t xml:space="preserve"> </w:t>
      </w:r>
      <w:r w:rsidRPr="00343B0F">
        <w:rPr>
          <w:rFonts w:ascii="Times New Roman" w:hAnsi="Times New Roman"/>
          <w:sz w:val="24"/>
          <w:szCs w:val="24"/>
        </w:rPr>
        <w:t>содержаться</w:t>
      </w:r>
      <w:r w:rsidR="009F5455" w:rsidRPr="00343B0F">
        <w:rPr>
          <w:rFonts w:ascii="Times New Roman" w:hAnsi="Times New Roman"/>
          <w:sz w:val="24"/>
          <w:szCs w:val="24"/>
        </w:rPr>
        <w:t xml:space="preserve"> </w:t>
      </w:r>
      <w:r w:rsidRPr="00343B0F">
        <w:rPr>
          <w:rFonts w:ascii="Times New Roman" w:hAnsi="Times New Roman"/>
          <w:sz w:val="24"/>
          <w:szCs w:val="24"/>
        </w:rPr>
        <w:t>обоснование</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использования</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связанных</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определением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выполняемой</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оказываемой</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потребностям</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содержанию,</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оформлению</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составу</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описанию</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(потребительских</w:t>
      </w:r>
      <w:r w:rsidR="009F5455" w:rsidRPr="00343B0F">
        <w:rPr>
          <w:rFonts w:ascii="Times New Roman" w:hAnsi="Times New Roman"/>
          <w:sz w:val="24"/>
          <w:szCs w:val="24"/>
        </w:rPr>
        <w:t xml:space="preserve"> </w:t>
      </w:r>
      <w:r w:rsidRPr="00343B0F">
        <w:rPr>
          <w:rFonts w:ascii="Times New Roman" w:hAnsi="Times New Roman"/>
          <w:sz w:val="24"/>
          <w:szCs w:val="24"/>
        </w:rPr>
        <w:t>свойств),</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описанию</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выполняемой</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оказываемой</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(периоды)</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формула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устанавливающая</w:t>
      </w:r>
      <w:r w:rsidR="009F5455" w:rsidRPr="00343B0F">
        <w:rPr>
          <w:rFonts w:ascii="Times New Roman" w:hAnsi="Times New Roman"/>
          <w:sz w:val="24"/>
          <w:szCs w:val="24"/>
        </w:rPr>
        <w:t xml:space="preserve"> </w:t>
      </w:r>
      <w:r w:rsidRPr="00343B0F">
        <w:rPr>
          <w:rFonts w:ascii="Times New Roman" w:hAnsi="Times New Roman"/>
          <w:sz w:val="24"/>
          <w:szCs w:val="24"/>
        </w:rPr>
        <w:t>правила</w:t>
      </w:r>
      <w:r w:rsidR="009F5455" w:rsidRPr="00343B0F">
        <w:rPr>
          <w:rFonts w:ascii="Times New Roman" w:hAnsi="Times New Roman"/>
          <w:sz w:val="24"/>
          <w:szCs w:val="24"/>
        </w:rPr>
        <w:t xml:space="preserve"> </w:t>
      </w:r>
      <w:r w:rsidRPr="00343B0F">
        <w:rPr>
          <w:rFonts w:ascii="Times New Roman" w:hAnsi="Times New Roman"/>
          <w:sz w:val="24"/>
          <w:szCs w:val="24"/>
        </w:rPr>
        <w:t>расчета</w:t>
      </w:r>
      <w:r w:rsidR="009F5455" w:rsidRPr="00343B0F">
        <w:rPr>
          <w:rFonts w:ascii="Times New Roman" w:hAnsi="Times New Roman"/>
          <w:sz w:val="24"/>
          <w:szCs w:val="24"/>
        </w:rPr>
        <w:t xml:space="preserve"> </w:t>
      </w:r>
      <w:r w:rsidRPr="00343B0F">
        <w:rPr>
          <w:rFonts w:ascii="Times New Roman" w:hAnsi="Times New Roman"/>
          <w:sz w:val="24"/>
          <w:szCs w:val="24"/>
        </w:rPr>
        <w:t>сумм,</w:t>
      </w:r>
      <w:r w:rsidR="009F5455" w:rsidRPr="00343B0F">
        <w:rPr>
          <w:rFonts w:ascii="Times New Roman" w:hAnsi="Times New Roman"/>
          <w:sz w:val="24"/>
          <w:szCs w:val="24"/>
        </w:rPr>
        <w:t xml:space="preserve"> </w:t>
      </w:r>
      <w:r w:rsidRPr="00343B0F">
        <w:rPr>
          <w:rFonts w:ascii="Times New Roman" w:hAnsi="Times New Roman"/>
          <w:sz w:val="24"/>
          <w:szCs w:val="24"/>
        </w:rPr>
        <w:t>подлежащих</w:t>
      </w:r>
      <w:r w:rsidR="009F5455" w:rsidRPr="00343B0F">
        <w:rPr>
          <w:rFonts w:ascii="Times New Roman" w:hAnsi="Times New Roman"/>
          <w:sz w:val="24"/>
          <w:szCs w:val="24"/>
        </w:rPr>
        <w:t xml:space="preserve"> </w:t>
      </w:r>
      <w:r w:rsidRPr="00343B0F">
        <w:rPr>
          <w:rFonts w:ascii="Times New Roman" w:hAnsi="Times New Roman"/>
          <w:sz w:val="24"/>
          <w:szCs w:val="24"/>
        </w:rPr>
        <w:t>уплате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поставщику</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(исполнителю,</w:t>
      </w:r>
      <w:r w:rsidR="009F5455" w:rsidRPr="00343B0F">
        <w:rPr>
          <w:rFonts w:ascii="Times New Roman" w:hAnsi="Times New Roman"/>
          <w:sz w:val="24"/>
          <w:szCs w:val="24"/>
        </w:rPr>
        <w:t xml:space="preserve"> </w:t>
      </w:r>
      <w:r w:rsidRPr="00343B0F">
        <w:rPr>
          <w:rFonts w:ascii="Times New Roman" w:hAnsi="Times New Roman"/>
          <w:sz w:val="24"/>
          <w:szCs w:val="24"/>
        </w:rPr>
        <w:t>подрядчику)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максимальное</w:t>
      </w:r>
      <w:r w:rsidR="009F5455" w:rsidRPr="00343B0F">
        <w:rPr>
          <w:rFonts w:ascii="Times New Roman" w:hAnsi="Times New Roman"/>
          <w:sz w:val="24"/>
          <w:szCs w:val="24"/>
        </w:rPr>
        <w:t xml:space="preserve"> </w:t>
      </w:r>
      <w:r w:rsidRPr="00343B0F">
        <w:rPr>
          <w:rFonts w:ascii="Times New Roman" w:hAnsi="Times New Roman"/>
          <w:sz w:val="24"/>
          <w:szCs w:val="24"/>
        </w:rPr>
        <w:t>значение</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максимальное</w:t>
      </w:r>
      <w:r w:rsidR="009F5455" w:rsidRPr="00343B0F">
        <w:rPr>
          <w:rFonts w:ascii="Times New Roman" w:hAnsi="Times New Roman"/>
          <w:sz w:val="24"/>
          <w:szCs w:val="24"/>
        </w:rPr>
        <w:t xml:space="preserve"> </w:t>
      </w:r>
      <w:r w:rsidRPr="00343B0F">
        <w:rPr>
          <w:rFonts w:ascii="Times New Roman" w:hAnsi="Times New Roman"/>
          <w:sz w:val="24"/>
          <w:szCs w:val="24"/>
        </w:rPr>
        <w:t>значение</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форма,</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формирования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учета</w:t>
      </w:r>
      <w:r w:rsidR="009F5455" w:rsidRPr="00343B0F">
        <w:rPr>
          <w:rFonts w:ascii="Times New Roman" w:hAnsi="Times New Roman"/>
          <w:sz w:val="24"/>
          <w:szCs w:val="24"/>
        </w:rPr>
        <w:t xml:space="preserve"> </w:t>
      </w:r>
      <w:r w:rsidRPr="00343B0F">
        <w:rPr>
          <w:rFonts w:ascii="Times New Roman" w:hAnsi="Times New Roman"/>
          <w:sz w:val="24"/>
          <w:szCs w:val="24"/>
        </w:rPr>
        <w:t>расходов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перевозку,</w:t>
      </w:r>
      <w:r w:rsidR="009F5455" w:rsidRPr="00343B0F">
        <w:rPr>
          <w:rFonts w:ascii="Times New Roman" w:hAnsi="Times New Roman"/>
          <w:sz w:val="24"/>
          <w:szCs w:val="24"/>
        </w:rPr>
        <w:t xml:space="preserve"> </w:t>
      </w:r>
      <w:r w:rsidRPr="00343B0F">
        <w:rPr>
          <w:rFonts w:ascii="Times New Roman" w:hAnsi="Times New Roman"/>
          <w:sz w:val="24"/>
          <w:szCs w:val="24"/>
        </w:rPr>
        <w:t>страхование,</w:t>
      </w:r>
      <w:r w:rsidR="009F5455" w:rsidRPr="00343B0F">
        <w:rPr>
          <w:rFonts w:ascii="Times New Roman" w:hAnsi="Times New Roman"/>
          <w:sz w:val="24"/>
          <w:szCs w:val="24"/>
        </w:rPr>
        <w:t xml:space="preserve"> </w:t>
      </w:r>
      <w:r w:rsidRPr="00343B0F">
        <w:rPr>
          <w:rFonts w:ascii="Times New Roman" w:hAnsi="Times New Roman"/>
          <w:sz w:val="24"/>
          <w:szCs w:val="24"/>
        </w:rPr>
        <w:t>уплату</w:t>
      </w:r>
      <w:r w:rsidR="009F5455" w:rsidRPr="00343B0F">
        <w:rPr>
          <w:rFonts w:ascii="Times New Roman" w:hAnsi="Times New Roman"/>
          <w:sz w:val="24"/>
          <w:szCs w:val="24"/>
        </w:rPr>
        <w:t xml:space="preserve"> </w:t>
      </w:r>
      <w:r w:rsidRPr="00343B0F">
        <w:rPr>
          <w:rFonts w:ascii="Times New Roman" w:hAnsi="Times New Roman"/>
          <w:sz w:val="24"/>
          <w:szCs w:val="24"/>
        </w:rPr>
        <w:t>таможенных</w:t>
      </w:r>
      <w:r w:rsidR="009F5455" w:rsidRPr="00343B0F">
        <w:rPr>
          <w:rFonts w:ascii="Times New Roman" w:hAnsi="Times New Roman"/>
          <w:sz w:val="24"/>
          <w:szCs w:val="24"/>
        </w:rPr>
        <w:t xml:space="preserve"> </w:t>
      </w:r>
      <w:r w:rsidRPr="00343B0F">
        <w:rPr>
          <w:rFonts w:ascii="Times New Roman" w:hAnsi="Times New Roman"/>
          <w:sz w:val="24"/>
          <w:szCs w:val="24"/>
        </w:rPr>
        <w:t>пошлин,</w:t>
      </w:r>
      <w:r w:rsidR="009F5455" w:rsidRPr="00343B0F">
        <w:rPr>
          <w:rFonts w:ascii="Times New Roman" w:hAnsi="Times New Roman"/>
          <w:sz w:val="24"/>
          <w:szCs w:val="24"/>
        </w:rPr>
        <w:t xml:space="preserve"> </w:t>
      </w:r>
      <w:r w:rsidRPr="00343B0F">
        <w:rPr>
          <w:rFonts w:ascii="Times New Roman" w:hAnsi="Times New Roman"/>
          <w:sz w:val="24"/>
          <w:szCs w:val="24"/>
        </w:rPr>
        <w:t>налогов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обязательных</w:t>
      </w:r>
      <w:r w:rsidR="009F5455" w:rsidRPr="00343B0F">
        <w:rPr>
          <w:rFonts w:ascii="Times New Roman" w:hAnsi="Times New Roman"/>
          <w:sz w:val="24"/>
          <w:szCs w:val="24"/>
        </w:rPr>
        <w:t xml:space="preserve"> </w:t>
      </w:r>
      <w:r w:rsidRPr="00343B0F">
        <w:rPr>
          <w:rFonts w:ascii="Times New Roman" w:hAnsi="Times New Roman"/>
          <w:sz w:val="24"/>
          <w:szCs w:val="24"/>
        </w:rPr>
        <w:t>платежей;</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8)</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начала,</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(этапах</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(этапов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9)</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10)</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привлекаемым</w:t>
      </w:r>
      <w:r w:rsidR="009F5455" w:rsidRPr="00343B0F">
        <w:rPr>
          <w:rFonts w:ascii="Times New Roman" w:hAnsi="Times New Roman"/>
          <w:sz w:val="24"/>
          <w:szCs w:val="24"/>
        </w:rPr>
        <w:t xml:space="preserve"> </w:t>
      </w:r>
      <w:r w:rsidRPr="00343B0F">
        <w:rPr>
          <w:rFonts w:ascii="Times New Roman" w:hAnsi="Times New Roman"/>
          <w:sz w:val="24"/>
          <w:szCs w:val="24"/>
        </w:rPr>
        <w:t>ими</w:t>
      </w:r>
      <w:r w:rsidR="009F5455" w:rsidRPr="00343B0F">
        <w:rPr>
          <w:rFonts w:ascii="Times New Roman" w:hAnsi="Times New Roman"/>
          <w:sz w:val="24"/>
          <w:szCs w:val="24"/>
        </w:rPr>
        <w:t xml:space="preserve"> </w:t>
      </w:r>
      <w:r w:rsidRPr="00343B0F">
        <w:rPr>
          <w:rFonts w:ascii="Times New Roman" w:hAnsi="Times New Roman"/>
          <w:sz w:val="24"/>
          <w:szCs w:val="24"/>
        </w:rPr>
        <w:t>субподрядчикам,</w:t>
      </w:r>
      <w:r w:rsidR="009F5455" w:rsidRPr="00343B0F">
        <w:rPr>
          <w:rFonts w:ascii="Times New Roman" w:hAnsi="Times New Roman"/>
          <w:sz w:val="24"/>
          <w:szCs w:val="24"/>
        </w:rPr>
        <w:t xml:space="preserve"> </w:t>
      </w:r>
      <w:r w:rsidRPr="00343B0F">
        <w:rPr>
          <w:rFonts w:ascii="Times New Roman" w:hAnsi="Times New Roman"/>
          <w:sz w:val="24"/>
          <w:szCs w:val="24"/>
        </w:rPr>
        <w:t>соисполнителям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изготовителям</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являющегося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перечень</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представляемых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подтверждения</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соответствия</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проектированию,</w:t>
      </w:r>
      <w:r w:rsidR="009F5455" w:rsidRPr="00343B0F">
        <w:rPr>
          <w:rFonts w:ascii="Times New Roman" w:hAnsi="Times New Roman"/>
          <w:sz w:val="24"/>
          <w:szCs w:val="24"/>
        </w:rPr>
        <w:t xml:space="preserve"> </w:t>
      </w:r>
      <w:r w:rsidRPr="00343B0F">
        <w:rPr>
          <w:rFonts w:ascii="Times New Roman" w:hAnsi="Times New Roman"/>
          <w:sz w:val="24"/>
          <w:szCs w:val="24"/>
        </w:rPr>
        <w:t>строительству,</w:t>
      </w:r>
      <w:r w:rsidR="009F5455" w:rsidRPr="00343B0F">
        <w:rPr>
          <w:rFonts w:ascii="Times New Roman" w:hAnsi="Times New Roman"/>
          <w:sz w:val="24"/>
          <w:szCs w:val="24"/>
        </w:rPr>
        <w:t xml:space="preserve"> </w:t>
      </w:r>
      <w:r w:rsidRPr="00343B0F">
        <w:rPr>
          <w:rFonts w:ascii="Times New Roman" w:hAnsi="Times New Roman"/>
          <w:sz w:val="24"/>
          <w:szCs w:val="24"/>
        </w:rPr>
        <w:t>модернизации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ремонту</w:t>
      </w:r>
      <w:r w:rsidR="009F5455" w:rsidRPr="00343B0F">
        <w:rPr>
          <w:rFonts w:ascii="Times New Roman" w:hAnsi="Times New Roman"/>
          <w:sz w:val="24"/>
          <w:szCs w:val="24"/>
        </w:rPr>
        <w:t xml:space="preserve"> </w:t>
      </w:r>
      <w:r w:rsidRPr="00343B0F">
        <w:rPr>
          <w:rFonts w:ascii="Times New Roman" w:hAnsi="Times New Roman"/>
          <w:sz w:val="24"/>
          <w:szCs w:val="24"/>
        </w:rPr>
        <w:t>особо</w:t>
      </w:r>
      <w:r w:rsidR="009F5455" w:rsidRPr="00343B0F">
        <w:rPr>
          <w:rFonts w:ascii="Times New Roman" w:hAnsi="Times New Roman"/>
          <w:sz w:val="24"/>
          <w:szCs w:val="24"/>
        </w:rPr>
        <w:t xml:space="preserve"> </w:t>
      </w:r>
      <w:r w:rsidRPr="00343B0F">
        <w:rPr>
          <w:rFonts w:ascii="Times New Roman" w:hAnsi="Times New Roman"/>
          <w:sz w:val="24"/>
          <w:szCs w:val="24"/>
        </w:rPr>
        <w:t>опасных,</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w:t>
      </w:r>
      <w:r w:rsidR="009F5455" w:rsidRPr="00343B0F">
        <w:rPr>
          <w:rFonts w:ascii="Times New Roman" w:hAnsi="Times New Roman"/>
          <w:sz w:val="24"/>
          <w:szCs w:val="24"/>
        </w:rPr>
        <w:t xml:space="preserve"> </w:t>
      </w:r>
      <w:r w:rsidRPr="00343B0F">
        <w:rPr>
          <w:rFonts w:ascii="Times New Roman" w:hAnsi="Times New Roman"/>
          <w:sz w:val="24"/>
          <w:szCs w:val="24"/>
        </w:rPr>
        <w:t>сложных</w:t>
      </w:r>
      <w:r w:rsidR="009F5455" w:rsidRPr="00343B0F">
        <w:rPr>
          <w:rFonts w:ascii="Times New Roman" w:hAnsi="Times New Roman"/>
          <w:sz w:val="24"/>
          <w:szCs w:val="24"/>
        </w:rPr>
        <w:t xml:space="preserve"> </w:t>
      </w:r>
      <w:r w:rsidRPr="00343B0F">
        <w:rPr>
          <w:rFonts w:ascii="Times New Roman" w:hAnsi="Times New Roman"/>
          <w:sz w:val="24"/>
          <w:szCs w:val="24"/>
        </w:rPr>
        <w:t>объектов</w:t>
      </w:r>
      <w:r w:rsidR="009F5455" w:rsidRPr="00343B0F">
        <w:rPr>
          <w:rFonts w:ascii="Times New Roman" w:hAnsi="Times New Roman"/>
          <w:sz w:val="24"/>
          <w:szCs w:val="24"/>
        </w:rPr>
        <w:t xml:space="preserve"> </w:t>
      </w:r>
      <w:r w:rsidRPr="00343B0F">
        <w:rPr>
          <w:rFonts w:ascii="Times New Roman" w:hAnsi="Times New Roman"/>
          <w:sz w:val="24"/>
          <w:szCs w:val="24"/>
        </w:rPr>
        <w:t>капитального</w:t>
      </w:r>
      <w:r w:rsidR="009F5455" w:rsidRPr="00343B0F">
        <w:rPr>
          <w:rFonts w:ascii="Times New Roman" w:hAnsi="Times New Roman"/>
          <w:sz w:val="24"/>
          <w:szCs w:val="24"/>
        </w:rPr>
        <w:t xml:space="preserve"> </w:t>
      </w:r>
      <w:r w:rsidRPr="00343B0F">
        <w:rPr>
          <w:rFonts w:ascii="Times New Roman" w:hAnsi="Times New Roman"/>
          <w:sz w:val="24"/>
          <w:szCs w:val="24"/>
        </w:rPr>
        <w:t>строительства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связанных</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использованием</w:t>
      </w:r>
      <w:r w:rsidR="009F5455" w:rsidRPr="00343B0F">
        <w:rPr>
          <w:rFonts w:ascii="Times New Roman" w:hAnsi="Times New Roman"/>
          <w:sz w:val="24"/>
          <w:szCs w:val="24"/>
        </w:rPr>
        <w:t xml:space="preserve"> </w:t>
      </w:r>
      <w:r w:rsidRPr="00343B0F">
        <w:rPr>
          <w:rFonts w:ascii="Times New Roman" w:hAnsi="Times New Roman"/>
          <w:sz w:val="24"/>
          <w:szCs w:val="24"/>
        </w:rPr>
        <w:t>атомной</w:t>
      </w:r>
      <w:r w:rsidR="009F5455" w:rsidRPr="00343B0F">
        <w:rPr>
          <w:rFonts w:ascii="Times New Roman" w:hAnsi="Times New Roman"/>
          <w:sz w:val="24"/>
          <w:szCs w:val="24"/>
        </w:rPr>
        <w:t xml:space="preserve"> </w:t>
      </w:r>
      <w:r w:rsidRPr="00343B0F">
        <w:rPr>
          <w:rFonts w:ascii="Times New Roman" w:hAnsi="Times New Roman"/>
          <w:sz w:val="24"/>
          <w:szCs w:val="24"/>
        </w:rPr>
        <w:t>энергии;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формы,</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разъяснений</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критерии</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lastRenderedPageBreak/>
        <w:t>14)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частью</w:t>
      </w:r>
      <w:r w:rsidR="009F5455" w:rsidRPr="00343B0F">
        <w:rPr>
          <w:rFonts w:ascii="Times New Roman" w:hAnsi="Times New Roman"/>
          <w:sz w:val="24"/>
          <w:szCs w:val="24"/>
        </w:rPr>
        <w:t xml:space="preserve"> </w:t>
      </w:r>
      <w:r w:rsidRPr="00343B0F">
        <w:rPr>
          <w:rFonts w:ascii="Times New Roman" w:hAnsi="Times New Roman"/>
          <w:sz w:val="24"/>
          <w:szCs w:val="24"/>
        </w:rPr>
        <w:t>6.1</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Федерального</w:t>
      </w:r>
      <w:r w:rsidR="009F5455" w:rsidRPr="00343B0F">
        <w:rPr>
          <w:rFonts w:ascii="Times New Roman" w:hAnsi="Times New Roman"/>
          <w:sz w:val="24"/>
          <w:szCs w:val="24"/>
        </w:rPr>
        <w:t xml:space="preserve"> </w:t>
      </w:r>
      <w:r w:rsidRPr="00343B0F">
        <w:rPr>
          <w:rFonts w:ascii="Times New Roman" w:hAnsi="Times New Roman"/>
          <w:sz w:val="24"/>
          <w:szCs w:val="24"/>
        </w:rPr>
        <w:t>закона</w:t>
      </w:r>
      <w:r w:rsidR="009F5455" w:rsidRPr="00343B0F">
        <w:rPr>
          <w:rFonts w:ascii="Times New Roman" w:hAnsi="Times New Roman"/>
          <w:sz w:val="24"/>
          <w:szCs w:val="24"/>
        </w:rPr>
        <w:t xml:space="preserve"> </w:t>
      </w:r>
      <w:r w:rsidRPr="00343B0F">
        <w:rPr>
          <w:rFonts w:ascii="Times New Roman" w:hAnsi="Times New Roman"/>
          <w:sz w:val="24"/>
          <w:szCs w:val="24"/>
        </w:rPr>
        <w:t>223-ФЗ;</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«шаг</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определенные</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662141"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вносимые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размещаются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принятия</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внесении</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продлен</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чтобы</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оставалось</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половины</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данного</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00662141" w:rsidRPr="00343B0F">
        <w:rPr>
          <w:rFonts w:ascii="Times New Roman" w:hAnsi="Times New Roman"/>
          <w:sz w:val="24"/>
          <w:szCs w:val="24"/>
        </w:rPr>
        <w:t>закупки.</w:t>
      </w:r>
    </w:p>
    <w:p w:rsidR="00662141" w:rsidRPr="00343B0F" w:rsidRDefault="00662141" w:rsidP="00266744">
      <w:pPr>
        <w:tabs>
          <w:tab w:val="left" w:pos="567"/>
          <w:tab w:val="left" w:pos="1134"/>
        </w:tabs>
        <w:spacing w:after="0"/>
        <w:ind w:firstLine="709"/>
        <w:jc w:val="both"/>
        <w:rPr>
          <w:rFonts w:ascii="Times New Roman" w:hAnsi="Times New Roman"/>
          <w:sz w:val="24"/>
          <w:szCs w:val="24"/>
        </w:rPr>
      </w:pPr>
    </w:p>
    <w:p w:rsidR="004C2AB2" w:rsidRPr="00343B0F" w:rsidRDefault="00E60F50" w:rsidP="004D58DB">
      <w:pPr>
        <w:pStyle w:val="1"/>
      </w:pPr>
      <w:bookmarkStart w:id="18" w:name="_Toc533085386"/>
      <w:r w:rsidRPr="00343B0F">
        <w:t>Статья</w:t>
      </w:r>
      <w:r w:rsidR="009F5455" w:rsidRPr="00343B0F">
        <w:t xml:space="preserve"> </w:t>
      </w:r>
      <w:r w:rsidRPr="00343B0F">
        <w:t>9</w:t>
      </w:r>
      <w:r w:rsidR="004C2AB2" w:rsidRPr="00343B0F">
        <w:t>.1.</w:t>
      </w:r>
      <w:r w:rsidR="009F5455" w:rsidRPr="00343B0F">
        <w:t xml:space="preserve"> </w:t>
      </w:r>
      <w:r w:rsidR="004C2AB2" w:rsidRPr="00343B0F">
        <w:t>Описание</w:t>
      </w:r>
      <w:r w:rsidR="009F5455" w:rsidRPr="00343B0F">
        <w:t xml:space="preserve"> </w:t>
      </w:r>
      <w:r w:rsidR="004C2AB2" w:rsidRPr="00343B0F">
        <w:t>предмета</w:t>
      </w:r>
      <w:r w:rsidR="009F5455" w:rsidRPr="00343B0F">
        <w:t xml:space="preserve"> </w:t>
      </w:r>
      <w:r w:rsidR="004C2AB2" w:rsidRPr="00343B0F">
        <w:t>закупки</w:t>
      </w:r>
      <w:bookmarkEnd w:id="18"/>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описании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руководствоваться</w:t>
      </w:r>
      <w:r w:rsidR="009F5455" w:rsidRPr="00343B0F">
        <w:rPr>
          <w:rFonts w:ascii="Times New Roman" w:hAnsi="Times New Roman"/>
          <w:sz w:val="24"/>
          <w:szCs w:val="24"/>
        </w:rPr>
        <w:t xml:space="preserve"> </w:t>
      </w:r>
      <w:r w:rsidRPr="00343B0F">
        <w:rPr>
          <w:rFonts w:ascii="Times New Roman" w:hAnsi="Times New Roman"/>
          <w:sz w:val="24"/>
          <w:szCs w:val="24"/>
        </w:rPr>
        <w:t>следующими</w:t>
      </w:r>
      <w:r w:rsidR="009F5455" w:rsidRPr="00343B0F">
        <w:rPr>
          <w:rFonts w:ascii="Times New Roman" w:hAnsi="Times New Roman"/>
          <w:sz w:val="24"/>
          <w:szCs w:val="24"/>
        </w:rPr>
        <w:t xml:space="preserve"> </w:t>
      </w:r>
      <w:r w:rsidRPr="00343B0F">
        <w:rPr>
          <w:rFonts w:ascii="Times New Roman" w:hAnsi="Times New Roman"/>
          <w:sz w:val="24"/>
          <w:szCs w:val="24"/>
        </w:rPr>
        <w:t>правилами: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описании</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указываются</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функциональные</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характеристики</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(потребительские</w:t>
      </w:r>
      <w:r w:rsidR="009F5455" w:rsidRPr="00343B0F">
        <w:rPr>
          <w:rFonts w:ascii="Times New Roman" w:hAnsi="Times New Roman"/>
          <w:sz w:val="24"/>
          <w:szCs w:val="24"/>
        </w:rPr>
        <w:t xml:space="preserve"> </w:t>
      </w:r>
      <w:r w:rsidRPr="00343B0F">
        <w:rPr>
          <w:rFonts w:ascii="Times New Roman" w:hAnsi="Times New Roman"/>
          <w:sz w:val="24"/>
          <w:szCs w:val="24"/>
        </w:rPr>
        <w:t>свойства),</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качественные</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эксплуатационные</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включаться</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товарных</w:t>
      </w:r>
      <w:r w:rsidR="009F5455" w:rsidRPr="00343B0F">
        <w:rPr>
          <w:rFonts w:ascii="Times New Roman" w:hAnsi="Times New Roman"/>
          <w:sz w:val="24"/>
          <w:szCs w:val="24"/>
        </w:rPr>
        <w:t xml:space="preserve"> </w:t>
      </w:r>
      <w:r w:rsidRPr="00343B0F">
        <w:rPr>
          <w:rFonts w:ascii="Times New Roman" w:hAnsi="Times New Roman"/>
          <w:sz w:val="24"/>
          <w:szCs w:val="24"/>
        </w:rPr>
        <w:t>знаков,</w:t>
      </w:r>
      <w:r w:rsidR="009F5455" w:rsidRPr="00343B0F">
        <w:rPr>
          <w:rFonts w:ascii="Times New Roman" w:hAnsi="Times New Roman"/>
          <w:sz w:val="24"/>
          <w:szCs w:val="24"/>
        </w:rPr>
        <w:t xml:space="preserve"> </w:t>
      </w:r>
      <w:r w:rsidRPr="00343B0F">
        <w:rPr>
          <w:rFonts w:ascii="Times New Roman" w:hAnsi="Times New Roman"/>
          <w:sz w:val="24"/>
          <w:szCs w:val="24"/>
        </w:rPr>
        <w:t>знаков</w:t>
      </w:r>
      <w:r w:rsidR="009F5455" w:rsidRPr="00343B0F">
        <w:rPr>
          <w:rFonts w:ascii="Times New Roman" w:hAnsi="Times New Roman"/>
          <w:sz w:val="24"/>
          <w:szCs w:val="24"/>
        </w:rPr>
        <w:t xml:space="preserve"> </w:t>
      </w:r>
      <w:r w:rsidRPr="00343B0F">
        <w:rPr>
          <w:rFonts w:ascii="Times New Roman" w:hAnsi="Times New Roman"/>
          <w:sz w:val="24"/>
          <w:szCs w:val="24"/>
        </w:rPr>
        <w:t>обслуживания,</w:t>
      </w:r>
      <w:r w:rsidR="009F5455" w:rsidRPr="00343B0F">
        <w:rPr>
          <w:rFonts w:ascii="Times New Roman" w:hAnsi="Times New Roman"/>
          <w:sz w:val="24"/>
          <w:szCs w:val="24"/>
        </w:rPr>
        <w:t xml:space="preserve"> </w:t>
      </w:r>
      <w:r w:rsidRPr="00343B0F">
        <w:rPr>
          <w:rFonts w:ascii="Times New Roman" w:hAnsi="Times New Roman"/>
          <w:sz w:val="24"/>
          <w:szCs w:val="24"/>
        </w:rPr>
        <w:t>фирменных</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наименований,</w:t>
      </w:r>
      <w:r w:rsidR="009F5455" w:rsidRPr="00343B0F">
        <w:rPr>
          <w:rFonts w:ascii="Times New Roman" w:hAnsi="Times New Roman"/>
          <w:sz w:val="24"/>
          <w:szCs w:val="24"/>
        </w:rPr>
        <w:t xml:space="preserve"> </w:t>
      </w:r>
      <w:r w:rsidRPr="00343B0F">
        <w:rPr>
          <w:rFonts w:ascii="Times New Roman" w:hAnsi="Times New Roman"/>
          <w:sz w:val="24"/>
          <w:szCs w:val="24"/>
        </w:rPr>
        <w:t>патентов,</w:t>
      </w:r>
      <w:r w:rsidR="009F5455" w:rsidRPr="00343B0F">
        <w:rPr>
          <w:rFonts w:ascii="Times New Roman" w:hAnsi="Times New Roman"/>
          <w:sz w:val="24"/>
          <w:szCs w:val="24"/>
        </w:rPr>
        <w:t xml:space="preserve"> </w:t>
      </w:r>
      <w:r w:rsidRPr="00343B0F">
        <w:rPr>
          <w:rFonts w:ascii="Times New Roman" w:hAnsi="Times New Roman"/>
          <w:sz w:val="24"/>
          <w:szCs w:val="24"/>
        </w:rPr>
        <w:t>полезных</w:t>
      </w:r>
      <w:r w:rsidR="009F5455" w:rsidRPr="00343B0F">
        <w:rPr>
          <w:rFonts w:ascii="Times New Roman" w:hAnsi="Times New Roman"/>
          <w:sz w:val="24"/>
          <w:szCs w:val="24"/>
        </w:rPr>
        <w:t xml:space="preserve"> </w:t>
      </w:r>
      <w:r w:rsidRPr="00343B0F">
        <w:rPr>
          <w:rFonts w:ascii="Times New Roman" w:hAnsi="Times New Roman"/>
          <w:sz w:val="24"/>
          <w:szCs w:val="24"/>
        </w:rPr>
        <w:t>моделей,</w:t>
      </w:r>
      <w:r w:rsidR="009F5455" w:rsidRPr="00343B0F">
        <w:rPr>
          <w:rFonts w:ascii="Times New Roman" w:hAnsi="Times New Roman"/>
          <w:sz w:val="24"/>
          <w:szCs w:val="24"/>
        </w:rPr>
        <w:t xml:space="preserve"> </w:t>
      </w:r>
      <w:r w:rsidRPr="00343B0F">
        <w:rPr>
          <w:rFonts w:ascii="Times New Roman" w:hAnsi="Times New Roman"/>
          <w:sz w:val="24"/>
          <w:szCs w:val="24"/>
        </w:rPr>
        <w:t>промышленных</w:t>
      </w:r>
      <w:r w:rsidR="009F5455" w:rsidRPr="00343B0F">
        <w:rPr>
          <w:rFonts w:ascii="Times New Roman" w:hAnsi="Times New Roman"/>
          <w:sz w:val="24"/>
          <w:szCs w:val="24"/>
        </w:rPr>
        <w:t xml:space="preserve"> </w:t>
      </w:r>
      <w:r w:rsidRPr="00343B0F">
        <w:rPr>
          <w:rFonts w:ascii="Times New Roman" w:hAnsi="Times New Roman"/>
          <w:sz w:val="24"/>
          <w:szCs w:val="24"/>
        </w:rPr>
        <w:t>образцов,</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страны</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товарам,</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работам,</w:t>
      </w:r>
      <w:r w:rsidR="009F5455" w:rsidRPr="00343B0F">
        <w:rPr>
          <w:rFonts w:ascii="Times New Roman" w:hAnsi="Times New Roman"/>
          <w:sz w:val="24"/>
          <w:szCs w:val="24"/>
        </w:rPr>
        <w:t xml:space="preserve"> </w:t>
      </w:r>
      <w:r w:rsidRPr="00343B0F">
        <w:rPr>
          <w:rFonts w:ascii="Times New Roman" w:hAnsi="Times New Roman"/>
          <w:sz w:val="24"/>
          <w:szCs w:val="24"/>
        </w:rPr>
        <w:t>услугам</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условии,</w:t>
      </w:r>
      <w:r w:rsidR="009F5455" w:rsidRPr="00343B0F">
        <w:rPr>
          <w:rFonts w:ascii="Times New Roman" w:hAnsi="Times New Roman"/>
          <w:sz w:val="24"/>
          <w:szCs w:val="24"/>
        </w:rPr>
        <w:t xml:space="preserve"> </w:t>
      </w:r>
      <w:r w:rsidRPr="00343B0F">
        <w:rPr>
          <w:rFonts w:ascii="Times New Roman" w:hAnsi="Times New Roman"/>
          <w:sz w:val="24"/>
          <w:szCs w:val="24"/>
        </w:rPr>
        <w:t>что</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влекут</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собой</w:t>
      </w:r>
      <w:r w:rsidR="009F5455" w:rsidRPr="00343B0F">
        <w:rPr>
          <w:rFonts w:ascii="Times New Roman" w:hAnsi="Times New Roman"/>
          <w:sz w:val="24"/>
          <w:szCs w:val="24"/>
        </w:rPr>
        <w:t xml:space="preserve"> </w:t>
      </w:r>
      <w:r w:rsidRPr="00343B0F">
        <w:rPr>
          <w:rFonts w:ascii="Times New Roman" w:hAnsi="Times New Roman"/>
          <w:sz w:val="24"/>
          <w:szCs w:val="24"/>
        </w:rPr>
        <w:t>необоснованное</w:t>
      </w:r>
      <w:r w:rsidR="009F5455" w:rsidRPr="00343B0F">
        <w:rPr>
          <w:rFonts w:ascii="Times New Roman" w:hAnsi="Times New Roman"/>
          <w:sz w:val="24"/>
          <w:szCs w:val="24"/>
        </w:rPr>
        <w:t xml:space="preserve"> </w:t>
      </w:r>
      <w:r w:rsidRPr="00343B0F">
        <w:rPr>
          <w:rFonts w:ascii="Times New Roman" w:hAnsi="Times New Roman"/>
          <w:sz w:val="24"/>
          <w:szCs w:val="24"/>
        </w:rPr>
        <w:t>ограничение</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имеется</w:t>
      </w:r>
      <w:r w:rsidR="009F5455" w:rsidRPr="00343B0F">
        <w:rPr>
          <w:rFonts w:ascii="Times New Roman" w:hAnsi="Times New Roman"/>
          <w:sz w:val="24"/>
          <w:szCs w:val="24"/>
        </w:rPr>
        <w:t xml:space="preserve"> </w:t>
      </w:r>
      <w:r w:rsidRPr="00343B0F">
        <w:rPr>
          <w:rFonts w:ascii="Times New Roman" w:hAnsi="Times New Roman"/>
          <w:sz w:val="24"/>
          <w:szCs w:val="24"/>
        </w:rPr>
        <w:t>другого</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обеспечивающего</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точное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чёткое</w:t>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описании</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товарный</w:t>
      </w:r>
      <w:r w:rsidR="009F5455" w:rsidRPr="00343B0F">
        <w:rPr>
          <w:rFonts w:ascii="Times New Roman" w:hAnsi="Times New Roman"/>
          <w:sz w:val="24"/>
          <w:szCs w:val="24"/>
        </w:rPr>
        <w:t xml:space="preserve"> </w:t>
      </w:r>
      <w:r w:rsidRPr="00343B0F">
        <w:rPr>
          <w:rFonts w:ascii="Times New Roman" w:hAnsi="Times New Roman"/>
          <w:sz w:val="24"/>
          <w:szCs w:val="24"/>
        </w:rPr>
        <w:t>знак</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использовать</w:t>
      </w:r>
      <w:r w:rsidR="009F5455" w:rsidRPr="00343B0F">
        <w:rPr>
          <w:rFonts w:ascii="Times New Roman" w:hAnsi="Times New Roman"/>
          <w:sz w:val="24"/>
          <w:szCs w:val="24"/>
        </w:rPr>
        <w:t xml:space="preserve"> </w:t>
      </w:r>
      <w:r w:rsidRPr="00343B0F">
        <w:rPr>
          <w:rFonts w:ascii="Times New Roman" w:hAnsi="Times New Roman"/>
          <w:sz w:val="24"/>
          <w:szCs w:val="24"/>
        </w:rPr>
        <w:t>слова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эквивалент)»,</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несовместимости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размещаются</w:t>
      </w:r>
      <w:r w:rsidR="009F5455" w:rsidRPr="00343B0F">
        <w:rPr>
          <w:rFonts w:ascii="Times New Roman" w:hAnsi="Times New Roman"/>
          <w:sz w:val="24"/>
          <w:szCs w:val="24"/>
        </w:rPr>
        <w:t xml:space="preserve"> </w:t>
      </w:r>
      <w:r w:rsidRPr="00343B0F">
        <w:rPr>
          <w:rFonts w:ascii="Times New Roman" w:hAnsi="Times New Roman"/>
          <w:sz w:val="24"/>
          <w:szCs w:val="24"/>
        </w:rPr>
        <w:t>другие</w:t>
      </w:r>
      <w:r w:rsidR="009F5455" w:rsidRPr="00343B0F">
        <w:rPr>
          <w:rFonts w:ascii="Times New Roman" w:hAnsi="Times New Roman"/>
          <w:sz w:val="24"/>
          <w:szCs w:val="24"/>
        </w:rPr>
        <w:t xml:space="preserve"> </w:t>
      </w:r>
      <w:r w:rsidRPr="00343B0F">
        <w:rPr>
          <w:rFonts w:ascii="Times New Roman" w:hAnsi="Times New Roman"/>
          <w:sz w:val="24"/>
          <w:szCs w:val="24"/>
        </w:rPr>
        <w:t>товарные</w:t>
      </w:r>
      <w:r w:rsidR="009F5455" w:rsidRPr="00343B0F">
        <w:rPr>
          <w:rFonts w:ascii="Times New Roman" w:hAnsi="Times New Roman"/>
          <w:sz w:val="24"/>
          <w:szCs w:val="24"/>
        </w:rPr>
        <w:t xml:space="preserve"> </w:t>
      </w:r>
      <w:r w:rsidRPr="00343B0F">
        <w:rPr>
          <w:rFonts w:ascii="Times New Roman" w:hAnsi="Times New Roman"/>
          <w:sz w:val="24"/>
          <w:szCs w:val="24"/>
        </w:rPr>
        <w:t>знаки,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взаимодействия</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товарами,</w:t>
      </w:r>
      <w:r w:rsidR="009F5455" w:rsidRPr="00343B0F">
        <w:rPr>
          <w:rFonts w:ascii="Times New Roman" w:hAnsi="Times New Roman"/>
          <w:sz w:val="24"/>
          <w:szCs w:val="24"/>
        </w:rPr>
        <w:t xml:space="preserve"> </w:t>
      </w:r>
      <w:r w:rsidRPr="00343B0F">
        <w:rPr>
          <w:rFonts w:ascii="Times New Roman" w:hAnsi="Times New Roman"/>
          <w:sz w:val="24"/>
          <w:szCs w:val="24"/>
        </w:rPr>
        <w:t>используемыми</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б)</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запасных</w:t>
      </w:r>
      <w:r w:rsidR="009F5455" w:rsidRPr="00343B0F">
        <w:rPr>
          <w:rFonts w:ascii="Times New Roman" w:hAnsi="Times New Roman"/>
          <w:sz w:val="24"/>
          <w:szCs w:val="24"/>
        </w:rPr>
        <w:t xml:space="preserve"> </w:t>
      </w:r>
      <w:r w:rsidRPr="00343B0F">
        <w:rPr>
          <w:rFonts w:ascii="Times New Roman" w:hAnsi="Times New Roman"/>
          <w:sz w:val="24"/>
          <w:szCs w:val="24"/>
        </w:rPr>
        <w:t>частей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расходных</w:t>
      </w:r>
      <w:r w:rsidR="009F5455" w:rsidRPr="00343B0F">
        <w:rPr>
          <w:rFonts w:ascii="Times New Roman" w:hAnsi="Times New Roman"/>
          <w:sz w:val="24"/>
          <w:szCs w:val="24"/>
        </w:rPr>
        <w:t xml:space="preserve"> </w:t>
      </w:r>
      <w:r w:rsidRPr="00343B0F">
        <w:rPr>
          <w:rFonts w:ascii="Times New Roman" w:hAnsi="Times New Roman"/>
          <w:sz w:val="24"/>
          <w:szCs w:val="24"/>
        </w:rPr>
        <w:t>материалов</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машинам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оборудованию,</w:t>
      </w:r>
      <w:r w:rsidR="009F5455" w:rsidRPr="00343B0F">
        <w:rPr>
          <w:rFonts w:ascii="Times New Roman" w:hAnsi="Times New Roman"/>
          <w:sz w:val="24"/>
          <w:szCs w:val="24"/>
        </w:rPr>
        <w:t xml:space="preserve"> </w:t>
      </w:r>
      <w:r w:rsidRPr="00343B0F">
        <w:rPr>
          <w:rFonts w:ascii="Times New Roman" w:hAnsi="Times New Roman"/>
          <w:sz w:val="24"/>
          <w:szCs w:val="24"/>
        </w:rPr>
        <w:t>используемым</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машины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оборудование;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необходимых</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муниципального</w:t>
      </w:r>
      <w:r w:rsidR="009F5455" w:rsidRPr="00343B0F">
        <w:rPr>
          <w:rFonts w:ascii="Times New Roman" w:hAnsi="Times New Roman"/>
          <w:sz w:val="24"/>
          <w:szCs w:val="24"/>
        </w:rPr>
        <w:t xml:space="preserve"> </w:t>
      </w:r>
      <w:r w:rsidRPr="00343B0F">
        <w:rPr>
          <w:rFonts w:ascii="Times New Roman" w:hAnsi="Times New Roman"/>
          <w:sz w:val="24"/>
          <w:szCs w:val="24"/>
        </w:rPr>
        <w:t>контракта;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г)</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конкретных</w:t>
      </w:r>
      <w:r w:rsidR="009F5455" w:rsidRPr="00343B0F">
        <w:rPr>
          <w:rFonts w:ascii="Times New Roman" w:hAnsi="Times New Roman"/>
          <w:sz w:val="24"/>
          <w:szCs w:val="24"/>
        </w:rPr>
        <w:t xml:space="preserve"> </w:t>
      </w:r>
      <w:r w:rsidRPr="00343B0F">
        <w:rPr>
          <w:rFonts w:ascii="Times New Roman" w:hAnsi="Times New Roman"/>
          <w:sz w:val="24"/>
          <w:szCs w:val="24"/>
        </w:rPr>
        <w:t>товарных</w:t>
      </w:r>
      <w:r w:rsidR="009F5455" w:rsidRPr="00343B0F">
        <w:rPr>
          <w:rFonts w:ascii="Times New Roman" w:hAnsi="Times New Roman"/>
          <w:sz w:val="24"/>
          <w:szCs w:val="24"/>
        </w:rPr>
        <w:t xml:space="preserve"> </w:t>
      </w:r>
      <w:r w:rsidRPr="00343B0F">
        <w:rPr>
          <w:rFonts w:ascii="Times New Roman" w:hAnsi="Times New Roman"/>
          <w:sz w:val="24"/>
          <w:szCs w:val="24"/>
        </w:rPr>
        <w:t>знаков,</w:t>
      </w:r>
      <w:r w:rsidR="009F5455" w:rsidRPr="00343B0F">
        <w:rPr>
          <w:rFonts w:ascii="Times New Roman" w:hAnsi="Times New Roman"/>
          <w:sz w:val="24"/>
          <w:szCs w:val="24"/>
        </w:rPr>
        <w:t xml:space="preserve"> </w:t>
      </w:r>
      <w:r w:rsidRPr="00343B0F">
        <w:rPr>
          <w:rFonts w:ascii="Times New Roman" w:hAnsi="Times New Roman"/>
          <w:sz w:val="24"/>
          <w:szCs w:val="24"/>
        </w:rPr>
        <w:t>знаков</w:t>
      </w:r>
      <w:r w:rsidR="009F5455" w:rsidRPr="00343B0F">
        <w:rPr>
          <w:rFonts w:ascii="Times New Roman" w:hAnsi="Times New Roman"/>
          <w:sz w:val="24"/>
          <w:szCs w:val="24"/>
        </w:rPr>
        <w:t xml:space="preserve"> </w:t>
      </w:r>
      <w:r w:rsidRPr="00343B0F">
        <w:rPr>
          <w:rFonts w:ascii="Times New Roman" w:hAnsi="Times New Roman"/>
          <w:sz w:val="24"/>
          <w:szCs w:val="24"/>
        </w:rPr>
        <w:t>обслуживания,</w:t>
      </w:r>
      <w:r w:rsidR="009F5455" w:rsidRPr="00343B0F">
        <w:rPr>
          <w:rFonts w:ascii="Times New Roman" w:hAnsi="Times New Roman"/>
          <w:sz w:val="24"/>
          <w:szCs w:val="24"/>
        </w:rPr>
        <w:t xml:space="preserve"> </w:t>
      </w:r>
      <w:r w:rsidRPr="00343B0F">
        <w:rPr>
          <w:rFonts w:ascii="Times New Roman" w:hAnsi="Times New Roman"/>
          <w:sz w:val="24"/>
          <w:szCs w:val="24"/>
        </w:rPr>
        <w:t>патентов,</w:t>
      </w:r>
      <w:r w:rsidR="009F5455" w:rsidRPr="00343B0F">
        <w:rPr>
          <w:rFonts w:ascii="Times New Roman" w:hAnsi="Times New Roman"/>
          <w:sz w:val="24"/>
          <w:szCs w:val="24"/>
        </w:rPr>
        <w:t xml:space="preserve"> </w:t>
      </w:r>
      <w:r w:rsidRPr="00343B0F">
        <w:rPr>
          <w:rFonts w:ascii="Times New Roman" w:hAnsi="Times New Roman"/>
          <w:sz w:val="24"/>
          <w:szCs w:val="24"/>
        </w:rPr>
        <w:t>полезных</w:t>
      </w:r>
      <w:r w:rsidR="009F5455" w:rsidRPr="00343B0F">
        <w:rPr>
          <w:rFonts w:ascii="Times New Roman" w:hAnsi="Times New Roman"/>
          <w:sz w:val="24"/>
          <w:szCs w:val="24"/>
        </w:rPr>
        <w:t xml:space="preserve"> </w:t>
      </w:r>
      <w:r w:rsidRPr="00343B0F">
        <w:rPr>
          <w:rFonts w:ascii="Times New Roman" w:hAnsi="Times New Roman"/>
          <w:sz w:val="24"/>
          <w:szCs w:val="24"/>
        </w:rPr>
        <w:t>моделей,</w:t>
      </w:r>
      <w:r w:rsidR="009F5455" w:rsidRPr="00343B0F">
        <w:rPr>
          <w:rFonts w:ascii="Times New Roman" w:hAnsi="Times New Roman"/>
          <w:sz w:val="24"/>
          <w:szCs w:val="24"/>
        </w:rPr>
        <w:t xml:space="preserve"> </w:t>
      </w:r>
      <w:r w:rsidRPr="00343B0F">
        <w:rPr>
          <w:rFonts w:ascii="Times New Roman" w:hAnsi="Times New Roman"/>
          <w:sz w:val="24"/>
          <w:szCs w:val="24"/>
        </w:rPr>
        <w:t>промышленных</w:t>
      </w:r>
      <w:r w:rsidR="009F5455" w:rsidRPr="00343B0F">
        <w:rPr>
          <w:rFonts w:ascii="Times New Roman" w:hAnsi="Times New Roman"/>
          <w:sz w:val="24"/>
          <w:szCs w:val="24"/>
        </w:rPr>
        <w:t xml:space="preserve"> </w:t>
      </w:r>
      <w:r w:rsidRPr="00343B0F">
        <w:rPr>
          <w:rFonts w:ascii="Times New Roman" w:hAnsi="Times New Roman"/>
          <w:sz w:val="24"/>
          <w:szCs w:val="24"/>
        </w:rPr>
        <w:t>образцов,</w:t>
      </w:r>
      <w:r w:rsidR="009F5455" w:rsidRPr="00343B0F">
        <w:rPr>
          <w:rFonts w:ascii="Times New Roman" w:hAnsi="Times New Roman"/>
          <w:sz w:val="24"/>
          <w:szCs w:val="24"/>
        </w:rPr>
        <w:t xml:space="preserve"> </w:t>
      </w:r>
      <w:r w:rsidRPr="00343B0F">
        <w:rPr>
          <w:rFonts w:ascii="Times New Roman" w:hAnsi="Times New Roman"/>
          <w:sz w:val="24"/>
          <w:szCs w:val="24"/>
        </w:rPr>
        <w:t>места</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изготовителя</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это</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условиями</w:t>
      </w:r>
      <w:r w:rsidR="009F5455" w:rsidRPr="00343B0F">
        <w:rPr>
          <w:rFonts w:ascii="Times New Roman" w:hAnsi="Times New Roman"/>
          <w:sz w:val="24"/>
          <w:szCs w:val="24"/>
        </w:rPr>
        <w:t xml:space="preserve"> </w:t>
      </w:r>
      <w:r w:rsidRPr="00343B0F">
        <w:rPr>
          <w:rFonts w:ascii="Times New Roman" w:hAnsi="Times New Roman"/>
          <w:sz w:val="24"/>
          <w:szCs w:val="24"/>
        </w:rPr>
        <w:t>международных</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условиями</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части</w:t>
      </w:r>
      <w:r w:rsidR="009F5455" w:rsidRPr="00343B0F">
        <w:rPr>
          <w:rFonts w:ascii="Times New Roman" w:hAnsi="Times New Roman"/>
          <w:sz w:val="24"/>
          <w:szCs w:val="24"/>
        </w:rPr>
        <w:t xml:space="preserve"> </w:t>
      </w:r>
      <w:r w:rsidRPr="00343B0F">
        <w:rPr>
          <w:rFonts w:ascii="Times New Roman" w:hAnsi="Times New Roman"/>
          <w:sz w:val="24"/>
          <w:szCs w:val="24"/>
        </w:rPr>
        <w:t>2</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Федерального</w:t>
      </w:r>
      <w:r w:rsidR="009F5455" w:rsidRPr="00343B0F">
        <w:rPr>
          <w:rFonts w:ascii="Times New Roman" w:hAnsi="Times New Roman"/>
          <w:sz w:val="24"/>
          <w:szCs w:val="24"/>
        </w:rPr>
        <w:t xml:space="preserve"> </w:t>
      </w:r>
      <w:r w:rsidRPr="00343B0F">
        <w:rPr>
          <w:rFonts w:ascii="Times New Roman" w:hAnsi="Times New Roman"/>
          <w:sz w:val="24"/>
          <w:szCs w:val="24"/>
        </w:rPr>
        <w:t>закона</w:t>
      </w:r>
      <w:r w:rsidR="009F5455" w:rsidRPr="00343B0F">
        <w:rPr>
          <w:rFonts w:ascii="Times New Roman" w:hAnsi="Times New Roman"/>
          <w:sz w:val="24"/>
          <w:szCs w:val="24"/>
        </w:rPr>
        <w:t xml:space="preserve"> </w:t>
      </w:r>
      <w:r w:rsidRPr="00343B0F">
        <w:rPr>
          <w:rFonts w:ascii="Times New Roman" w:hAnsi="Times New Roman"/>
          <w:sz w:val="24"/>
          <w:szCs w:val="24"/>
        </w:rPr>
        <w:t>№223-ФЗ,</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целях</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этими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обязательств</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заключённым</w:t>
      </w:r>
      <w:r w:rsidR="009F5455" w:rsidRPr="00343B0F">
        <w:rPr>
          <w:rFonts w:ascii="Times New Roman" w:hAnsi="Times New Roman"/>
          <w:sz w:val="24"/>
          <w:szCs w:val="24"/>
        </w:rPr>
        <w:t xml:space="preserve"> </w:t>
      </w:r>
      <w:r w:rsidRPr="00343B0F">
        <w:rPr>
          <w:rFonts w:ascii="Times New Roman" w:hAnsi="Times New Roman"/>
          <w:sz w:val="24"/>
          <w:szCs w:val="24"/>
        </w:rPr>
        <w:t>договорам</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p>
    <w:p w:rsidR="00E60F50" w:rsidRPr="00343B0F" w:rsidRDefault="00E60F50" w:rsidP="00266744">
      <w:pPr>
        <w:tabs>
          <w:tab w:val="left" w:pos="567"/>
          <w:tab w:val="left" w:pos="1134"/>
        </w:tabs>
        <w:spacing w:after="0"/>
        <w:ind w:firstLine="709"/>
        <w:jc w:val="both"/>
        <w:rPr>
          <w:rFonts w:ascii="Times New Roman" w:hAnsi="Times New Roman"/>
          <w:sz w:val="24"/>
          <w:szCs w:val="24"/>
        </w:rPr>
      </w:pPr>
    </w:p>
    <w:p w:rsidR="004C2AB2" w:rsidRPr="00343B0F" w:rsidRDefault="00E60F50" w:rsidP="004D58DB">
      <w:pPr>
        <w:pStyle w:val="1"/>
      </w:pPr>
      <w:bookmarkStart w:id="19" w:name="_Toc533085387"/>
      <w:r w:rsidRPr="00343B0F">
        <w:t>Статья</w:t>
      </w:r>
      <w:r w:rsidR="009F5455" w:rsidRPr="00343B0F">
        <w:t xml:space="preserve"> </w:t>
      </w:r>
      <w:r w:rsidRPr="00343B0F">
        <w:t>9</w:t>
      </w:r>
      <w:r w:rsidR="004C2AB2" w:rsidRPr="00343B0F">
        <w:t>.2.</w:t>
      </w:r>
      <w:r w:rsidR="009F5455" w:rsidRPr="00343B0F">
        <w:t xml:space="preserve"> </w:t>
      </w:r>
      <w:r w:rsidR="004C2AB2" w:rsidRPr="00343B0F">
        <w:t>Обеспечение</w:t>
      </w:r>
      <w:r w:rsidR="009F5455" w:rsidRPr="00343B0F">
        <w:t xml:space="preserve"> </w:t>
      </w:r>
      <w:r w:rsidR="004C2AB2" w:rsidRPr="00343B0F">
        <w:t>заявок</w:t>
      </w:r>
      <w:r w:rsidR="009F5455" w:rsidRPr="00343B0F">
        <w:t xml:space="preserve"> </w:t>
      </w:r>
      <w:r w:rsidR="004C2AB2" w:rsidRPr="00343B0F">
        <w:t>на</w:t>
      </w:r>
      <w:r w:rsidR="009F5455" w:rsidRPr="00343B0F">
        <w:t xml:space="preserve"> </w:t>
      </w:r>
      <w:r w:rsidR="004C2AB2" w:rsidRPr="00343B0F">
        <w:t>участие</w:t>
      </w:r>
      <w:bookmarkEnd w:id="19"/>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аукционов</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установить</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указаны</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банковской</w:t>
      </w:r>
      <w:r w:rsidR="009F5455" w:rsidRPr="00343B0F">
        <w:rPr>
          <w:rFonts w:ascii="Times New Roman" w:hAnsi="Times New Roman"/>
          <w:sz w:val="24"/>
          <w:szCs w:val="24"/>
        </w:rPr>
        <w:t xml:space="preserve"> </w:t>
      </w:r>
      <w:r w:rsidRPr="00343B0F">
        <w:rPr>
          <w:rFonts w:ascii="Times New Roman" w:hAnsi="Times New Roman"/>
          <w:sz w:val="24"/>
          <w:szCs w:val="24"/>
        </w:rPr>
        <w:t>гарантии.</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закрытом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предоставляться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банковской</w:t>
      </w:r>
      <w:r w:rsidR="009F5455" w:rsidRPr="00343B0F">
        <w:rPr>
          <w:rFonts w:ascii="Times New Roman" w:hAnsi="Times New Roman"/>
          <w:sz w:val="24"/>
          <w:szCs w:val="24"/>
        </w:rPr>
        <w:t xml:space="preserve"> </w:t>
      </w:r>
      <w:r w:rsidRPr="00343B0F">
        <w:rPr>
          <w:rFonts w:ascii="Times New Roman" w:hAnsi="Times New Roman"/>
          <w:sz w:val="24"/>
          <w:szCs w:val="24"/>
        </w:rPr>
        <w:t>гарантией.</w:t>
      </w:r>
      <w:r w:rsidR="009F5455" w:rsidRPr="00343B0F">
        <w:rPr>
          <w:rFonts w:ascii="Times New Roman" w:hAnsi="Times New Roman"/>
          <w:sz w:val="24"/>
          <w:szCs w:val="24"/>
        </w:rPr>
        <w:t xml:space="preserve"> </w:t>
      </w:r>
      <w:r w:rsidRPr="00343B0F">
        <w:rPr>
          <w:rFonts w:ascii="Times New Roman" w:hAnsi="Times New Roman"/>
          <w:sz w:val="24"/>
          <w:szCs w:val="24"/>
        </w:rPr>
        <w:t>Выбор</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закрытом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электронных</w:t>
      </w:r>
      <w:r w:rsidR="009F5455" w:rsidRPr="00343B0F">
        <w:rPr>
          <w:rFonts w:ascii="Times New Roman" w:hAnsi="Times New Roman"/>
          <w:sz w:val="24"/>
          <w:szCs w:val="24"/>
        </w:rPr>
        <w:t xml:space="preserve"> </w:t>
      </w:r>
      <w:r w:rsidRPr="00343B0F">
        <w:rPr>
          <w:rFonts w:ascii="Times New Roman" w:hAnsi="Times New Roman"/>
          <w:sz w:val="24"/>
          <w:szCs w:val="24"/>
        </w:rPr>
        <w:t>аукционах</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предоставляться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Банковская</w:t>
      </w:r>
      <w:r w:rsidR="009F5455" w:rsidRPr="00343B0F">
        <w:rPr>
          <w:rFonts w:ascii="Times New Roman" w:hAnsi="Times New Roman"/>
          <w:sz w:val="24"/>
          <w:szCs w:val="24"/>
        </w:rPr>
        <w:t xml:space="preserve"> </w:t>
      </w:r>
      <w:r w:rsidRPr="00343B0F">
        <w:rPr>
          <w:rFonts w:ascii="Times New Roman" w:hAnsi="Times New Roman"/>
          <w:sz w:val="24"/>
          <w:szCs w:val="24"/>
        </w:rPr>
        <w:t>гарантия,</w:t>
      </w:r>
      <w:r w:rsidR="009F5455" w:rsidRPr="00343B0F">
        <w:rPr>
          <w:rFonts w:ascii="Times New Roman" w:hAnsi="Times New Roman"/>
          <w:sz w:val="24"/>
          <w:szCs w:val="24"/>
        </w:rPr>
        <w:t xml:space="preserve"> </w:t>
      </w:r>
      <w:r w:rsidRPr="00343B0F">
        <w:rPr>
          <w:rFonts w:ascii="Times New Roman" w:hAnsi="Times New Roman"/>
          <w:sz w:val="24"/>
          <w:szCs w:val="24"/>
        </w:rPr>
        <w:t>выданная</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банком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закрытом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соответствовать</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45</w:t>
      </w:r>
      <w:r w:rsidR="009F5455" w:rsidRPr="00343B0F">
        <w:rPr>
          <w:rFonts w:ascii="Times New Roman" w:hAnsi="Times New Roman"/>
          <w:sz w:val="24"/>
          <w:szCs w:val="24"/>
        </w:rPr>
        <w:t xml:space="preserve"> </w:t>
      </w:r>
      <w:r w:rsidRPr="00343B0F">
        <w:rPr>
          <w:rFonts w:ascii="Times New Roman" w:hAnsi="Times New Roman"/>
          <w:sz w:val="24"/>
          <w:szCs w:val="24"/>
        </w:rPr>
        <w:t>Федерального</w:t>
      </w:r>
      <w:r w:rsidR="009F5455" w:rsidRPr="00343B0F">
        <w:rPr>
          <w:rFonts w:ascii="Times New Roman" w:hAnsi="Times New Roman"/>
          <w:sz w:val="24"/>
          <w:szCs w:val="24"/>
        </w:rPr>
        <w:t xml:space="preserve"> </w:t>
      </w:r>
      <w:r w:rsidRPr="00343B0F">
        <w:rPr>
          <w:rFonts w:ascii="Times New Roman" w:hAnsi="Times New Roman"/>
          <w:sz w:val="24"/>
          <w:szCs w:val="24"/>
        </w:rPr>
        <w:t>закона</w:t>
      </w:r>
      <w:r w:rsidR="009F5455" w:rsidRPr="00343B0F">
        <w:rPr>
          <w:rFonts w:ascii="Times New Roman" w:hAnsi="Times New Roman"/>
          <w:sz w:val="24"/>
          <w:szCs w:val="24"/>
        </w:rPr>
        <w:t xml:space="preserve"> </w:t>
      </w:r>
      <w:r w:rsidRPr="00343B0F">
        <w:rPr>
          <w:rFonts w:ascii="Times New Roman" w:hAnsi="Times New Roman"/>
          <w:sz w:val="24"/>
          <w:szCs w:val="24"/>
        </w:rPr>
        <w:t>№44-ФЗ</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контрактной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сфере</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муниципальных</w:t>
      </w:r>
      <w:r w:rsidR="009F5455" w:rsidRPr="00343B0F">
        <w:rPr>
          <w:rFonts w:ascii="Times New Roman" w:hAnsi="Times New Roman"/>
          <w:sz w:val="24"/>
          <w:szCs w:val="24"/>
        </w:rPr>
        <w:t xml:space="preserve"> </w:t>
      </w:r>
      <w:r w:rsidRPr="00343B0F">
        <w:rPr>
          <w:rFonts w:ascii="Times New Roman" w:hAnsi="Times New Roman"/>
          <w:sz w:val="24"/>
          <w:szCs w:val="24"/>
        </w:rPr>
        <w:t>нужд».</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действия</w:t>
      </w:r>
      <w:r w:rsidR="009F5455" w:rsidRPr="00343B0F">
        <w:rPr>
          <w:rFonts w:ascii="Times New Roman" w:hAnsi="Times New Roman"/>
          <w:sz w:val="24"/>
          <w:szCs w:val="24"/>
        </w:rPr>
        <w:t xml:space="preserve"> </w:t>
      </w:r>
      <w:r w:rsidRPr="00343B0F">
        <w:rPr>
          <w:rFonts w:ascii="Times New Roman" w:hAnsi="Times New Roman"/>
          <w:sz w:val="24"/>
          <w:szCs w:val="24"/>
        </w:rPr>
        <w:t>банковской</w:t>
      </w:r>
      <w:r w:rsidR="009F5455" w:rsidRPr="00343B0F">
        <w:rPr>
          <w:rFonts w:ascii="Times New Roman" w:hAnsi="Times New Roman"/>
          <w:sz w:val="24"/>
          <w:szCs w:val="24"/>
        </w:rPr>
        <w:t xml:space="preserve"> </w:t>
      </w:r>
      <w:r w:rsidRPr="00343B0F">
        <w:rPr>
          <w:rFonts w:ascii="Times New Roman" w:hAnsi="Times New Roman"/>
          <w:sz w:val="24"/>
          <w:szCs w:val="24"/>
        </w:rPr>
        <w:t>гарантии,</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составлять</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два</w:t>
      </w:r>
      <w:r w:rsidR="009F5455" w:rsidRPr="00343B0F">
        <w:rPr>
          <w:rFonts w:ascii="Times New Roman" w:hAnsi="Times New Roman"/>
          <w:sz w:val="24"/>
          <w:szCs w:val="24"/>
        </w:rPr>
        <w:t xml:space="preserve"> </w:t>
      </w:r>
      <w:r w:rsidRPr="00343B0F">
        <w:rPr>
          <w:rFonts w:ascii="Times New Roman" w:hAnsi="Times New Roman"/>
          <w:sz w:val="24"/>
          <w:szCs w:val="24"/>
        </w:rPr>
        <w:t>месяца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определении</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равной</w:t>
      </w:r>
      <w:r w:rsidR="009F5455" w:rsidRPr="00343B0F">
        <w:rPr>
          <w:rFonts w:ascii="Times New Roman" w:hAnsi="Times New Roman"/>
          <w:sz w:val="24"/>
          <w:szCs w:val="24"/>
        </w:rPr>
        <w:t xml:space="preserve"> </w:t>
      </w:r>
      <w:r w:rsidRPr="00343B0F">
        <w:rPr>
          <w:rFonts w:ascii="Times New Roman" w:hAnsi="Times New Roman"/>
          <w:sz w:val="24"/>
          <w:szCs w:val="24"/>
        </w:rPr>
        <w:t>мере</w:t>
      </w:r>
      <w:r w:rsidR="009F5455" w:rsidRPr="00343B0F">
        <w:rPr>
          <w:rFonts w:ascii="Times New Roman" w:hAnsi="Times New Roman"/>
          <w:sz w:val="24"/>
          <w:szCs w:val="24"/>
        </w:rPr>
        <w:t xml:space="preserve"> </w:t>
      </w:r>
      <w:r w:rsidRPr="00343B0F">
        <w:rPr>
          <w:rFonts w:ascii="Times New Roman" w:hAnsi="Times New Roman"/>
          <w:sz w:val="24"/>
          <w:szCs w:val="24"/>
        </w:rPr>
        <w:t>относится</w:t>
      </w:r>
      <w:r w:rsidR="009F5455" w:rsidRPr="00343B0F">
        <w:rPr>
          <w:rFonts w:ascii="Times New Roman" w:hAnsi="Times New Roman"/>
          <w:sz w:val="24"/>
          <w:szCs w:val="24"/>
        </w:rPr>
        <w:t xml:space="preserve"> </w:t>
      </w:r>
      <w:r w:rsidRPr="00343B0F">
        <w:rPr>
          <w:rFonts w:ascii="Times New Roman" w:hAnsi="Times New Roman"/>
          <w:sz w:val="24"/>
          <w:szCs w:val="24"/>
        </w:rPr>
        <w:t>ко</w:t>
      </w:r>
      <w:r w:rsidR="009F5455" w:rsidRPr="00343B0F">
        <w:rPr>
          <w:rFonts w:ascii="Times New Roman" w:hAnsi="Times New Roman"/>
          <w:sz w:val="24"/>
          <w:szCs w:val="24"/>
        </w:rPr>
        <w:t xml:space="preserve"> </w:t>
      </w:r>
      <w:r w:rsidRPr="00343B0F">
        <w:rPr>
          <w:rFonts w:ascii="Times New Roman" w:hAnsi="Times New Roman"/>
          <w:sz w:val="24"/>
          <w:szCs w:val="24"/>
        </w:rPr>
        <w:t>всем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Денежные</w:t>
      </w:r>
      <w:r w:rsidR="009F5455" w:rsidRPr="00343B0F">
        <w:rPr>
          <w:rFonts w:ascii="Times New Roman" w:hAnsi="Times New Roman"/>
          <w:sz w:val="24"/>
          <w:szCs w:val="24"/>
        </w:rPr>
        <w:t xml:space="preserve"> </w:t>
      </w:r>
      <w:r w:rsidRPr="00343B0F">
        <w:rPr>
          <w:rFonts w:ascii="Times New Roman" w:hAnsi="Times New Roman"/>
          <w:sz w:val="24"/>
          <w:szCs w:val="24"/>
        </w:rPr>
        <w:t>средства,</w:t>
      </w:r>
      <w:r w:rsidR="009F5455" w:rsidRPr="00343B0F">
        <w:rPr>
          <w:rFonts w:ascii="Times New Roman" w:hAnsi="Times New Roman"/>
          <w:sz w:val="24"/>
          <w:szCs w:val="24"/>
        </w:rPr>
        <w:t xml:space="preserve"> </w:t>
      </w:r>
      <w:r w:rsidRPr="00343B0F">
        <w:rPr>
          <w:rFonts w:ascii="Times New Roman" w:hAnsi="Times New Roman"/>
          <w:sz w:val="24"/>
          <w:szCs w:val="24"/>
        </w:rPr>
        <w:t>внесенные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определении</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возвращаются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закрытого</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пяти</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наступления</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следующих</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подписание</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закрытого</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возврат</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прекращение</w:t>
      </w:r>
      <w:r w:rsidR="009F5455" w:rsidRPr="00343B0F">
        <w:rPr>
          <w:rFonts w:ascii="Times New Roman" w:hAnsi="Times New Roman"/>
          <w:sz w:val="24"/>
          <w:szCs w:val="24"/>
        </w:rPr>
        <w:t xml:space="preserve"> </w:t>
      </w:r>
      <w:r w:rsidRPr="00343B0F">
        <w:rPr>
          <w:rFonts w:ascii="Times New Roman" w:hAnsi="Times New Roman"/>
          <w:sz w:val="24"/>
          <w:szCs w:val="24"/>
        </w:rPr>
        <w:t>блокирования</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которому</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денежные</w:t>
      </w:r>
      <w:r w:rsidR="009F5455" w:rsidRPr="00343B0F">
        <w:rPr>
          <w:rFonts w:ascii="Times New Roman" w:hAnsi="Times New Roman"/>
          <w:sz w:val="24"/>
          <w:szCs w:val="24"/>
        </w:rPr>
        <w:t xml:space="preserve"> </w:t>
      </w:r>
      <w:r w:rsidRPr="00343B0F">
        <w:rPr>
          <w:rFonts w:ascii="Times New Roman" w:hAnsi="Times New Roman"/>
          <w:sz w:val="24"/>
          <w:szCs w:val="24"/>
        </w:rPr>
        <w:t>средства</w:t>
      </w:r>
      <w:r w:rsidR="009F5455" w:rsidRPr="00343B0F">
        <w:rPr>
          <w:rFonts w:ascii="Times New Roman" w:hAnsi="Times New Roman"/>
          <w:sz w:val="24"/>
          <w:szCs w:val="24"/>
        </w:rPr>
        <w:t xml:space="preserve"> </w:t>
      </w:r>
      <w:r w:rsidRPr="00343B0F">
        <w:rPr>
          <w:rFonts w:ascii="Times New Roman" w:hAnsi="Times New Roman"/>
          <w:sz w:val="24"/>
          <w:szCs w:val="24"/>
        </w:rPr>
        <w:t>возвращаются</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отмена</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отклонение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отзыв</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определении</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отстранение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определении</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отказ</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контрольного</w:t>
      </w:r>
      <w:r w:rsidR="009F5455" w:rsidRPr="00343B0F">
        <w:rPr>
          <w:rFonts w:ascii="Times New Roman" w:hAnsi="Times New Roman"/>
          <w:sz w:val="24"/>
          <w:szCs w:val="24"/>
        </w:rPr>
        <w:t xml:space="preserve"> </w:t>
      </w:r>
      <w:r w:rsidRPr="00343B0F">
        <w:rPr>
          <w:rFonts w:ascii="Times New Roman" w:hAnsi="Times New Roman"/>
          <w:sz w:val="24"/>
          <w:szCs w:val="24"/>
        </w:rPr>
        <w:t>органа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сфере</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согласовании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направляемого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рабочего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следующего</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получения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Возврат</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внесенных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денежные</w:t>
      </w:r>
      <w:r w:rsidR="009F5455" w:rsidRPr="00343B0F">
        <w:rPr>
          <w:rFonts w:ascii="Times New Roman" w:hAnsi="Times New Roman"/>
          <w:sz w:val="24"/>
          <w:szCs w:val="24"/>
        </w:rPr>
        <w:t xml:space="preserve"> </w:t>
      </w:r>
      <w:r w:rsidRPr="00343B0F">
        <w:rPr>
          <w:rFonts w:ascii="Times New Roman" w:hAnsi="Times New Roman"/>
          <w:sz w:val="24"/>
          <w:szCs w:val="24"/>
        </w:rPr>
        <w:t>средства,</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внесенные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перечисляются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указан</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учитываются</w:t>
      </w:r>
      <w:r w:rsidR="009F5455" w:rsidRPr="00343B0F">
        <w:rPr>
          <w:rFonts w:ascii="Times New Roman" w:hAnsi="Times New Roman"/>
          <w:sz w:val="24"/>
          <w:szCs w:val="24"/>
        </w:rPr>
        <w:t xml:space="preserve"> </w:t>
      </w:r>
      <w:r w:rsidRPr="00343B0F">
        <w:rPr>
          <w:rFonts w:ascii="Times New Roman" w:hAnsi="Times New Roman"/>
          <w:sz w:val="24"/>
          <w:szCs w:val="24"/>
        </w:rPr>
        <w:t>операции</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средствами,</w:t>
      </w:r>
      <w:r w:rsidR="009F5455" w:rsidRPr="00343B0F">
        <w:rPr>
          <w:rFonts w:ascii="Times New Roman" w:hAnsi="Times New Roman"/>
          <w:sz w:val="24"/>
          <w:szCs w:val="24"/>
        </w:rPr>
        <w:t xml:space="preserve"> </w:t>
      </w:r>
      <w:r w:rsidRPr="00343B0F">
        <w:rPr>
          <w:rFonts w:ascii="Times New Roman" w:hAnsi="Times New Roman"/>
          <w:sz w:val="24"/>
          <w:szCs w:val="24"/>
        </w:rPr>
        <w:t>поступающими</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уплата</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сумм</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банковской</w:t>
      </w:r>
      <w:r w:rsidR="009F5455" w:rsidRPr="00343B0F">
        <w:rPr>
          <w:rFonts w:ascii="Times New Roman" w:hAnsi="Times New Roman"/>
          <w:sz w:val="24"/>
          <w:szCs w:val="24"/>
        </w:rPr>
        <w:t xml:space="preserve"> </w:t>
      </w:r>
      <w:r w:rsidRPr="00343B0F">
        <w:rPr>
          <w:rFonts w:ascii="Times New Roman" w:hAnsi="Times New Roman"/>
          <w:sz w:val="24"/>
          <w:szCs w:val="24"/>
        </w:rPr>
        <w:t>гарантии,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следующих</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уклонение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отказ</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непредоставление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нарушением</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установленных</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Федеральным</w:t>
      </w:r>
      <w:r w:rsidR="009F5455" w:rsidRPr="00343B0F">
        <w:rPr>
          <w:rFonts w:ascii="Times New Roman" w:hAnsi="Times New Roman"/>
          <w:sz w:val="24"/>
          <w:szCs w:val="24"/>
        </w:rPr>
        <w:t xml:space="preserve"> </w:t>
      </w:r>
      <w:r w:rsidRPr="00343B0F">
        <w:rPr>
          <w:rFonts w:ascii="Times New Roman" w:hAnsi="Times New Roman"/>
          <w:sz w:val="24"/>
          <w:szCs w:val="24"/>
        </w:rPr>
        <w:t>законом,</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составлять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одной</w:t>
      </w:r>
      <w:r w:rsidR="009F5455" w:rsidRPr="00343B0F">
        <w:rPr>
          <w:rFonts w:ascii="Times New Roman" w:hAnsi="Times New Roman"/>
          <w:sz w:val="24"/>
          <w:szCs w:val="24"/>
        </w:rPr>
        <w:t xml:space="preserve"> </w:t>
      </w:r>
      <w:r w:rsidRPr="00343B0F">
        <w:rPr>
          <w:rFonts w:ascii="Times New Roman" w:hAnsi="Times New Roman"/>
          <w:sz w:val="24"/>
          <w:szCs w:val="24"/>
        </w:rPr>
        <w:t>второй</w:t>
      </w:r>
      <w:r w:rsidR="009F5455" w:rsidRPr="00343B0F">
        <w:rPr>
          <w:rFonts w:ascii="Times New Roman" w:hAnsi="Times New Roman"/>
          <w:sz w:val="24"/>
          <w:szCs w:val="24"/>
        </w:rPr>
        <w:t xml:space="preserve"> </w:t>
      </w:r>
      <w:r w:rsidRPr="00343B0F">
        <w:rPr>
          <w:rFonts w:ascii="Times New Roman" w:hAnsi="Times New Roman"/>
          <w:sz w:val="24"/>
          <w:szCs w:val="24"/>
        </w:rPr>
        <w:t>процента</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пяти</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аукционов</w:t>
      </w:r>
      <w:r w:rsidR="009F5455" w:rsidRPr="00343B0F">
        <w:rPr>
          <w:rFonts w:ascii="Times New Roman" w:hAnsi="Times New Roman"/>
          <w:sz w:val="24"/>
          <w:szCs w:val="24"/>
        </w:rPr>
        <w:t xml:space="preserve"> </w:t>
      </w:r>
      <w:r w:rsidRPr="00343B0F">
        <w:rPr>
          <w:rFonts w:ascii="Times New Roman" w:hAnsi="Times New Roman"/>
          <w:sz w:val="24"/>
          <w:szCs w:val="24"/>
        </w:rPr>
        <w:t>начальная</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(максимальная)</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превышает</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миллиона</w:t>
      </w:r>
      <w:r w:rsidR="009F5455" w:rsidRPr="00343B0F">
        <w:rPr>
          <w:rFonts w:ascii="Times New Roman" w:hAnsi="Times New Roman"/>
          <w:sz w:val="24"/>
          <w:szCs w:val="24"/>
        </w:rPr>
        <w:t xml:space="preserve"> </w:t>
      </w:r>
      <w:r w:rsidRPr="00343B0F">
        <w:rPr>
          <w:rFonts w:ascii="Times New Roman" w:hAnsi="Times New Roman"/>
          <w:sz w:val="24"/>
          <w:szCs w:val="24"/>
        </w:rPr>
        <w:t>рублей,</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процент</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учреждение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предприятие</w:t>
      </w:r>
      <w:r w:rsidR="009F5455" w:rsidRPr="00343B0F">
        <w:rPr>
          <w:rFonts w:ascii="Times New Roman" w:hAnsi="Times New Roman"/>
          <w:sz w:val="24"/>
          <w:szCs w:val="24"/>
        </w:rPr>
        <w:t xml:space="preserve"> </w:t>
      </w:r>
      <w:r w:rsidRPr="00343B0F">
        <w:rPr>
          <w:rFonts w:ascii="Times New Roman" w:hAnsi="Times New Roman"/>
          <w:sz w:val="24"/>
          <w:szCs w:val="24"/>
        </w:rPr>
        <w:t>уголовно-исполнительной</w:t>
      </w:r>
      <w:r w:rsidR="009F5455" w:rsidRPr="00343B0F">
        <w:rPr>
          <w:rFonts w:ascii="Times New Roman" w:hAnsi="Times New Roman"/>
          <w:sz w:val="24"/>
          <w:szCs w:val="24"/>
        </w:rPr>
        <w:t xml:space="preserve"> </w:t>
      </w:r>
      <w:r w:rsidRPr="00343B0F">
        <w:rPr>
          <w:rFonts w:ascii="Times New Roman" w:hAnsi="Times New Roman"/>
          <w:sz w:val="24"/>
          <w:szCs w:val="24"/>
        </w:rPr>
        <w:t>системы,</w:t>
      </w:r>
      <w:r w:rsidR="009F5455" w:rsidRPr="00343B0F">
        <w:rPr>
          <w:rFonts w:ascii="Times New Roman" w:hAnsi="Times New Roman"/>
          <w:sz w:val="24"/>
          <w:szCs w:val="24"/>
        </w:rPr>
        <w:t xml:space="preserve"> </w:t>
      </w:r>
      <w:r w:rsidRPr="00343B0F">
        <w:rPr>
          <w:rFonts w:ascii="Times New Roman" w:hAnsi="Times New Roman"/>
          <w:sz w:val="24"/>
          <w:szCs w:val="24"/>
        </w:rPr>
        <w:t>организация</w:t>
      </w:r>
      <w:r w:rsidR="009F5455" w:rsidRPr="00343B0F">
        <w:rPr>
          <w:rFonts w:ascii="Times New Roman" w:hAnsi="Times New Roman"/>
          <w:sz w:val="24"/>
          <w:szCs w:val="24"/>
        </w:rPr>
        <w:t xml:space="preserve"> </w:t>
      </w:r>
      <w:r w:rsidRPr="00343B0F">
        <w:rPr>
          <w:rFonts w:ascii="Times New Roman" w:hAnsi="Times New Roman"/>
          <w:sz w:val="24"/>
          <w:szCs w:val="24"/>
        </w:rPr>
        <w:t>инвалидов,</w:t>
      </w:r>
      <w:r w:rsidR="009F5455" w:rsidRPr="00343B0F">
        <w:rPr>
          <w:rFonts w:ascii="Times New Roman" w:hAnsi="Times New Roman"/>
          <w:sz w:val="24"/>
          <w:szCs w:val="24"/>
        </w:rPr>
        <w:t xml:space="preserve"> </w:t>
      </w:r>
      <w:r w:rsidRPr="00343B0F">
        <w:rPr>
          <w:rFonts w:ascii="Times New Roman" w:hAnsi="Times New Roman"/>
          <w:sz w:val="24"/>
          <w:szCs w:val="24"/>
        </w:rPr>
        <w:t>субъект</w:t>
      </w:r>
      <w:r w:rsidR="009F5455" w:rsidRPr="00343B0F">
        <w:rPr>
          <w:rFonts w:ascii="Times New Roman" w:hAnsi="Times New Roman"/>
          <w:sz w:val="24"/>
          <w:szCs w:val="24"/>
        </w:rPr>
        <w:t xml:space="preserve"> </w:t>
      </w:r>
      <w:r w:rsidRPr="00343B0F">
        <w:rPr>
          <w:rFonts w:ascii="Times New Roman" w:hAnsi="Times New Roman"/>
          <w:sz w:val="24"/>
          <w:szCs w:val="24"/>
        </w:rPr>
        <w:t>малого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предпринимательства</w:t>
      </w:r>
      <w:r w:rsidR="006B7976" w:rsidRPr="00343B0F">
        <w:rPr>
          <w:rFonts w:ascii="Times New Roman" w:hAnsi="Times New Roman"/>
          <w:sz w:val="24"/>
          <w:szCs w:val="24"/>
        </w:rPr>
        <w:t xml:space="preserve"> </w:t>
      </w:r>
      <w:r w:rsidRPr="00343B0F">
        <w:rPr>
          <w:rFonts w:ascii="Times New Roman" w:hAnsi="Times New Roman"/>
          <w:sz w:val="24"/>
          <w:szCs w:val="24"/>
        </w:rPr>
        <w:t>либо</w:t>
      </w:r>
      <w:r w:rsidR="006B7976" w:rsidRPr="00343B0F">
        <w:rPr>
          <w:rFonts w:ascii="Times New Roman" w:hAnsi="Times New Roman"/>
          <w:sz w:val="24"/>
          <w:szCs w:val="24"/>
        </w:rPr>
        <w:t xml:space="preserve"> </w:t>
      </w:r>
      <w:r w:rsidRPr="00343B0F">
        <w:rPr>
          <w:rFonts w:ascii="Times New Roman" w:hAnsi="Times New Roman"/>
          <w:sz w:val="24"/>
          <w:szCs w:val="24"/>
        </w:rPr>
        <w:t>социально</w:t>
      </w:r>
      <w:r w:rsidR="006B7976" w:rsidRPr="00343B0F">
        <w:rPr>
          <w:rFonts w:ascii="Times New Roman" w:hAnsi="Times New Roman"/>
          <w:sz w:val="24"/>
          <w:szCs w:val="24"/>
        </w:rPr>
        <w:t xml:space="preserve"> </w:t>
      </w:r>
      <w:r w:rsidRPr="00343B0F">
        <w:rPr>
          <w:rFonts w:ascii="Times New Roman" w:hAnsi="Times New Roman"/>
          <w:sz w:val="24"/>
          <w:szCs w:val="24"/>
        </w:rPr>
        <w:t>ориентированная</w:t>
      </w:r>
      <w:r w:rsidR="006B7976" w:rsidRPr="00343B0F">
        <w:rPr>
          <w:rFonts w:ascii="Times New Roman" w:hAnsi="Times New Roman"/>
          <w:sz w:val="24"/>
          <w:szCs w:val="24"/>
        </w:rPr>
        <w:t xml:space="preserve"> </w:t>
      </w:r>
      <w:r w:rsidRPr="00343B0F">
        <w:rPr>
          <w:rFonts w:ascii="Times New Roman" w:hAnsi="Times New Roman"/>
          <w:sz w:val="24"/>
          <w:szCs w:val="24"/>
        </w:rPr>
        <w:t>некоммерческая</w:t>
      </w:r>
      <w:r w:rsidR="009F5455" w:rsidRPr="00343B0F">
        <w:rPr>
          <w:rFonts w:ascii="Times New Roman" w:hAnsi="Times New Roman"/>
          <w:sz w:val="24"/>
          <w:szCs w:val="24"/>
        </w:rPr>
        <w:t xml:space="preserve"> </w:t>
      </w:r>
      <w:r w:rsidRPr="00343B0F">
        <w:rPr>
          <w:rFonts w:ascii="Times New Roman" w:hAnsi="Times New Roman"/>
          <w:sz w:val="24"/>
          <w:szCs w:val="24"/>
        </w:rPr>
        <w:t>организация,</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6B7976" w:rsidRPr="00343B0F">
        <w:rPr>
          <w:rFonts w:ascii="Times New Roman" w:hAnsi="Times New Roman"/>
          <w:sz w:val="24"/>
          <w:szCs w:val="24"/>
        </w:rPr>
        <w:t xml:space="preserve"> </w:t>
      </w:r>
      <w:r w:rsidRPr="00343B0F">
        <w:rPr>
          <w:rFonts w:ascii="Times New Roman" w:hAnsi="Times New Roman"/>
          <w:sz w:val="24"/>
          <w:szCs w:val="24"/>
        </w:rPr>
        <w:t>может</w:t>
      </w:r>
      <w:r w:rsidR="006B7976" w:rsidRPr="00343B0F">
        <w:rPr>
          <w:rFonts w:ascii="Times New Roman" w:hAnsi="Times New Roman"/>
          <w:sz w:val="24"/>
          <w:szCs w:val="24"/>
        </w:rPr>
        <w:t xml:space="preserve"> </w:t>
      </w:r>
      <w:r w:rsidRPr="00343B0F">
        <w:rPr>
          <w:rFonts w:ascii="Times New Roman" w:hAnsi="Times New Roman"/>
          <w:sz w:val="24"/>
          <w:szCs w:val="24"/>
        </w:rPr>
        <w:t>превышать</w:t>
      </w:r>
      <w:r w:rsidR="006B7976" w:rsidRPr="00343B0F">
        <w:rPr>
          <w:rFonts w:ascii="Times New Roman" w:hAnsi="Times New Roman"/>
          <w:sz w:val="24"/>
          <w:szCs w:val="24"/>
        </w:rPr>
        <w:t xml:space="preserve"> </w:t>
      </w:r>
      <w:r w:rsidRPr="00343B0F">
        <w:rPr>
          <w:rFonts w:ascii="Times New Roman" w:hAnsi="Times New Roman"/>
          <w:sz w:val="24"/>
          <w:szCs w:val="24"/>
        </w:rPr>
        <w:t>два</w:t>
      </w:r>
      <w:r w:rsidR="006B7976" w:rsidRPr="00343B0F">
        <w:rPr>
          <w:rFonts w:ascii="Times New Roman" w:hAnsi="Times New Roman"/>
          <w:sz w:val="24"/>
          <w:szCs w:val="24"/>
        </w:rPr>
        <w:t xml:space="preserve"> </w:t>
      </w:r>
      <w:r w:rsidRPr="00343B0F">
        <w:rPr>
          <w:rFonts w:ascii="Times New Roman" w:hAnsi="Times New Roman"/>
          <w:sz w:val="24"/>
          <w:szCs w:val="24"/>
        </w:rPr>
        <w:t>процента</w:t>
      </w:r>
      <w:r w:rsidR="006B7976" w:rsidRPr="00343B0F">
        <w:rPr>
          <w:rFonts w:ascii="Times New Roman" w:hAnsi="Times New Roman"/>
          <w:sz w:val="24"/>
          <w:szCs w:val="24"/>
        </w:rPr>
        <w:t xml:space="preserve"> </w:t>
      </w:r>
      <w:r w:rsidRPr="00343B0F">
        <w:rPr>
          <w:rFonts w:ascii="Times New Roman" w:hAnsi="Times New Roman"/>
          <w:sz w:val="24"/>
          <w:szCs w:val="24"/>
        </w:rPr>
        <w:t>начальной</w:t>
      </w:r>
      <w:r w:rsidR="006B7976"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093AD2" w:rsidP="004D58DB">
      <w:pPr>
        <w:pStyle w:val="1"/>
      </w:pPr>
      <w:bookmarkStart w:id="20" w:name="_Toc533085388"/>
      <w:r w:rsidRPr="00343B0F">
        <w:t>Статья</w:t>
      </w:r>
      <w:r w:rsidR="009F5455" w:rsidRPr="00343B0F">
        <w:t xml:space="preserve"> </w:t>
      </w:r>
      <w:r w:rsidRPr="00343B0F">
        <w:t>9</w:t>
      </w:r>
      <w:r w:rsidR="004C2AB2" w:rsidRPr="00343B0F">
        <w:t>.3.</w:t>
      </w:r>
      <w:r w:rsidR="009F5455" w:rsidRPr="00343B0F">
        <w:t xml:space="preserve"> </w:t>
      </w:r>
      <w:r w:rsidR="004C2AB2" w:rsidRPr="00343B0F">
        <w:t>Обеспечение</w:t>
      </w:r>
      <w:r w:rsidR="009F5455" w:rsidRPr="00343B0F">
        <w:t xml:space="preserve"> </w:t>
      </w:r>
      <w:r w:rsidR="004C2AB2" w:rsidRPr="00343B0F">
        <w:t>исполнения</w:t>
      </w:r>
      <w:r w:rsidR="009F5455" w:rsidRPr="00343B0F">
        <w:t xml:space="preserve"> </w:t>
      </w:r>
      <w:r w:rsidR="004C2AB2" w:rsidRPr="00343B0F">
        <w:t>договора</w:t>
      </w:r>
      <w:bookmarkEnd w:id="20"/>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установить</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осуществления</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запросом</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подпунктом</w:t>
      </w:r>
      <w:r w:rsidR="009F5455" w:rsidRPr="00343B0F">
        <w:rPr>
          <w:rFonts w:ascii="Times New Roman" w:hAnsi="Times New Roman"/>
          <w:sz w:val="24"/>
          <w:szCs w:val="24"/>
        </w:rPr>
        <w:t xml:space="preserve"> </w:t>
      </w:r>
      <w:r w:rsidRPr="00343B0F">
        <w:rPr>
          <w:rFonts w:ascii="Times New Roman" w:hAnsi="Times New Roman"/>
          <w:sz w:val="24"/>
          <w:szCs w:val="24"/>
        </w:rPr>
        <w:t>9</w:t>
      </w:r>
      <w:r w:rsidR="009F5455" w:rsidRPr="00343B0F">
        <w:rPr>
          <w:rFonts w:ascii="Times New Roman" w:hAnsi="Times New Roman"/>
          <w:sz w:val="24"/>
          <w:szCs w:val="24"/>
        </w:rPr>
        <w:t xml:space="preserve"> </w:t>
      </w:r>
      <w:r w:rsidRPr="00343B0F">
        <w:rPr>
          <w:rFonts w:ascii="Times New Roman" w:hAnsi="Times New Roman"/>
          <w:sz w:val="24"/>
          <w:szCs w:val="24"/>
        </w:rPr>
        <w:t>пункта</w:t>
      </w:r>
      <w:r w:rsidR="009F5455" w:rsidRPr="00343B0F">
        <w:rPr>
          <w:rFonts w:ascii="Times New Roman" w:hAnsi="Times New Roman"/>
          <w:sz w:val="24"/>
          <w:szCs w:val="24"/>
        </w:rPr>
        <w:t xml:space="preserve"> </w:t>
      </w:r>
      <w:r w:rsidRPr="00343B0F">
        <w:rPr>
          <w:rFonts w:ascii="Times New Roman" w:hAnsi="Times New Roman"/>
          <w:sz w:val="24"/>
          <w:szCs w:val="24"/>
        </w:rPr>
        <w:t>2</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25</w:t>
      </w:r>
      <w:r w:rsidR="009F5455" w:rsidRPr="00343B0F">
        <w:rPr>
          <w:rFonts w:ascii="Times New Roman" w:hAnsi="Times New Roman"/>
          <w:sz w:val="24"/>
          <w:szCs w:val="24"/>
        </w:rPr>
        <w:t xml:space="preserve"> </w:t>
      </w:r>
      <w:r w:rsidRPr="00343B0F">
        <w:rPr>
          <w:rFonts w:ascii="Times New Roman" w:hAnsi="Times New Roman"/>
          <w:sz w:val="24"/>
          <w:szCs w:val="24"/>
        </w:rPr>
        <w:t>настоящего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установить</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открытый</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открытый</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непредоставления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установленный</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считается</w:t>
      </w:r>
      <w:r w:rsidR="009F5455" w:rsidRPr="00343B0F">
        <w:rPr>
          <w:rFonts w:ascii="Times New Roman" w:hAnsi="Times New Roman"/>
          <w:sz w:val="24"/>
          <w:szCs w:val="24"/>
        </w:rPr>
        <w:t xml:space="preserve"> </w:t>
      </w:r>
      <w:r w:rsidRPr="00343B0F">
        <w:rPr>
          <w:rFonts w:ascii="Times New Roman" w:hAnsi="Times New Roman"/>
          <w:sz w:val="24"/>
          <w:szCs w:val="24"/>
        </w:rPr>
        <w:t>уклонившимся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093AD2" w:rsidRPr="00343B0F" w:rsidRDefault="00093AD2" w:rsidP="00266744">
      <w:pPr>
        <w:tabs>
          <w:tab w:val="left" w:pos="567"/>
          <w:tab w:val="left" w:pos="1134"/>
        </w:tabs>
        <w:spacing w:after="0"/>
        <w:ind w:firstLine="709"/>
        <w:jc w:val="both"/>
        <w:rPr>
          <w:rFonts w:ascii="Times New Roman" w:hAnsi="Times New Roman"/>
          <w:sz w:val="24"/>
          <w:szCs w:val="24"/>
        </w:rPr>
      </w:pPr>
    </w:p>
    <w:p w:rsidR="004C2AB2" w:rsidRPr="00343B0F" w:rsidRDefault="004C2AB2" w:rsidP="004D58DB">
      <w:pPr>
        <w:pStyle w:val="1"/>
      </w:pPr>
      <w:bookmarkStart w:id="21" w:name="_Toc533085389"/>
      <w:r w:rsidRPr="00343B0F">
        <w:t>Статья</w:t>
      </w:r>
      <w:r w:rsidR="009F5455" w:rsidRPr="00343B0F">
        <w:t xml:space="preserve"> </w:t>
      </w:r>
      <w:r w:rsidR="00093AD2" w:rsidRPr="00343B0F">
        <w:t>9</w:t>
      </w:r>
      <w:r w:rsidRPr="00343B0F">
        <w:t>.4.</w:t>
      </w:r>
      <w:r w:rsidR="009F5455" w:rsidRPr="00343B0F">
        <w:t xml:space="preserve"> </w:t>
      </w:r>
      <w:r w:rsidRPr="00343B0F">
        <w:t>Антидемпинговые</w:t>
      </w:r>
      <w:r w:rsidR="009F5455" w:rsidRPr="00343B0F">
        <w:t xml:space="preserve"> </w:t>
      </w:r>
      <w:r w:rsidRPr="00343B0F">
        <w:t>меры</w:t>
      </w:r>
      <w:r w:rsidR="009F5455" w:rsidRPr="00343B0F">
        <w:t xml:space="preserve"> </w:t>
      </w:r>
      <w:r w:rsidRPr="00343B0F">
        <w:t>при</w:t>
      </w:r>
      <w:r w:rsidR="009F5455" w:rsidRPr="00343B0F">
        <w:t xml:space="preserve"> </w:t>
      </w:r>
      <w:r w:rsidRPr="00343B0F">
        <w:t>проведении</w:t>
      </w:r>
      <w:r w:rsidR="009F5455" w:rsidRPr="00343B0F">
        <w:t xml:space="preserve"> </w:t>
      </w:r>
      <w:r w:rsidRPr="00343B0F">
        <w:t>конкурса</w:t>
      </w:r>
      <w:r w:rsidR="009F5455" w:rsidRPr="00343B0F">
        <w:t xml:space="preserve"> </w:t>
      </w:r>
      <w:r w:rsidRPr="00343B0F">
        <w:t>и</w:t>
      </w:r>
      <w:r w:rsidR="009F5455" w:rsidRPr="00343B0F">
        <w:t xml:space="preserve"> </w:t>
      </w:r>
      <w:r w:rsidRPr="00343B0F">
        <w:t>аукциона</w:t>
      </w:r>
      <w:bookmarkEnd w:id="21"/>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Если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начальная</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(максимальная)</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пятнадцать</w:t>
      </w:r>
      <w:r w:rsidR="009F5455" w:rsidRPr="00343B0F">
        <w:rPr>
          <w:rFonts w:ascii="Times New Roman" w:hAnsi="Times New Roman"/>
          <w:sz w:val="24"/>
          <w:szCs w:val="24"/>
        </w:rPr>
        <w:t xml:space="preserve"> </w:t>
      </w:r>
      <w:r w:rsidRPr="00343B0F">
        <w:rPr>
          <w:rFonts w:ascii="Times New Roman" w:hAnsi="Times New Roman"/>
          <w:sz w:val="24"/>
          <w:szCs w:val="24"/>
        </w:rPr>
        <w:t>миллионов</w:t>
      </w:r>
      <w:r w:rsidR="009F5455" w:rsidRPr="00343B0F">
        <w:rPr>
          <w:rFonts w:ascii="Times New Roman" w:hAnsi="Times New Roman"/>
          <w:sz w:val="24"/>
          <w:szCs w:val="24"/>
        </w:rPr>
        <w:t xml:space="preserve"> </w:t>
      </w:r>
      <w:r w:rsidRPr="00343B0F">
        <w:rPr>
          <w:rFonts w:ascii="Times New Roman" w:hAnsi="Times New Roman"/>
          <w:sz w:val="24"/>
          <w:szCs w:val="24"/>
        </w:rPr>
        <w:t>рублей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предложена</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которая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двадцать</w:t>
      </w:r>
      <w:r w:rsidR="009F5455" w:rsidRPr="00343B0F">
        <w:rPr>
          <w:rFonts w:ascii="Times New Roman" w:hAnsi="Times New Roman"/>
          <w:sz w:val="24"/>
          <w:szCs w:val="24"/>
        </w:rPr>
        <w:t xml:space="preserve"> </w:t>
      </w:r>
      <w:r w:rsidRPr="00343B0F">
        <w:rPr>
          <w:rFonts w:ascii="Times New Roman" w:hAnsi="Times New Roman"/>
          <w:sz w:val="24"/>
          <w:szCs w:val="24"/>
        </w:rPr>
        <w:t>пять</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ниже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размере,</w:t>
      </w:r>
      <w:r w:rsidR="009F5455" w:rsidRPr="00343B0F">
        <w:rPr>
          <w:rFonts w:ascii="Times New Roman" w:hAnsi="Times New Roman"/>
          <w:sz w:val="24"/>
          <w:szCs w:val="24"/>
        </w:rPr>
        <w:t xml:space="preserve"> </w:t>
      </w:r>
      <w:r w:rsidRPr="00343B0F">
        <w:rPr>
          <w:rFonts w:ascii="Times New Roman" w:hAnsi="Times New Roman"/>
          <w:sz w:val="24"/>
          <w:szCs w:val="24"/>
        </w:rPr>
        <w:t>превышающем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полтора</w:t>
      </w:r>
      <w:r w:rsidR="009F5455" w:rsidRPr="00343B0F">
        <w:rPr>
          <w:rFonts w:ascii="Times New Roman" w:hAnsi="Times New Roman"/>
          <w:sz w:val="24"/>
          <w:szCs w:val="24"/>
        </w:rPr>
        <w:t xml:space="preserve"> </w:t>
      </w:r>
      <w:r w:rsidRPr="00343B0F">
        <w:rPr>
          <w:rFonts w:ascii="Times New Roman" w:hAnsi="Times New Roman"/>
          <w:sz w:val="24"/>
          <w:szCs w:val="24"/>
        </w:rPr>
        <w:t>раза</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но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размере</w:t>
      </w:r>
      <w:r w:rsidR="009F5455" w:rsidRPr="00343B0F">
        <w:rPr>
          <w:rFonts w:ascii="Times New Roman" w:hAnsi="Times New Roman"/>
          <w:sz w:val="24"/>
          <w:szCs w:val="24"/>
        </w:rPr>
        <w:t xml:space="preserve"> </w:t>
      </w:r>
      <w:r w:rsidRPr="00343B0F">
        <w:rPr>
          <w:rFonts w:ascii="Times New Roman" w:hAnsi="Times New Roman"/>
          <w:sz w:val="24"/>
          <w:szCs w:val="24"/>
        </w:rPr>
        <w:t>аванса</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договором</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выплата</w:t>
      </w:r>
      <w:r w:rsidR="009F5455" w:rsidRPr="00343B0F">
        <w:rPr>
          <w:rFonts w:ascii="Times New Roman" w:hAnsi="Times New Roman"/>
          <w:sz w:val="24"/>
          <w:szCs w:val="24"/>
        </w:rPr>
        <w:t xml:space="preserve"> </w:t>
      </w:r>
      <w:r w:rsidRPr="00343B0F">
        <w:rPr>
          <w:rFonts w:ascii="Times New Roman" w:hAnsi="Times New Roman"/>
          <w:sz w:val="24"/>
          <w:szCs w:val="24"/>
        </w:rPr>
        <w:t>аванса).</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начальная</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(максимальная)</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w:t>
      </w:r>
      <w:r w:rsidR="009F5455" w:rsidRPr="00343B0F">
        <w:rPr>
          <w:rFonts w:ascii="Times New Roman" w:hAnsi="Times New Roman"/>
          <w:sz w:val="24"/>
          <w:szCs w:val="24"/>
        </w:rPr>
        <w:t xml:space="preserve"> </w:t>
      </w:r>
      <w:r w:rsidRPr="00343B0F">
        <w:rPr>
          <w:rFonts w:ascii="Times New Roman" w:hAnsi="Times New Roman"/>
          <w:sz w:val="24"/>
          <w:szCs w:val="24"/>
        </w:rPr>
        <w:t>пятнадцать</w:t>
      </w:r>
      <w:r w:rsidR="009F5455" w:rsidRPr="00343B0F">
        <w:rPr>
          <w:rFonts w:ascii="Times New Roman" w:hAnsi="Times New Roman"/>
          <w:sz w:val="24"/>
          <w:szCs w:val="24"/>
        </w:rPr>
        <w:t xml:space="preserve"> </w:t>
      </w:r>
      <w:r w:rsidRPr="00343B0F">
        <w:rPr>
          <w:rFonts w:ascii="Times New Roman" w:hAnsi="Times New Roman"/>
          <w:sz w:val="24"/>
          <w:szCs w:val="24"/>
        </w:rPr>
        <w:t>миллионов</w:t>
      </w:r>
      <w:r w:rsidR="009F5455" w:rsidRPr="00343B0F">
        <w:rPr>
          <w:rFonts w:ascii="Times New Roman" w:hAnsi="Times New Roman"/>
          <w:sz w:val="24"/>
          <w:szCs w:val="24"/>
        </w:rPr>
        <w:t xml:space="preserve"> </w:t>
      </w:r>
      <w:r w:rsidRPr="00343B0F">
        <w:rPr>
          <w:rFonts w:ascii="Times New Roman" w:hAnsi="Times New Roman"/>
          <w:sz w:val="24"/>
          <w:szCs w:val="24"/>
        </w:rPr>
        <w:t>рублей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предложена</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которая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двадцать</w:t>
      </w:r>
      <w:r w:rsidR="009F5455" w:rsidRPr="00343B0F">
        <w:rPr>
          <w:rFonts w:ascii="Times New Roman" w:hAnsi="Times New Roman"/>
          <w:sz w:val="24"/>
          <w:szCs w:val="24"/>
        </w:rPr>
        <w:t xml:space="preserve"> </w:t>
      </w:r>
      <w:r w:rsidRPr="00343B0F">
        <w:rPr>
          <w:rFonts w:ascii="Times New Roman" w:hAnsi="Times New Roman"/>
          <w:sz w:val="24"/>
          <w:szCs w:val="24"/>
        </w:rPr>
        <w:t>пять</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ниже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размере,</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указанном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части</w:t>
      </w:r>
      <w:r w:rsidR="009F5455" w:rsidRPr="00343B0F">
        <w:rPr>
          <w:rFonts w:ascii="Times New Roman" w:hAnsi="Times New Roman"/>
          <w:sz w:val="24"/>
          <w:szCs w:val="24"/>
        </w:rPr>
        <w:t xml:space="preserve"> </w:t>
      </w: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настоящей</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подтверждающей</w:t>
      </w:r>
      <w:r w:rsidR="009F5455" w:rsidRPr="00343B0F">
        <w:rPr>
          <w:rFonts w:ascii="Times New Roman" w:hAnsi="Times New Roman"/>
          <w:sz w:val="24"/>
          <w:szCs w:val="24"/>
        </w:rPr>
        <w:t xml:space="preserve"> </w:t>
      </w:r>
      <w:r w:rsidRPr="00343B0F">
        <w:rPr>
          <w:rFonts w:ascii="Times New Roman" w:hAnsi="Times New Roman"/>
          <w:sz w:val="24"/>
          <w:szCs w:val="24"/>
        </w:rPr>
        <w:t>добросовестность</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дату</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частью</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настоящей</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подтверждающей</w:t>
      </w:r>
      <w:r w:rsidR="009F5455" w:rsidRPr="00343B0F">
        <w:rPr>
          <w:rFonts w:ascii="Times New Roman" w:hAnsi="Times New Roman"/>
          <w:sz w:val="24"/>
          <w:szCs w:val="24"/>
        </w:rPr>
        <w:t xml:space="preserve"> </w:t>
      </w:r>
      <w:r w:rsidRPr="00343B0F">
        <w:rPr>
          <w:rFonts w:ascii="Times New Roman" w:hAnsi="Times New Roman"/>
          <w:sz w:val="24"/>
          <w:szCs w:val="24"/>
        </w:rPr>
        <w:t>добросовестность</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относится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содержащаяся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реестре</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заключенных</w:t>
      </w:r>
      <w:r w:rsidR="009F5455" w:rsidRPr="00343B0F">
        <w:rPr>
          <w:rFonts w:ascii="Times New Roman" w:hAnsi="Times New Roman"/>
          <w:sz w:val="24"/>
          <w:szCs w:val="24"/>
        </w:rPr>
        <w:t xml:space="preserve"> </w:t>
      </w:r>
      <w:r w:rsidRPr="00343B0F">
        <w:rPr>
          <w:rFonts w:ascii="Times New Roman" w:hAnsi="Times New Roman"/>
          <w:sz w:val="24"/>
          <w:szCs w:val="24"/>
        </w:rPr>
        <w:t>заказчиками,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подтверждающая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исполнение</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года</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договоры</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исполнены</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применения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такому</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r w:rsidR="009F5455" w:rsidRPr="00343B0F">
        <w:rPr>
          <w:rFonts w:ascii="Times New Roman" w:hAnsi="Times New Roman"/>
          <w:sz w:val="24"/>
          <w:szCs w:val="24"/>
        </w:rPr>
        <w:t xml:space="preserve"> </w:t>
      </w:r>
      <w:r w:rsidRPr="00343B0F">
        <w:rPr>
          <w:rFonts w:ascii="Times New Roman" w:hAnsi="Times New Roman"/>
          <w:sz w:val="24"/>
          <w:szCs w:val="24"/>
        </w:rPr>
        <w:t>неустоек</w:t>
      </w:r>
      <w:r w:rsidR="009F5455" w:rsidRPr="00343B0F">
        <w:rPr>
          <w:rFonts w:ascii="Times New Roman" w:hAnsi="Times New Roman"/>
          <w:sz w:val="24"/>
          <w:szCs w:val="24"/>
        </w:rPr>
        <w:t xml:space="preserve"> </w:t>
      </w:r>
      <w:r w:rsidRPr="00343B0F">
        <w:rPr>
          <w:rFonts w:ascii="Times New Roman" w:hAnsi="Times New Roman"/>
          <w:sz w:val="24"/>
          <w:szCs w:val="24"/>
        </w:rPr>
        <w:t>(штрафов,</w:t>
      </w:r>
      <w:r w:rsidR="009F5455" w:rsidRPr="00343B0F">
        <w:rPr>
          <w:rFonts w:ascii="Times New Roman" w:hAnsi="Times New Roman"/>
          <w:sz w:val="24"/>
          <w:szCs w:val="24"/>
        </w:rPr>
        <w:t xml:space="preserve"> </w:t>
      </w:r>
      <w:r w:rsidRPr="00343B0F">
        <w:rPr>
          <w:rFonts w:ascii="Times New Roman" w:hAnsi="Times New Roman"/>
          <w:sz w:val="24"/>
          <w:szCs w:val="24"/>
        </w:rPr>
        <w:t>пеней),</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двух</w:t>
      </w:r>
      <w:r w:rsidR="009F5455" w:rsidRPr="00343B0F">
        <w:rPr>
          <w:rFonts w:ascii="Times New Roman" w:hAnsi="Times New Roman"/>
          <w:sz w:val="24"/>
          <w:szCs w:val="24"/>
        </w:rPr>
        <w:t xml:space="preserve"> </w:t>
      </w:r>
      <w:r w:rsidRPr="00343B0F">
        <w:rPr>
          <w:rFonts w:ascii="Times New Roman" w:hAnsi="Times New Roman"/>
          <w:sz w:val="24"/>
          <w:szCs w:val="24"/>
        </w:rPr>
        <w:t>лет</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четырех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семьдесят</w:t>
      </w:r>
      <w:r w:rsidR="009F5455" w:rsidRPr="00343B0F">
        <w:rPr>
          <w:rFonts w:ascii="Times New Roman" w:hAnsi="Times New Roman"/>
          <w:sz w:val="24"/>
          <w:szCs w:val="24"/>
        </w:rPr>
        <w:t xml:space="preserve"> </w:t>
      </w:r>
      <w:r w:rsidRPr="00343B0F">
        <w:rPr>
          <w:rFonts w:ascii="Times New Roman" w:hAnsi="Times New Roman"/>
          <w:sz w:val="24"/>
          <w:szCs w:val="24"/>
        </w:rPr>
        <w:t>пять</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исполнены</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применения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такому</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r w:rsidR="009F5455" w:rsidRPr="00343B0F">
        <w:rPr>
          <w:rFonts w:ascii="Times New Roman" w:hAnsi="Times New Roman"/>
          <w:sz w:val="24"/>
          <w:szCs w:val="24"/>
        </w:rPr>
        <w:t xml:space="preserve"> </w:t>
      </w:r>
      <w:r w:rsidRPr="00343B0F">
        <w:rPr>
          <w:rFonts w:ascii="Times New Roman" w:hAnsi="Times New Roman"/>
          <w:sz w:val="24"/>
          <w:szCs w:val="24"/>
        </w:rPr>
        <w:t>неустоек</w:t>
      </w:r>
      <w:r w:rsidR="009F5455" w:rsidRPr="00343B0F">
        <w:rPr>
          <w:rFonts w:ascii="Times New Roman" w:hAnsi="Times New Roman"/>
          <w:sz w:val="24"/>
          <w:szCs w:val="24"/>
        </w:rPr>
        <w:t xml:space="preserve"> </w:t>
      </w:r>
      <w:r w:rsidRPr="00343B0F">
        <w:rPr>
          <w:rFonts w:ascii="Times New Roman" w:hAnsi="Times New Roman"/>
          <w:sz w:val="24"/>
          <w:szCs w:val="24"/>
        </w:rPr>
        <w:t>(штрафов,</w:t>
      </w:r>
      <w:r w:rsidR="009F5455" w:rsidRPr="00343B0F">
        <w:rPr>
          <w:rFonts w:ascii="Times New Roman" w:hAnsi="Times New Roman"/>
          <w:sz w:val="24"/>
          <w:szCs w:val="24"/>
        </w:rPr>
        <w:t xml:space="preserve"> </w:t>
      </w:r>
      <w:r w:rsidRPr="00343B0F">
        <w:rPr>
          <w:rFonts w:ascii="Times New Roman" w:hAnsi="Times New Roman"/>
          <w:sz w:val="24"/>
          <w:szCs w:val="24"/>
        </w:rPr>
        <w:t>пеней),</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лет</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договоры</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исполнены</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применения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такому</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r w:rsidR="009F5455" w:rsidRPr="00343B0F">
        <w:rPr>
          <w:rFonts w:ascii="Times New Roman" w:hAnsi="Times New Roman"/>
          <w:sz w:val="24"/>
          <w:szCs w:val="24"/>
        </w:rPr>
        <w:t xml:space="preserve"> </w:t>
      </w:r>
      <w:r w:rsidRPr="00343B0F">
        <w:rPr>
          <w:rFonts w:ascii="Times New Roman" w:hAnsi="Times New Roman"/>
          <w:sz w:val="24"/>
          <w:szCs w:val="24"/>
        </w:rPr>
        <w:t>неустоек</w:t>
      </w:r>
      <w:r w:rsidR="009F5455" w:rsidRPr="00343B0F">
        <w:rPr>
          <w:rFonts w:ascii="Times New Roman" w:hAnsi="Times New Roman"/>
          <w:sz w:val="24"/>
          <w:szCs w:val="24"/>
        </w:rPr>
        <w:t xml:space="preserve"> </w:t>
      </w:r>
      <w:r w:rsidRPr="00343B0F">
        <w:rPr>
          <w:rFonts w:ascii="Times New Roman" w:hAnsi="Times New Roman"/>
          <w:sz w:val="24"/>
          <w:szCs w:val="24"/>
        </w:rPr>
        <w:t>(штрафов,</w:t>
      </w:r>
      <w:r w:rsidR="009F5455" w:rsidRPr="00343B0F">
        <w:rPr>
          <w:rFonts w:ascii="Times New Roman" w:hAnsi="Times New Roman"/>
          <w:sz w:val="24"/>
          <w:szCs w:val="24"/>
        </w:rPr>
        <w:t xml:space="preserve"> </w:t>
      </w:r>
      <w:r w:rsidRPr="00343B0F">
        <w:rPr>
          <w:rFonts w:ascii="Times New Roman" w:hAnsi="Times New Roman"/>
          <w:sz w:val="24"/>
          <w:szCs w:val="24"/>
        </w:rPr>
        <w:t>пеней).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этих</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составлять</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двадцать</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предложено</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частью</w:t>
      </w:r>
      <w:r w:rsidR="009F5455" w:rsidRPr="00343B0F">
        <w:rPr>
          <w:rFonts w:ascii="Times New Roman" w:hAnsi="Times New Roman"/>
          <w:sz w:val="24"/>
          <w:szCs w:val="24"/>
        </w:rPr>
        <w:t xml:space="preserve"> </w:t>
      </w:r>
      <w:r w:rsidRPr="00343B0F">
        <w:rPr>
          <w:rFonts w:ascii="Times New Roman" w:hAnsi="Times New Roman"/>
          <w:sz w:val="24"/>
          <w:szCs w:val="24"/>
        </w:rPr>
        <w:t>2</w:t>
      </w:r>
      <w:r w:rsidR="009F5455" w:rsidRPr="00343B0F">
        <w:rPr>
          <w:rFonts w:ascii="Times New Roman" w:hAnsi="Times New Roman"/>
          <w:sz w:val="24"/>
          <w:szCs w:val="24"/>
        </w:rPr>
        <w:t xml:space="preserve"> </w:t>
      </w:r>
      <w:r w:rsidRPr="00343B0F">
        <w:rPr>
          <w:rFonts w:ascii="Times New Roman" w:hAnsi="Times New Roman"/>
          <w:sz w:val="24"/>
          <w:szCs w:val="24"/>
        </w:rPr>
        <w:t>настоящей</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p>
    <w:p w:rsidR="00093AD2" w:rsidRPr="00343B0F" w:rsidRDefault="00093AD2" w:rsidP="00266744">
      <w:pPr>
        <w:tabs>
          <w:tab w:val="left" w:pos="567"/>
          <w:tab w:val="left" w:pos="1134"/>
        </w:tabs>
        <w:spacing w:after="0"/>
        <w:ind w:firstLine="709"/>
        <w:jc w:val="both"/>
        <w:rPr>
          <w:rFonts w:ascii="Arial Narrow" w:hAnsi="Arial Narrow"/>
          <w:sz w:val="24"/>
          <w:szCs w:val="24"/>
        </w:rPr>
      </w:pPr>
    </w:p>
    <w:p w:rsidR="004C2AB2" w:rsidRPr="00343B0F" w:rsidRDefault="004C2AB2" w:rsidP="004D58DB">
      <w:pPr>
        <w:pStyle w:val="1"/>
      </w:pPr>
      <w:bookmarkStart w:id="22" w:name="_Toc533085390"/>
      <w:r w:rsidRPr="00343B0F">
        <w:t>Статья</w:t>
      </w:r>
      <w:r w:rsidR="009F5455" w:rsidRPr="00343B0F">
        <w:t xml:space="preserve"> </w:t>
      </w:r>
      <w:r w:rsidR="00093AD2" w:rsidRPr="00343B0F">
        <w:t>9</w:t>
      </w:r>
      <w:r w:rsidRPr="00343B0F">
        <w:t>.5</w:t>
      </w:r>
      <w:r w:rsidR="009F5455" w:rsidRPr="00343B0F">
        <w:t xml:space="preserve"> </w:t>
      </w:r>
      <w:r w:rsidRPr="00343B0F">
        <w:t>Преференции</w:t>
      </w:r>
      <w:bookmarkEnd w:id="22"/>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применять</w:t>
      </w:r>
      <w:r w:rsidR="009F5455" w:rsidRPr="00343B0F">
        <w:rPr>
          <w:rFonts w:ascii="Times New Roman" w:hAnsi="Times New Roman"/>
          <w:sz w:val="24"/>
          <w:szCs w:val="24"/>
        </w:rPr>
        <w:t xml:space="preserve"> </w:t>
      </w:r>
      <w:r w:rsidRPr="00343B0F">
        <w:rPr>
          <w:rFonts w:ascii="Times New Roman" w:hAnsi="Times New Roman"/>
          <w:sz w:val="24"/>
          <w:szCs w:val="24"/>
        </w:rPr>
        <w:t>преференции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способе</w:t>
      </w:r>
      <w:r w:rsidR="009F5455" w:rsidRPr="00343B0F">
        <w:rPr>
          <w:rFonts w:ascii="Times New Roman" w:hAnsi="Times New Roman"/>
          <w:sz w:val="24"/>
          <w:szCs w:val="24"/>
        </w:rPr>
        <w:t xml:space="preserve"> </w:t>
      </w:r>
      <w:r w:rsidRPr="00343B0F">
        <w:rPr>
          <w:rFonts w:ascii="Times New Roman" w:hAnsi="Times New Roman"/>
          <w:sz w:val="24"/>
          <w:szCs w:val="24"/>
        </w:rPr>
        <w:t>применения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данной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было</w:t>
      </w:r>
      <w:r w:rsidR="009F5455" w:rsidRPr="00343B0F">
        <w:rPr>
          <w:rFonts w:ascii="Times New Roman" w:hAnsi="Times New Roman"/>
          <w:sz w:val="24"/>
          <w:szCs w:val="24"/>
        </w:rPr>
        <w:t xml:space="preserve"> </w:t>
      </w:r>
      <w:r w:rsidRPr="00343B0F">
        <w:rPr>
          <w:rFonts w:ascii="Times New Roman" w:hAnsi="Times New Roman"/>
          <w:sz w:val="24"/>
          <w:szCs w:val="24"/>
        </w:rPr>
        <w:t>прямо</w:t>
      </w:r>
      <w:r w:rsidR="009F5455" w:rsidRPr="00343B0F">
        <w:rPr>
          <w:rFonts w:ascii="Times New Roman" w:hAnsi="Times New Roman"/>
          <w:sz w:val="24"/>
          <w:szCs w:val="24"/>
        </w:rPr>
        <w:t xml:space="preserve"> </w:t>
      </w:r>
      <w:r w:rsidRPr="00343B0F">
        <w:rPr>
          <w:rFonts w:ascii="Times New Roman" w:hAnsi="Times New Roman"/>
          <w:sz w:val="24"/>
          <w:szCs w:val="24"/>
        </w:rPr>
        <w:t>объявлено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закупочной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093AD2" w:rsidRPr="00343B0F" w:rsidRDefault="00093AD2" w:rsidP="00266744">
      <w:pPr>
        <w:tabs>
          <w:tab w:val="left" w:pos="567"/>
        </w:tabs>
        <w:spacing w:after="0"/>
        <w:ind w:firstLine="708"/>
        <w:rPr>
          <w:rFonts w:ascii="Times New Roman" w:hAnsi="Times New Roman"/>
          <w:sz w:val="24"/>
          <w:szCs w:val="24"/>
        </w:rPr>
      </w:pPr>
    </w:p>
    <w:p w:rsidR="004C2AB2" w:rsidRPr="00343B0F" w:rsidRDefault="004C2AB2" w:rsidP="004D58DB">
      <w:pPr>
        <w:pStyle w:val="1"/>
      </w:pPr>
      <w:bookmarkStart w:id="23" w:name="_Toc533085391"/>
      <w:r w:rsidRPr="00343B0F">
        <w:t>Статья</w:t>
      </w:r>
      <w:r w:rsidR="009F5455" w:rsidRPr="00343B0F">
        <w:t xml:space="preserve"> </w:t>
      </w:r>
      <w:r w:rsidRPr="00343B0F">
        <w:t>1</w:t>
      </w:r>
      <w:r w:rsidR="00093AD2" w:rsidRPr="00343B0F">
        <w:t>0</w:t>
      </w:r>
      <w:r w:rsidRPr="00343B0F">
        <w:t>.</w:t>
      </w:r>
      <w:r w:rsidR="009F5455" w:rsidRPr="00343B0F">
        <w:t xml:space="preserve"> </w:t>
      </w:r>
      <w:r w:rsidRPr="00343B0F">
        <w:t>Предоставление</w:t>
      </w:r>
      <w:r w:rsidR="009F5455" w:rsidRPr="00343B0F">
        <w:t xml:space="preserve"> </w:t>
      </w:r>
      <w:r w:rsidRPr="00343B0F">
        <w:t>документации</w:t>
      </w:r>
      <w:bookmarkEnd w:id="23"/>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доступны</w:t>
      </w:r>
      <w:r w:rsidR="009F5455" w:rsidRPr="00343B0F">
        <w:rPr>
          <w:rFonts w:ascii="Times New Roman" w:hAnsi="Times New Roman"/>
          <w:sz w:val="24"/>
          <w:szCs w:val="24"/>
        </w:rPr>
        <w:t xml:space="preserve"> </w:t>
      </w:r>
      <w:r w:rsidRPr="00343B0F">
        <w:rPr>
          <w:rFonts w:ascii="Times New Roman" w:hAnsi="Times New Roman"/>
          <w:sz w:val="24"/>
          <w:szCs w:val="24"/>
        </w:rPr>
        <w:t>всем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взимания</w:t>
      </w:r>
      <w:r w:rsidR="009F5455" w:rsidRPr="00343B0F">
        <w:rPr>
          <w:rFonts w:ascii="Times New Roman" w:hAnsi="Times New Roman"/>
          <w:sz w:val="24"/>
          <w:szCs w:val="24"/>
        </w:rPr>
        <w:t xml:space="preserve"> </w:t>
      </w:r>
      <w:r w:rsidRPr="00343B0F">
        <w:rPr>
          <w:rFonts w:ascii="Times New Roman" w:hAnsi="Times New Roman"/>
          <w:sz w:val="24"/>
          <w:szCs w:val="24"/>
        </w:rPr>
        <w:t>платы.</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любым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обратившимся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нему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публикацией</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оплатившим</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установленном</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плата</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установлена).</w:t>
      </w:r>
      <w:r w:rsidR="009F5455" w:rsidRPr="00343B0F">
        <w:rPr>
          <w:rFonts w:ascii="Times New Roman" w:hAnsi="Times New Roman"/>
          <w:sz w:val="24"/>
          <w:szCs w:val="24"/>
        </w:rPr>
        <w:t xml:space="preserve"> </w:t>
      </w:r>
      <w:r w:rsidRPr="00343B0F">
        <w:rPr>
          <w:rFonts w:ascii="Times New Roman" w:hAnsi="Times New Roman"/>
          <w:sz w:val="24"/>
          <w:szCs w:val="24"/>
        </w:rPr>
        <w:t>Начало</w:t>
      </w:r>
      <w:r w:rsidR="009F5455" w:rsidRPr="00343B0F">
        <w:rPr>
          <w:rFonts w:ascii="Times New Roman" w:hAnsi="Times New Roman"/>
          <w:sz w:val="24"/>
          <w:szCs w:val="24"/>
        </w:rPr>
        <w:t xml:space="preserve"> </w:t>
      </w:r>
      <w:r w:rsidRPr="00343B0F">
        <w:rPr>
          <w:rFonts w:ascii="Times New Roman" w:hAnsi="Times New Roman"/>
          <w:sz w:val="24"/>
          <w:szCs w:val="24"/>
        </w:rPr>
        <w:t>выдачи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должно</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пятнадцать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приема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принять</w:t>
      </w:r>
      <w:r w:rsidR="009F5455" w:rsidRPr="00343B0F">
        <w:rPr>
          <w:rFonts w:ascii="Times New Roman" w:hAnsi="Times New Roman"/>
          <w:sz w:val="24"/>
          <w:szCs w:val="24"/>
        </w:rPr>
        <w:t xml:space="preserve"> </w:t>
      </w: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разумные</w:t>
      </w:r>
      <w:r w:rsidR="009F5455" w:rsidRPr="00343B0F">
        <w:rPr>
          <w:rFonts w:ascii="Times New Roman" w:hAnsi="Times New Roman"/>
          <w:sz w:val="24"/>
          <w:szCs w:val="24"/>
        </w:rPr>
        <w:t xml:space="preserve"> </w:t>
      </w:r>
      <w:r w:rsidRPr="00343B0F">
        <w:rPr>
          <w:rFonts w:ascii="Times New Roman" w:hAnsi="Times New Roman"/>
          <w:sz w:val="24"/>
          <w:szCs w:val="24"/>
        </w:rPr>
        <w:t>меры,</w:t>
      </w:r>
      <w:r w:rsidR="009F5455" w:rsidRPr="00343B0F">
        <w:rPr>
          <w:rFonts w:ascii="Times New Roman" w:hAnsi="Times New Roman"/>
          <w:sz w:val="24"/>
          <w:szCs w:val="24"/>
        </w:rPr>
        <w:t xml:space="preserve"> </w:t>
      </w:r>
      <w:r w:rsidRPr="00343B0F">
        <w:rPr>
          <w:rFonts w:ascii="Times New Roman" w:hAnsi="Times New Roman"/>
          <w:sz w:val="24"/>
          <w:szCs w:val="24"/>
        </w:rPr>
        <w:t>чтобы</w:t>
      </w:r>
      <w:r w:rsidR="009F5455" w:rsidRPr="00343B0F">
        <w:rPr>
          <w:rFonts w:ascii="Times New Roman" w:hAnsi="Times New Roman"/>
          <w:sz w:val="24"/>
          <w:szCs w:val="24"/>
        </w:rPr>
        <w:t xml:space="preserve"> </w:t>
      </w:r>
      <w:r w:rsidRPr="00343B0F">
        <w:rPr>
          <w:rFonts w:ascii="Times New Roman" w:hAnsi="Times New Roman"/>
          <w:sz w:val="24"/>
          <w:szCs w:val="24"/>
        </w:rPr>
        <w:t>перечень</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получивших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оставался</w:t>
      </w:r>
      <w:r w:rsidR="009F5455" w:rsidRPr="00343B0F">
        <w:rPr>
          <w:rFonts w:ascii="Times New Roman" w:hAnsi="Times New Roman"/>
          <w:sz w:val="24"/>
          <w:szCs w:val="24"/>
        </w:rPr>
        <w:t xml:space="preserve"> </w:t>
      </w:r>
      <w:r w:rsidRPr="00343B0F">
        <w:rPr>
          <w:rFonts w:ascii="Times New Roman" w:hAnsi="Times New Roman"/>
          <w:sz w:val="24"/>
          <w:szCs w:val="24"/>
        </w:rPr>
        <w:t>конфиденциальной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информацией</w:t>
      </w:r>
      <w:r w:rsidR="009F5455" w:rsidRPr="00343B0F">
        <w:rPr>
          <w:rFonts w:ascii="Times New Roman" w:hAnsi="Times New Roman"/>
          <w:sz w:val="24"/>
          <w:szCs w:val="24"/>
        </w:rPr>
        <w:t xml:space="preserve"> </w:t>
      </w:r>
      <w:r w:rsidRPr="00343B0F">
        <w:rPr>
          <w:rFonts w:ascii="Times New Roman" w:hAnsi="Times New Roman"/>
          <w:sz w:val="24"/>
          <w:szCs w:val="24"/>
        </w:rPr>
        <w:t>во</w:t>
      </w:r>
      <w:r w:rsidR="009F5455" w:rsidRPr="00343B0F">
        <w:rPr>
          <w:rFonts w:ascii="Times New Roman" w:hAnsi="Times New Roman"/>
          <w:sz w:val="24"/>
          <w:szCs w:val="24"/>
        </w:rPr>
        <w:t xml:space="preserve"> </w:t>
      </w:r>
      <w:r w:rsidRPr="00343B0F">
        <w:rPr>
          <w:rFonts w:ascii="Times New Roman" w:hAnsi="Times New Roman"/>
          <w:sz w:val="24"/>
          <w:szCs w:val="24"/>
        </w:rPr>
        <w:t>избежание</w:t>
      </w:r>
      <w:r w:rsidR="009F5455" w:rsidRPr="00343B0F">
        <w:rPr>
          <w:rFonts w:ascii="Times New Roman" w:hAnsi="Times New Roman"/>
          <w:sz w:val="24"/>
          <w:szCs w:val="24"/>
        </w:rPr>
        <w:t xml:space="preserve"> </w:t>
      </w:r>
      <w:r w:rsidRPr="00343B0F">
        <w:rPr>
          <w:rFonts w:ascii="Times New Roman" w:hAnsi="Times New Roman"/>
          <w:sz w:val="24"/>
          <w:szCs w:val="24"/>
        </w:rPr>
        <w:t>сговора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своевременно</w:t>
      </w:r>
      <w:r w:rsidR="009F5455" w:rsidRPr="00343B0F">
        <w:rPr>
          <w:rFonts w:ascii="Times New Roman" w:hAnsi="Times New Roman"/>
          <w:sz w:val="24"/>
          <w:szCs w:val="24"/>
        </w:rPr>
        <w:t xml:space="preserve"> </w:t>
      </w:r>
      <w:r w:rsidRPr="00343B0F">
        <w:rPr>
          <w:rFonts w:ascii="Times New Roman" w:hAnsi="Times New Roman"/>
          <w:sz w:val="24"/>
          <w:szCs w:val="24"/>
        </w:rPr>
        <w:t>ответить</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любой</w:t>
      </w:r>
      <w:r w:rsidR="009F5455" w:rsidRPr="00343B0F">
        <w:rPr>
          <w:rFonts w:ascii="Times New Roman" w:hAnsi="Times New Roman"/>
          <w:sz w:val="24"/>
          <w:szCs w:val="24"/>
        </w:rPr>
        <w:t xml:space="preserve"> </w:t>
      </w:r>
      <w:r w:rsidRPr="00343B0F">
        <w:rPr>
          <w:rFonts w:ascii="Times New Roman" w:hAnsi="Times New Roman"/>
          <w:sz w:val="24"/>
          <w:szCs w:val="24"/>
        </w:rPr>
        <w:t>письменный</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касающийся</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полученный</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ней</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Ответ</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разъяснениями</w:t>
      </w:r>
      <w:r w:rsidR="009F5455" w:rsidRPr="00343B0F">
        <w:rPr>
          <w:rFonts w:ascii="Times New Roman" w:hAnsi="Times New Roman"/>
          <w:sz w:val="24"/>
          <w:szCs w:val="24"/>
        </w:rPr>
        <w:t xml:space="preserve"> </w:t>
      </w:r>
      <w:r w:rsidRPr="00343B0F">
        <w:rPr>
          <w:rFonts w:ascii="Times New Roman" w:hAnsi="Times New Roman"/>
          <w:sz w:val="24"/>
          <w:szCs w:val="24"/>
        </w:rPr>
        <w:t>вместе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сути</w:t>
      </w:r>
      <w:r w:rsidR="009F5455" w:rsidRPr="00343B0F">
        <w:rPr>
          <w:rFonts w:ascii="Times New Roman" w:hAnsi="Times New Roman"/>
          <w:sz w:val="24"/>
          <w:szCs w:val="24"/>
        </w:rPr>
        <w:t xml:space="preserve"> </w:t>
      </w:r>
      <w:r w:rsidRPr="00343B0F">
        <w:rPr>
          <w:rFonts w:ascii="Times New Roman" w:hAnsi="Times New Roman"/>
          <w:sz w:val="24"/>
          <w:szCs w:val="24"/>
        </w:rPr>
        <w:t>поступившего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одновременно</w:t>
      </w:r>
      <w:r w:rsidR="009F5455" w:rsidRPr="00343B0F">
        <w:rPr>
          <w:rFonts w:ascii="Times New Roman" w:hAnsi="Times New Roman"/>
          <w:sz w:val="24"/>
          <w:szCs w:val="24"/>
        </w:rPr>
        <w:t xml:space="preserve"> </w:t>
      </w:r>
      <w:r w:rsidRPr="00343B0F">
        <w:rPr>
          <w:rFonts w:ascii="Times New Roman" w:hAnsi="Times New Roman"/>
          <w:sz w:val="24"/>
          <w:szCs w:val="24"/>
        </w:rPr>
        <w:t>доводится</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официально</w:t>
      </w:r>
      <w:r w:rsidR="009F5455" w:rsidRPr="00343B0F">
        <w:rPr>
          <w:rFonts w:ascii="Times New Roman" w:hAnsi="Times New Roman"/>
          <w:sz w:val="24"/>
          <w:szCs w:val="24"/>
        </w:rPr>
        <w:t xml:space="preserve"> </w:t>
      </w:r>
      <w:r w:rsidRPr="00343B0F">
        <w:rPr>
          <w:rFonts w:ascii="Times New Roman" w:hAnsi="Times New Roman"/>
          <w:sz w:val="24"/>
          <w:szCs w:val="24"/>
        </w:rPr>
        <w:t>получивших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источника</w:t>
      </w:r>
      <w:r w:rsidR="009F5455" w:rsidRPr="00343B0F">
        <w:rPr>
          <w:rFonts w:ascii="Times New Roman" w:hAnsi="Times New Roman"/>
          <w:sz w:val="24"/>
          <w:szCs w:val="24"/>
        </w:rPr>
        <w:t xml:space="preserve"> </w:t>
      </w:r>
      <w:r w:rsidRPr="00343B0F">
        <w:rPr>
          <w:rFonts w:ascii="Times New Roman" w:hAnsi="Times New Roman"/>
          <w:sz w:val="24"/>
          <w:szCs w:val="24"/>
        </w:rPr>
        <w:t>поступления</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p>
    <w:p w:rsidR="00093AD2" w:rsidRPr="00343B0F" w:rsidRDefault="00093AD2" w:rsidP="00266744">
      <w:pPr>
        <w:tabs>
          <w:tab w:val="left" w:pos="567"/>
          <w:tab w:val="left" w:pos="1134"/>
        </w:tabs>
        <w:spacing w:after="0"/>
        <w:ind w:firstLine="709"/>
        <w:jc w:val="both"/>
        <w:rPr>
          <w:rFonts w:ascii="Times New Roman" w:hAnsi="Times New Roman"/>
          <w:sz w:val="24"/>
          <w:szCs w:val="24"/>
        </w:rPr>
      </w:pPr>
    </w:p>
    <w:p w:rsidR="004C2AB2" w:rsidRPr="00343B0F" w:rsidRDefault="004C2AB2" w:rsidP="004D58DB">
      <w:pPr>
        <w:pStyle w:val="1"/>
      </w:pPr>
      <w:bookmarkStart w:id="24" w:name="_Toc533085392"/>
      <w:r w:rsidRPr="00343B0F">
        <w:t>Статья</w:t>
      </w:r>
      <w:r w:rsidR="009F5455" w:rsidRPr="00343B0F">
        <w:t xml:space="preserve"> </w:t>
      </w:r>
      <w:r w:rsidRPr="00343B0F">
        <w:t>1</w:t>
      </w:r>
      <w:r w:rsidR="00093AD2" w:rsidRPr="00343B0F">
        <w:t>1</w:t>
      </w:r>
      <w:r w:rsidRPr="00343B0F">
        <w:t>.</w:t>
      </w:r>
      <w:r w:rsidR="009F5455" w:rsidRPr="00343B0F">
        <w:t xml:space="preserve"> </w:t>
      </w:r>
      <w:r w:rsidRPr="00343B0F">
        <w:t>Заявка</w:t>
      </w:r>
      <w:r w:rsidR="009F5455" w:rsidRPr="00343B0F">
        <w:t xml:space="preserve"> </w:t>
      </w:r>
      <w:r w:rsidRPr="00343B0F">
        <w:t>на</w:t>
      </w:r>
      <w:r w:rsidR="009F5455" w:rsidRPr="00343B0F">
        <w:t xml:space="preserve"> </w:t>
      </w:r>
      <w:r w:rsidRPr="00343B0F">
        <w:t>участие</w:t>
      </w:r>
      <w:r w:rsidR="009F5455" w:rsidRPr="00343B0F">
        <w:t xml:space="preserve"> </w:t>
      </w:r>
      <w:r w:rsidRPr="00343B0F">
        <w:t>в</w:t>
      </w:r>
      <w:r w:rsidR="009F5455" w:rsidRPr="00343B0F">
        <w:t xml:space="preserve"> </w:t>
      </w:r>
      <w:r w:rsidRPr="00343B0F">
        <w:t>закупке</w:t>
      </w:r>
      <w:bookmarkEnd w:id="24"/>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содержанию,</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оформлению</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составу</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указываются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lastRenderedPageBreak/>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письменной</w:t>
      </w:r>
      <w:r w:rsidR="009F5455" w:rsidRPr="00343B0F">
        <w:rPr>
          <w:rFonts w:ascii="Times New Roman" w:hAnsi="Times New Roman"/>
          <w:sz w:val="24"/>
          <w:szCs w:val="24"/>
        </w:rPr>
        <w:t xml:space="preserve"> </w:t>
      </w:r>
      <w:r w:rsidRPr="00343B0F">
        <w:rPr>
          <w:rFonts w:ascii="Times New Roman" w:hAnsi="Times New Roman"/>
          <w:sz w:val="24"/>
          <w:szCs w:val="24"/>
        </w:rPr>
        <w:t>(открытый</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подписанные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электронно-цифровой</w:t>
      </w:r>
      <w:r w:rsidR="009F5455" w:rsidRPr="00343B0F">
        <w:rPr>
          <w:rFonts w:ascii="Times New Roman" w:hAnsi="Times New Roman"/>
          <w:sz w:val="24"/>
          <w:szCs w:val="24"/>
        </w:rPr>
        <w:t xml:space="preserve"> </w:t>
      </w:r>
      <w:r w:rsidRPr="00343B0F">
        <w:rPr>
          <w:rFonts w:ascii="Times New Roman" w:hAnsi="Times New Roman"/>
          <w:sz w:val="24"/>
          <w:szCs w:val="24"/>
        </w:rPr>
        <w:t>подписью.</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согласно</w:t>
      </w:r>
      <w:r w:rsidR="009F5455" w:rsidRPr="00343B0F">
        <w:rPr>
          <w:rFonts w:ascii="Times New Roman" w:hAnsi="Times New Roman"/>
          <w:sz w:val="24"/>
          <w:szCs w:val="24"/>
        </w:rPr>
        <w:t xml:space="preserve"> </w:t>
      </w:r>
      <w:r w:rsidRPr="00343B0F">
        <w:rPr>
          <w:rFonts w:ascii="Times New Roman" w:hAnsi="Times New Roman"/>
          <w:sz w:val="24"/>
          <w:szCs w:val="24"/>
        </w:rPr>
        <w:t>извещению</w:t>
      </w:r>
      <w:r w:rsidR="009F5455" w:rsidRPr="00343B0F">
        <w:rPr>
          <w:rFonts w:ascii="Times New Roman" w:hAnsi="Times New Roman"/>
          <w:sz w:val="24"/>
          <w:szCs w:val="24"/>
        </w:rPr>
        <w:t xml:space="preserve"> </w:t>
      </w:r>
      <w:r w:rsidRPr="00343B0F">
        <w:rPr>
          <w:rFonts w:ascii="Times New Roman" w:hAnsi="Times New Roman"/>
          <w:sz w:val="24"/>
          <w:szCs w:val="24"/>
        </w:rPr>
        <w:t>и/или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подать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одну</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устанавливаются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многолотовой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подается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лота.</w:t>
      </w:r>
    </w:p>
    <w:p w:rsidR="00093AD2" w:rsidRPr="00343B0F" w:rsidRDefault="00093AD2" w:rsidP="00266744">
      <w:pPr>
        <w:tabs>
          <w:tab w:val="left" w:pos="567"/>
        </w:tabs>
        <w:spacing w:after="0"/>
        <w:rPr>
          <w:rFonts w:ascii="Times New Roman" w:hAnsi="Times New Roman"/>
          <w:sz w:val="24"/>
          <w:szCs w:val="24"/>
        </w:rPr>
      </w:pPr>
    </w:p>
    <w:p w:rsidR="004C2AB2" w:rsidRPr="00343B0F" w:rsidRDefault="004C2AB2" w:rsidP="004D58DB">
      <w:pPr>
        <w:pStyle w:val="1"/>
      </w:pPr>
      <w:bookmarkStart w:id="25" w:name="_Toc533085393"/>
      <w:r w:rsidRPr="00343B0F">
        <w:t>Статья</w:t>
      </w:r>
      <w:r w:rsidR="009F5455" w:rsidRPr="00343B0F">
        <w:t xml:space="preserve"> </w:t>
      </w:r>
      <w:r w:rsidRPr="00343B0F">
        <w:t>1</w:t>
      </w:r>
      <w:r w:rsidR="00093AD2" w:rsidRPr="00343B0F">
        <w:t>2</w:t>
      </w:r>
      <w:r w:rsidRPr="00343B0F">
        <w:t>.</w:t>
      </w:r>
      <w:r w:rsidR="009F5455" w:rsidRPr="00343B0F">
        <w:t xml:space="preserve"> </w:t>
      </w:r>
      <w:r w:rsidRPr="00343B0F">
        <w:t>Получение</w:t>
      </w:r>
      <w:r w:rsidR="009F5455" w:rsidRPr="00343B0F">
        <w:t xml:space="preserve"> </w:t>
      </w:r>
      <w:r w:rsidRPr="00343B0F">
        <w:t>заявок</w:t>
      </w:r>
      <w:bookmarkEnd w:id="25"/>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принимаются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оговоренного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представил</w:t>
      </w:r>
      <w:r w:rsidR="009F5455" w:rsidRPr="00343B0F">
        <w:rPr>
          <w:rFonts w:ascii="Times New Roman" w:hAnsi="Times New Roman"/>
          <w:sz w:val="24"/>
          <w:szCs w:val="24"/>
        </w:rPr>
        <w:t xml:space="preserve"> </w:t>
      </w:r>
      <w:r w:rsidRPr="00343B0F">
        <w:rPr>
          <w:rFonts w:ascii="Times New Roman" w:hAnsi="Times New Roman"/>
          <w:sz w:val="24"/>
          <w:szCs w:val="24"/>
        </w:rPr>
        <w:t>свою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опозданием,</w:t>
      </w:r>
      <w:r w:rsidR="009F5455" w:rsidRPr="00343B0F">
        <w:rPr>
          <w:rFonts w:ascii="Times New Roman" w:hAnsi="Times New Roman"/>
          <w:sz w:val="24"/>
          <w:szCs w:val="24"/>
        </w:rPr>
        <w:t xml:space="preserve"> </w:t>
      </w:r>
      <w:r w:rsidRPr="00343B0F">
        <w:rPr>
          <w:rFonts w:ascii="Times New Roman" w:hAnsi="Times New Roman"/>
          <w:sz w:val="24"/>
          <w:szCs w:val="24"/>
        </w:rPr>
        <w:t>она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отсылается</w:t>
      </w:r>
      <w:r w:rsidR="009F5455" w:rsidRPr="00343B0F">
        <w:rPr>
          <w:rFonts w:ascii="Times New Roman" w:hAnsi="Times New Roman"/>
          <w:sz w:val="24"/>
          <w:szCs w:val="24"/>
        </w:rPr>
        <w:t xml:space="preserve"> </w:t>
      </w:r>
      <w:r w:rsidRPr="00343B0F">
        <w:rPr>
          <w:rFonts w:ascii="Times New Roman" w:hAnsi="Times New Roman"/>
          <w:sz w:val="24"/>
          <w:szCs w:val="24"/>
        </w:rPr>
        <w:t>подавшему</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следует</w:t>
      </w:r>
      <w:r w:rsidR="009F5455" w:rsidRPr="00343B0F">
        <w:rPr>
          <w:rFonts w:ascii="Times New Roman" w:hAnsi="Times New Roman"/>
          <w:sz w:val="24"/>
          <w:szCs w:val="24"/>
        </w:rPr>
        <w:t xml:space="preserve"> </w:t>
      </w:r>
      <w:r w:rsidRPr="00343B0F">
        <w:rPr>
          <w:rFonts w:ascii="Times New Roman" w:hAnsi="Times New Roman"/>
          <w:sz w:val="24"/>
          <w:szCs w:val="24"/>
        </w:rPr>
        <w:t>оговаривать,</w:t>
      </w:r>
      <w:r w:rsidR="009F5455" w:rsidRPr="00343B0F">
        <w:rPr>
          <w:rFonts w:ascii="Times New Roman" w:hAnsi="Times New Roman"/>
          <w:sz w:val="24"/>
          <w:szCs w:val="24"/>
        </w:rPr>
        <w:t xml:space="preserve"> </w:t>
      </w:r>
      <w:r w:rsidRPr="00343B0F">
        <w:rPr>
          <w:rFonts w:ascii="Times New Roman" w:hAnsi="Times New Roman"/>
          <w:sz w:val="24"/>
          <w:szCs w:val="24"/>
        </w:rPr>
        <w:t>что</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поданы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запечатанных</w:t>
      </w:r>
      <w:r w:rsidR="009F5455" w:rsidRPr="00343B0F">
        <w:rPr>
          <w:rFonts w:ascii="Times New Roman" w:hAnsi="Times New Roman"/>
          <w:sz w:val="24"/>
          <w:szCs w:val="24"/>
        </w:rPr>
        <w:t xml:space="preserve"> </w:t>
      </w:r>
      <w:r w:rsidRPr="00343B0F">
        <w:rPr>
          <w:rFonts w:ascii="Times New Roman" w:hAnsi="Times New Roman"/>
          <w:sz w:val="24"/>
          <w:szCs w:val="24"/>
        </w:rPr>
        <w:t>конвертах</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однако</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следует</w:t>
      </w:r>
      <w:r w:rsidR="009F5455" w:rsidRPr="00343B0F">
        <w:rPr>
          <w:rFonts w:ascii="Times New Roman" w:hAnsi="Times New Roman"/>
          <w:sz w:val="24"/>
          <w:szCs w:val="24"/>
        </w:rPr>
        <w:t xml:space="preserve"> </w:t>
      </w:r>
      <w:r w:rsidRPr="00343B0F">
        <w:rPr>
          <w:rFonts w:ascii="Times New Roman" w:hAnsi="Times New Roman"/>
          <w:sz w:val="24"/>
          <w:szCs w:val="24"/>
        </w:rPr>
        <w:t>отказывать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приеме</w:t>
      </w:r>
      <w:r w:rsidR="009F5455" w:rsidRPr="00343B0F">
        <w:rPr>
          <w:rFonts w:ascii="Times New Roman" w:hAnsi="Times New Roman"/>
          <w:sz w:val="24"/>
          <w:szCs w:val="24"/>
        </w:rPr>
        <w:t xml:space="preserve"> </w:t>
      </w:r>
      <w:r w:rsidRPr="00343B0F">
        <w:rPr>
          <w:rFonts w:ascii="Times New Roman" w:hAnsi="Times New Roman"/>
          <w:sz w:val="24"/>
          <w:szCs w:val="24"/>
        </w:rPr>
        <w:t>конверта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заявкой</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что</w:t>
      </w:r>
      <w:r w:rsidR="009F5455" w:rsidRPr="00343B0F">
        <w:rPr>
          <w:rFonts w:ascii="Times New Roman" w:hAnsi="Times New Roman"/>
          <w:sz w:val="24"/>
          <w:szCs w:val="24"/>
        </w:rPr>
        <w:t xml:space="preserve"> </w:t>
      </w:r>
      <w:r w:rsidRPr="00343B0F">
        <w:rPr>
          <w:rFonts w:ascii="Times New Roman" w:hAnsi="Times New Roman"/>
          <w:sz w:val="24"/>
          <w:szCs w:val="24"/>
        </w:rPr>
        <w:t>он</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запечатан</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запечатан</w:t>
      </w:r>
      <w:r w:rsidR="009F5455" w:rsidRPr="00343B0F">
        <w:rPr>
          <w:rFonts w:ascii="Times New Roman" w:hAnsi="Times New Roman"/>
          <w:sz w:val="24"/>
          <w:szCs w:val="24"/>
        </w:rPr>
        <w:t xml:space="preserve"> </w:t>
      </w:r>
      <w:r w:rsidRPr="00343B0F">
        <w:rPr>
          <w:rFonts w:ascii="Times New Roman" w:hAnsi="Times New Roman"/>
          <w:sz w:val="24"/>
          <w:szCs w:val="24"/>
        </w:rPr>
        <w:t>ненадлежащим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r w:rsidR="009F5455" w:rsidRPr="00343B0F">
        <w:rPr>
          <w:rFonts w:ascii="Times New Roman" w:hAnsi="Times New Roman"/>
          <w:sz w:val="24"/>
          <w:szCs w:val="24"/>
        </w:rPr>
        <w:t xml:space="preserve"> </w:t>
      </w:r>
      <w:r w:rsidRPr="00343B0F">
        <w:rPr>
          <w:rFonts w:ascii="Times New Roman" w:hAnsi="Times New Roman"/>
          <w:sz w:val="24"/>
          <w:szCs w:val="24"/>
        </w:rPr>
        <w:t>представившему</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выдается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соответствующая</w:t>
      </w:r>
      <w:r w:rsidR="009F5455" w:rsidRPr="00343B0F">
        <w:rPr>
          <w:rFonts w:ascii="Times New Roman" w:hAnsi="Times New Roman"/>
          <w:sz w:val="24"/>
          <w:szCs w:val="24"/>
        </w:rPr>
        <w:t xml:space="preserve"> </w:t>
      </w:r>
      <w:r w:rsidRPr="00343B0F">
        <w:rPr>
          <w:rFonts w:ascii="Times New Roman" w:hAnsi="Times New Roman"/>
          <w:sz w:val="24"/>
          <w:szCs w:val="24"/>
        </w:rPr>
        <w:t>расписка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места</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приема.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получении</w:t>
      </w:r>
      <w:r w:rsidR="009F5455" w:rsidRPr="00343B0F">
        <w:rPr>
          <w:rFonts w:ascii="Times New Roman" w:hAnsi="Times New Roman"/>
          <w:sz w:val="24"/>
          <w:szCs w:val="24"/>
        </w:rPr>
        <w:t xml:space="preserve"> </w:t>
      </w:r>
      <w:r w:rsidRPr="00343B0F">
        <w:rPr>
          <w:rFonts w:ascii="Times New Roman" w:hAnsi="Times New Roman"/>
          <w:sz w:val="24"/>
          <w:szCs w:val="24"/>
        </w:rPr>
        <w:t>ненадлежащим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запечатанной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делается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соответствующая</w:t>
      </w:r>
      <w:r w:rsidR="009F5455" w:rsidRPr="00343B0F">
        <w:rPr>
          <w:rFonts w:ascii="Times New Roman" w:hAnsi="Times New Roman"/>
          <w:sz w:val="24"/>
          <w:szCs w:val="24"/>
        </w:rPr>
        <w:t xml:space="preserve"> </w:t>
      </w:r>
      <w:r w:rsidRPr="00343B0F">
        <w:rPr>
          <w:rFonts w:ascii="Times New Roman" w:hAnsi="Times New Roman"/>
          <w:sz w:val="24"/>
          <w:szCs w:val="24"/>
        </w:rPr>
        <w:t>пометка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расписке.</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предусматривает</w:t>
      </w:r>
      <w:r w:rsidR="009F5455" w:rsidRPr="00343B0F">
        <w:rPr>
          <w:rFonts w:ascii="Times New Roman" w:hAnsi="Times New Roman"/>
          <w:sz w:val="24"/>
          <w:szCs w:val="24"/>
        </w:rPr>
        <w:t xml:space="preserve"> </w:t>
      </w:r>
      <w:r w:rsidRPr="00343B0F">
        <w:rPr>
          <w:rFonts w:ascii="Times New Roman" w:hAnsi="Times New Roman"/>
          <w:sz w:val="24"/>
          <w:szCs w:val="24"/>
        </w:rPr>
        <w:t>разумные</w:t>
      </w:r>
      <w:r w:rsidR="009F5455" w:rsidRPr="00343B0F">
        <w:rPr>
          <w:rFonts w:ascii="Times New Roman" w:hAnsi="Times New Roman"/>
          <w:sz w:val="24"/>
          <w:szCs w:val="24"/>
        </w:rPr>
        <w:t xml:space="preserve"> </w:t>
      </w:r>
      <w:r w:rsidRPr="00343B0F">
        <w:rPr>
          <w:rFonts w:ascii="Times New Roman" w:hAnsi="Times New Roman"/>
          <w:sz w:val="24"/>
          <w:szCs w:val="24"/>
        </w:rPr>
        <w:t>меры</w:t>
      </w:r>
      <w:r w:rsidR="009F5455" w:rsidRPr="00343B0F">
        <w:rPr>
          <w:rFonts w:ascii="Times New Roman" w:hAnsi="Times New Roman"/>
          <w:sz w:val="24"/>
          <w:szCs w:val="24"/>
        </w:rPr>
        <w:t xml:space="preserve"> </w:t>
      </w:r>
      <w:r w:rsidRPr="00343B0F">
        <w:rPr>
          <w:rFonts w:ascii="Times New Roman" w:hAnsi="Times New Roman"/>
          <w:sz w:val="24"/>
          <w:szCs w:val="24"/>
        </w:rPr>
        <w:t>безопасности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проверки</w:t>
      </w:r>
      <w:r w:rsidR="009F5455" w:rsidRPr="00343B0F">
        <w:rPr>
          <w:rFonts w:ascii="Times New Roman" w:hAnsi="Times New Roman"/>
          <w:sz w:val="24"/>
          <w:szCs w:val="24"/>
        </w:rPr>
        <w:t xml:space="preserve"> </w:t>
      </w:r>
      <w:r w:rsidRPr="00343B0F">
        <w:rPr>
          <w:rFonts w:ascii="Times New Roman" w:hAnsi="Times New Roman"/>
          <w:sz w:val="24"/>
          <w:szCs w:val="24"/>
        </w:rPr>
        <w:t>содержимого</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электронных</w:t>
      </w:r>
      <w:r w:rsidR="009F5455" w:rsidRPr="00343B0F">
        <w:rPr>
          <w:rFonts w:ascii="Times New Roman" w:hAnsi="Times New Roman"/>
          <w:sz w:val="24"/>
          <w:szCs w:val="24"/>
        </w:rPr>
        <w:t xml:space="preserve"> </w:t>
      </w:r>
      <w:r w:rsidRPr="00343B0F">
        <w:rPr>
          <w:rFonts w:ascii="Times New Roman" w:hAnsi="Times New Roman"/>
          <w:sz w:val="24"/>
          <w:szCs w:val="24"/>
        </w:rPr>
        <w:t>торговых</w:t>
      </w:r>
      <w:r w:rsidR="009F5455" w:rsidRPr="00343B0F">
        <w:rPr>
          <w:rFonts w:ascii="Times New Roman" w:hAnsi="Times New Roman"/>
          <w:sz w:val="24"/>
          <w:szCs w:val="24"/>
        </w:rPr>
        <w:t xml:space="preserve"> </w:t>
      </w:r>
      <w:r w:rsidRPr="00343B0F">
        <w:rPr>
          <w:rFonts w:ascii="Times New Roman" w:hAnsi="Times New Roman"/>
          <w:sz w:val="24"/>
          <w:szCs w:val="24"/>
        </w:rPr>
        <w:t>площадках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сети</w:t>
      </w:r>
      <w:r w:rsidR="009F5455" w:rsidRPr="00343B0F">
        <w:rPr>
          <w:rFonts w:ascii="Times New Roman" w:hAnsi="Times New Roman"/>
          <w:sz w:val="24"/>
          <w:szCs w:val="24"/>
        </w:rPr>
        <w:t xml:space="preserve"> </w:t>
      </w:r>
      <w:r w:rsidRPr="00343B0F">
        <w:rPr>
          <w:rFonts w:ascii="Times New Roman" w:hAnsi="Times New Roman"/>
          <w:sz w:val="24"/>
          <w:szCs w:val="24"/>
        </w:rPr>
        <w:t>Интернет,</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принимаются</w:t>
      </w:r>
      <w:r w:rsidR="009F5455" w:rsidRPr="00343B0F">
        <w:rPr>
          <w:rFonts w:ascii="Times New Roman" w:hAnsi="Times New Roman"/>
          <w:sz w:val="24"/>
          <w:szCs w:val="24"/>
        </w:rPr>
        <w:t xml:space="preserve"> </w:t>
      </w:r>
      <w:r w:rsidRPr="00343B0F">
        <w:rPr>
          <w:rFonts w:ascii="Times New Roman" w:hAnsi="Times New Roman"/>
          <w:sz w:val="24"/>
          <w:szCs w:val="24"/>
        </w:rPr>
        <w:t>способом,</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предусмотренным</w:t>
      </w:r>
      <w:r w:rsidR="009F5455" w:rsidRPr="00343B0F">
        <w:rPr>
          <w:rFonts w:ascii="Times New Roman" w:hAnsi="Times New Roman"/>
          <w:sz w:val="24"/>
          <w:szCs w:val="24"/>
        </w:rPr>
        <w:t xml:space="preserve"> </w:t>
      </w:r>
      <w:r w:rsidRPr="00343B0F">
        <w:rPr>
          <w:rFonts w:ascii="Times New Roman" w:hAnsi="Times New Roman"/>
          <w:sz w:val="24"/>
          <w:szCs w:val="24"/>
        </w:rPr>
        <w:t>правилами</w:t>
      </w:r>
      <w:r w:rsidR="009F5455" w:rsidRPr="00343B0F">
        <w:rPr>
          <w:rFonts w:ascii="Times New Roman" w:hAnsi="Times New Roman"/>
          <w:sz w:val="24"/>
          <w:szCs w:val="24"/>
        </w:rPr>
        <w:t xml:space="preserve"> </w:t>
      </w:r>
      <w:r w:rsidRPr="00343B0F">
        <w:rPr>
          <w:rFonts w:ascii="Times New Roman" w:hAnsi="Times New Roman"/>
          <w:sz w:val="24"/>
          <w:szCs w:val="24"/>
        </w:rPr>
        <w:t>данной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заверенными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электронно-цифровой</w:t>
      </w:r>
      <w:r w:rsidR="009F5455" w:rsidRPr="00343B0F">
        <w:rPr>
          <w:rFonts w:ascii="Times New Roman" w:hAnsi="Times New Roman"/>
          <w:sz w:val="24"/>
          <w:szCs w:val="24"/>
        </w:rPr>
        <w:t xml:space="preserve"> </w:t>
      </w:r>
      <w:r w:rsidRPr="00343B0F">
        <w:rPr>
          <w:rFonts w:ascii="Times New Roman" w:hAnsi="Times New Roman"/>
          <w:sz w:val="24"/>
          <w:szCs w:val="24"/>
        </w:rPr>
        <w:t>подписью</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иным</w:t>
      </w:r>
      <w:r w:rsidR="009F5455" w:rsidRPr="00343B0F">
        <w:rPr>
          <w:rFonts w:ascii="Times New Roman" w:hAnsi="Times New Roman"/>
          <w:sz w:val="24"/>
          <w:szCs w:val="24"/>
        </w:rPr>
        <w:t xml:space="preserve"> </w:t>
      </w:r>
      <w:r w:rsidRPr="00343B0F">
        <w:rPr>
          <w:rFonts w:ascii="Times New Roman" w:hAnsi="Times New Roman"/>
          <w:sz w:val="24"/>
          <w:szCs w:val="24"/>
        </w:rPr>
        <w:t>способом,</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определенным</w:t>
      </w:r>
      <w:r w:rsidR="009F5455" w:rsidRPr="00343B0F">
        <w:rPr>
          <w:rFonts w:ascii="Times New Roman" w:hAnsi="Times New Roman"/>
          <w:sz w:val="24"/>
          <w:szCs w:val="24"/>
        </w:rPr>
        <w:t xml:space="preserve"> </w:t>
      </w:r>
      <w:r w:rsidRPr="00343B0F">
        <w:rPr>
          <w:rFonts w:ascii="Times New Roman" w:hAnsi="Times New Roman"/>
          <w:sz w:val="24"/>
          <w:szCs w:val="24"/>
        </w:rPr>
        <w:t>этими</w:t>
      </w:r>
      <w:r w:rsidR="009F5455" w:rsidRPr="00343B0F">
        <w:rPr>
          <w:rFonts w:ascii="Times New Roman" w:hAnsi="Times New Roman"/>
          <w:sz w:val="24"/>
          <w:szCs w:val="24"/>
        </w:rPr>
        <w:t xml:space="preserve"> </w:t>
      </w:r>
      <w:r w:rsidRPr="00343B0F">
        <w:rPr>
          <w:rFonts w:ascii="Times New Roman" w:hAnsi="Times New Roman"/>
          <w:sz w:val="24"/>
          <w:szCs w:val="24"/>
        </w:rPr>
        <w:t>правилами.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продлевает</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приема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то</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уже</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принять</w:t>
      </w:r>
      <w:r w:rsidR="009F5455" w:rsidRPr="00343B0F">
        <w:rPr>
          <w:rFonts w:ascii="Times New Roman" w:hAnsi="Times New Roman"/>
          <w:sz w:val="24"/>
          <w:szCs w:val="24"/>
        </w:rPr>
        <w:t xml:space="preserve"> </w:t>
      </w:r>
      <w:r w:rsidRPr="00343B0F">
        <w:rPr>
          <w:rFonts w:ascii="Times New Roman" w:hAnsi="Times New Roman"/>
          <w:sz w:val="24"/>
          <w:szCs w:val="24"/>
        </w:rPr>
        <w:t>любое</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следующих</w:t>
      </w:r>
      <w:r w:rsidR="009F5455" w:rsidRPr="00343B0F">
        <w:rPr>
          <w:rFonts w:ascii="Times New Roman" w:hAnsi="Times New Roman"/>
          <w:sz w:val="24"/>
          <w:szCs w:val="24"/>
        </w:rPr>
        <w:t xml:space="preserve"> </w:t>
      </w:r>
      <w:r w:rsidRPr="00343B0F">
        <w:rPr>
          <w:rFonts w:ascii="Times New Roman" w:hAnsi="Times New Roman"/>
          <w:sz w:val="24"/>
          <w:szCs w:val="24"/>
        </w:rPr>
        <w:t>решений:</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отозвать</w:t>
      </w:r>
      <w:r w:rsidR="009F5455" w:rsidRPr="00343B0F">
        <w:rPr>
          <w:rFonts w:ascii="Times New Roman" w:hAnsi="Times New Roman"/>
          <w:sz w:val="24"/>
          <w:szCs w:val="24"/>
        </w:rPr>
        <w:t xml:space="preserve"> </w:t>
      </w:r>
      <w:r w:rsidRPr="00343B0F">
        <w:rPr>
          <w:rFonts w:ascii="Times New Roman" w:hAnsi="Times New Roman"/>
          <w:sz w:val="24"/>
          <w:szCs w:val="24"/>
        </w:rPr>
        <w:t>поданную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отзывать</w:t>
      </w:r>
      <w:r w:rsidR="009F5455" w:rsidRPr="00343B0F">
        <w:rPr>
          <w:rFonts w:ascii="Times New Roman" w:hAnsi="Times New Roman"/>
          <w:sz w:val="24"/>
          <w:szCs w:val="24"/>
        </w:rPr>
        <w:t xml:space="preserve"> </w:t>
      </w:r>
      <w:r w:rsidRPr="00343B0F">
        <w:rPr>
          <w:rFonts w:ascii="Times New Roman" w:hAnsi="Times New Roman"/>
          <w:sz w:val="24"/>
          <w:szCs w:val="24"/>
        </w:rPr>
        <w:t>поданную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продлив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действия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соответствующий</w:t>
      </w:r>
      <w:r w:rsidR="009F5455" w:rsidRPr="00343B0F">
        <w:rPr>
          <w:rFonts w:ascii="Times New Roman" w:hAnsi="Times New Roman"/>
          <w:sz w:val="24"/>
          <w:szCs w:val="24"/>
        </w:rPr>
        <w:t xml:space="preserve"> </w:t>
      </w:r>
      <w:r w:rsidRPr="00343B0F">
        <w:rPr>
          <w:rFonts w:ascii="Times New Roman" w:hAnsi="Times New Roman"/>
          <w:sz w:val="24"/>
          <w:szCs w:val="24"/>
        </w:rPr>
        <w:t>период</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изменив</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желании);</w:t>
      </w:r>
    </w:p>
    <w:p w:rsidR="004C2AB2" w:rsidRPr="00343B0F" w:rsidRDefault="004C2AB2" w:rsidP="00266744">
      <w:pPr>
        <w:tabs>
          <w:tab w:val="left" w:pos="567"/>
          <w:tab w:val="left" w:pos="1134"/>
        </w:tabs>
        <w:spacing w:after="0"/>
        <w:ind w:firstLine="709"/>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отзывать</w:t>
      </w:r>
      <w:r w:rsidR="009F5455" w:rsidRPr="00343B0F">
        <w:rPr>
          <w:rFonts w:ascii="Times New Roman" w:hAnsi="Times New Roman"/>
          <w:sz w:val="24"/>
          <w:szCs w:val="24"/>
        </w:rPr>
        <w:t xml:space="preserve"> </w:t>
      </w:r>
      <w:r w:rsidRPr="00343B0F">
        <w:rPr>
          <w:rFonts w:ascii="Times New Roman" w:hAnsi="Times New Roman"/>
          <w:sz w:val="24"/>
          <w:szCs w:val="24"/>
        </w:rPr>
        <w:t>поданную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изменять</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действия,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утрачивает</w:t>
      </w:r>
      <w:r w:rsidR="009F5455" w:rsidRPr="00343B0F">
        <w:rPr>
          <w:rFonts w:ascii="Times New Roman" w:hAnsi="Times New Roman"/>
          <w:sz w:val="24"/>
          <w:szCs w:val="24"/>
        </w:rPr>
        <w:t xml:space="preserve"> </w:t>
      </w:r>
      <w:r w:rsidRPr="00343B0F">
        <w:rPr>
          <w:rFonts w:ascii="Times New Roman" w:hAnsi="Times New Roman"/>
          <w:sz w:val="24"/>
          <w:szCs w:val="24"/>
        </w:rPr>
        <w:t>свою</w:t>
      </w:r>
      <w:r w:rsidR="009F5455" w:rsidRPr="00343B0F">
        <w:rPr>
          <w:rFonts w:ascii="Times New Roman" w:hAnsi="Times New Roman"/>
          <w:sz w:val="24"/>
          <w:szCs w:val="24"/>
        </w:rPr>
        <w:t xml:space="preserve"> </w:t>
      </w:r>
      <w:r w:rsidRPr="00343B0F">
        <w:rPr>
          <w:rFonts w:ascii="Times New Roman" w:hAnsi="Times New Roman"/>
          <w:sz w:val="24"/>
          <w:szCs w:val="24"/>
        </w:rPr>
        <w:t>силу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первоначально</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ней</w:t>
      </w:r>
      <w:r w:rsidR="009F5455" w:rsidRPr="00343B0F">
        <w:rPr>
          <w:rFonts w:ascii="Times New Roman" w:hAnsi="Times New Roman"/>
          <w:sz w:val="24"/>
          <w:szCs w:val="24"/>
        </w:rPr>
        <w:t xml:space="preserve"> </w:t>
      </w:r>
      <w:r w:rsidRPr="00343B0F">
        <w:rPr>
          <w:rFonts w:ascii="Times New Roman" w:hAnsi="Times New Roman"/>
          <w:sz w:val="24"/>
          <w:szCs w:val="24"/>
        </w:rPr>
        <w:t>срок.</w:t>
      </w:r>
    </w:p>
    <w:p w:rsidR="004D58DB" w:rsidRDefault="004D58DB" w:rsidP="004D58DB">
      <w:pPr>
        <w:pStyle w:val="1"/>
      </w:pPr>
    </w:p>
    <w:p w:rsidR="004C2AB2" w:rsidRPr="00343B0F" w:rsidRDefault="00093AD2" w:rsidP="004D58DB">
      <w:pPr>
        <w:pStyle w:val="1"/>
      </w:pPr>
      <w:bookmarkStart w:id="26" w:name="_Toc533085394"/>
      <w:r w:rsidRPr="00343B0F">
        <w:t>Статья</w:t>
      </w:r>
      <w:r w:rsidR="009F5455" w:rsidRPr="00343B0F">
        <w:t xml:space="preserve"> </w:t>
      </w:r>
      <w:r w:rsidRPr="00343B0F">
        <w:t>13</w:t>
      </w:r>
      <w:r w:rsidR="004C2AB2" w:rsidRPr="00343B0F">
        <w:t>.</w:t>
      </w:r>
      <w:r w:rsidR="009F5455" w:rsidRPr="00343B0F">
        <w:t xml:space="preserve"> </w:t>
      </w:r>
      <w:r w:rsidR="004C2AB2" w:rsidRPr="00343B0F">
        <w:t>Заключение</w:t>
      </w:r>
      <w:r w:rsidR="009F5455" w:rsidRPr="00343B0F">
        <w:t xml:space="preserve"> </w:t>
      </w:r>
      <w:r w:rsidR="004C2AB2" w:rsidRPr="00343B0F">
        <w:t>договора</w:t>
      </w:r>
      <w:bookmarkEnd w:id="26"/>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Процедуры,</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осуществляемые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заключением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предусматривают:</w:t>
      </w:r>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подготовку</w:t>
      </w:r>
      <w:r w:rsidR="009F5455" w:rsidRPr="00343B0F">
        <w:rPr>
          <w:rFonts w:ascii="Times New Roman" w:hAnsi="Times New Roman"/>
          <w:sz w:val="24"/>
          <w:szCs w:val="24"/>
        </w:rPr>
        <w:t xml:space="preserve"> </w:t>
      </w:r>
      <w:r w:rsidRPr="00343B0F">
        <w:rPr>
          <w:rFonts w:ascii="Times New Roman" w:hAnsi="Times New Roman"/>
          <w:sz w:val="24"/>
          <w:szCs w:val="24"/>
        </w:rPr>
        <w:t>проекта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окончательное</w:t>
      </w:r>
      <w:r w:rsidR="009F5455" w:rsidRPr="00343B0F">
        <w:rPr>
          <w:rFonts w:ascii="Times New Roman" w:hAnsi="Times New Roman"/>
          <w:sz w:val="24"/>
          <w:szCs w:val="24"/>
        </w:rPr>
        <w:t xml:space="preserve"> </w:t>
      </w:r>
      <w:r w:rsidRPr="00343B0F">
        <w:rPr>
          <w:rFonts w:ascii="Times New Roman" w:hAnsi="Times New Roman"/>
          <w:sz w:val="24"/>
          <w:szCs w:val="24"/>
        </w:rPr>
        <w:t>согласование</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существенными,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оговоренных</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преддоговорных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переговорах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подписание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контроль</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выполнением</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вступления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силу;</w:t>
      </w:r>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информирование</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результатах</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возвращение</w:t>
      </w:r>
      <w:r w:rsidR="009F5455" w:rsidRPr="00343B0F">
        <w:rPr>
          <w:rFonts w:ascii="Times New Roman" w:hAnsi="Times New Roman"/>
          <w:sz w:val="24"/>
          <w:szCs w:val="24"/>
        </w:rPr>
        <w:t xml:space="preserve"> </w:t>
      </w:r>
      <w:r w:rsidRPr="00343B0F">
        <w:rPr>
          <w:rFonts w:ascii="Times New Roman" w:hAnsi="Times New Roman"/>
          <w:sz w:val="24"/>
          <w:szCs w:val="24"/>
        </w:rPr>
        <w:t>им</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возврат</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lastRenderedPageBreak/>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подписан</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указывается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истечении</w:t>
      </w:r>
      <w:r w:rsidR="009F5455" w:rsidRPr="00343B0F">
        <w:rPr>
          <w:rFonts w:ascii="Times New Roman" w:hAnsi="Times New Roman"/>
          <w:sz w:val="24"/>
          <w:szCs w:val="24"/>
        </w:rPr>
        <w:t xml:space="preserve"> </w:t>
      </w:r>
      <w:r w:rsidRPr="00343B0F">
        <w:rPr>
          <w:rFonts w:ascii="Times New Roman" w:hAnsi="Times New Roman"/>
          <w:sz w:val="24"/>
          <w:szCs w:val="24"/>
        </w:rPr>
        <w:t>10</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момента</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20</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10</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момента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которому</w:t>
      </w:r>
      <w:r w:rsidR="009F5455" w:rsidRPr="00343B0F">
        <w:rPr>
          <w:rFonts w:ascii="Times New Roman" w:hAnsi="Times New Roman"/>
          <w:sz w:val="24"/>
          <w:szCs w:val="24"/>
        </w:rPr>
        <w:t xml:space="preserve"> </w:t>
      </w:r>
      <w:r w:rsidRPr="00343B0F">
        <w:rPr>
          <w:rFonts w:ascii="Times New Roman" w:hAnsi="Times New Roman"/>
          <w:sz w:val="24"/>
          <w:szCs w:val="24"/>
        </w:rPr>
        <w:t>направлено</w:t>
      </w:r>
      <w:r w:rsidR="009F5455" w:rsidRPr="00343B0F">
        <w:rPr>
          <w:rFonts w:ascii="Times New Roman" w:hAnsi="Times New Roman"/>
          <w:sz w:val="24"/>
          <w:szCs w:val="24"/>
        </w:rPr>
        <w:t xml:space="preserve"> </w:t>
      </w:r>
      <w:r w:rsidRPr="00343B0F">
        <w:rPr>
          <w:rFonts w:ascii="Times New Roman" w:hAnsi="Times New Roman"/>
          <w:sz w:val="24"/>
          <w:szCs w:val="24"/>
        </w:rPr>
        <w:t>письменное</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признании</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подписал</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то</w:t>
      </w:r>
      <w:r w:rsidR="009F5455" w:rsidRPr="00343B0F">
        <w:rPr>
          <w:rFonts w:ascii="Times New Roman" w:hAnsi="Times New Roman"/>
          <w:sz w:val="24"/>
          <w:szCs w:val="24"/>
        </w:rPr>
        <w:t xml:space="preserve"> </w:t>
      </w:r>
      <w:r w:rsidRPr="00343B0F">
        <w:rPr>
          <w:rFonts w:ascii="Times New Roman" w:hAnsi="Times New Roman"/>
          <w:sz w:val="24"/>
          <w:szCs w:val="24"/>
        </w:rPr>
        <w:t>он</w:t>
      </w:r>
      <w:r w:rsidR="009F5455" w:rsidRPr="00343B0F">
        <w:rPr>
          <w:rFonts w:ascii="Times New Roman" w:hAnsi="Times New Roman"/>
          <w:sz w:val="24"/>
          <w:szCs w:val="24"/>
        </w:rPr>
        <w:t xml:space="preserve"> </w:t>
      </w:r>
      <w:r w:rsidRPr="00343B0F">
        <w:rPr>
          <w:rFonts w:ascii="Times New Roman" w:hAnsi="Times New Roman"/>
          <w:sz w:val="24"/>
          <w:szCs w:val="24"/>
        </w:rPr>
        <w:t>утрачивает</w:t>
      </w:r>
      <w:r w:rsidR="009F5455" w:rsidRPr="00343B0F">
        <w:rPr>
          <w:rFonts w:ascii="Times New Roman" w:hAnsi="Times New Roman"/>
          <w:sz w:val="24"/>
          <w:szCs w:val="24"/>
        </w:rPr>
        <w:t xml:space="preserve"> </w:t>
      </w:r>
      <w:r w:rsidRPr="00343B0F">
        <w:rPr>
          <w:rFonts w:ascii="Times New Roman" w:hAnsi="Times New Roman"/>
          <w:sz w:val="24"/>
          <w:szCs w:val="24"/>
        </w:rPr>
        <w:t>статус</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имеет</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выбрать</w:t>
      </w:r>
      <w:r w:rsidR="009F5455" w:rsidRPr="00343B0F">
        <w:rPr>
          <w:rFonts w:ascii="Times New Roman" w:hAnsi="Times New Roman"/>
          <w:sz w:val="24"/>
          <w:szCs w:val="24"/>
        </w:rPr>
        <w:t xml:space="preserve"> </w:t>
      </w:r>
      <w:r w:rsidRPr="00343B0F">
        <w:rPr>
          <w:rFonts w:ascii="Times New Roman" w:hAnsi="Times New Roman"/>
          <w:sz w:val="24"/>
          <w:szCs w:val="24"/>
        </w:rPr>
        <w:t>новую</w:t>
      </w:r>
      <w:r w:rsidR="009F5455" w:rsidRPr="00343B0F">
        <w:rPr>
          <w:rFonts w:ascii="Times New Roman" w:hAnsi="Times New Roman"/>
          <w:sz w:val="24"/>
          <w:szCs w:val="24"/>
        </w:rPr>
        <w:t xml:space="preserve"> </w:t>
      </w:r>
      <w:r w:rsidRPr="00343B0F">
        <w:rPr>
          <w:rFonts w:ascii="Times New Roman" w:hAnsi="Times New Roman"/>
          <w:sz w:val="24"/>
          <w:szCs w:val="24"/>
        </w:rPr>
        <w:t>выигравшую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числа</w:t>
      </w:r>
      <w:r w:rsidR="009F5455" w:rsidRPr="00343B0F">
        <w:rPr>
          <w:rFonts w:ascii="Times New Roman" w:hAnsi="Times New Roman"/>
          <w:sz w:val="24"/>
          <w:szCs w:val="24"/>
        </w:rPr>
        <w:t xml:space="preserve"> </w:t>
      </w:r>
      <w:r w:rsidRPr="00343B0F">
        <w:rPr>
          <w:rFonts w:ascii="Times New Roman" w:hAnsi="Times New Roman"/>
          <w:sz w:val="24"/>
          <w:szCs w:val="24"/>
        </w:rPr>
        <w:t>остальных</w:t>
      </w:r>
      <w:r w:rsidR="009F5455" w:rsidRPr="00343B0F">
        <w:rPr>
          <w:rFonts w:ascii="Times New Roman" w:hAnsi="Times New Roman"/>
          <w:sz w:val="24"/>
          <w:szCs w:val="24"/>
        </w:rPr>
        <w:t xml:space="preserve"> </w:t>
      </w:r>
      <w:r w:rsidRPr="00343B0F">
        <w:rPr>
          <w:rFonts w:ascii="Times New Roman" w:hAnsi="Times New Roman"/>
          <w:sz w:val="24"/>
          <w:szCs w:val="24"/>
        </w:rPr>
        <w:t>действующих.</w:t>
      </w:r>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применить</w:t>
      </w:r>
      <w:r w:rsidR="009F5455" w:rsidRPr="00343B0F">
        <w:rPr>
          <w:rFonts w:ascii="Times New Roman" w:hAnsi="Times New Roman"/>
          <w:sz w:val="24"/>
          <w:szCs w:val="24"/>
        </w:rPr>
        <w:t xml:space="preserve"> </w:t>
      </w:r>
      <w:r w:rsidRPr="00343B0F">
        <w:rPr>
          <w:rFonts w:ascii="Times New Roman" w:hAnsi="Times New Roman"/>
          <w:sz w:val="24"/>
          <w:szCs w:val="24"/>
        </w:rPr>
        <w:t>дополнительные</w:t>
      </w:r>
      <w:r w:rsidR="009F5455" w:rsidRPr="00343B0F">
        <w:rPr>
          <w:rFonts w:ascii="Times New Roman" w:hAnsi="Times New Roman"/>
          <w:sz w:val="24"/>
          <w:szCs w:val="24"/>
        </w:rPr>
        <w:t xml:space="preserve"> </w:t>
      </w:r>
      <w:r w:rsidRPr="00343B0F">
        <w:rPr>
          <w:rFonts w:ascii="Times New Roman" w:hAnsi="Times New Roman"/>
          <w:sz w:val="24"/>
          <w:szCs w:val="24"/>
        </w:rPr>
        <w:t>специальные</w:t>
      </w:r>
      <w:r w:rsidR="009F5455" w:rsidRPr="00343B0F">
        <w:rPr>
          <w:rFonts w:ascii="Times New Roman" w:hAnsi="Times New Roman"/>
          <w:sz w:val="24"/>
          <w:szCs w:val="24"/>
        </w:rPr>
        <w:t xml:space="preserve"> </w:t>
      </w:r>
      <w:r w:rsidRPr="00343B0F">
        <w:rPr>
          <w:rFonts w:ascii="Times New Roman" w:hAnsi="Times New Roman"/>
          <w:sz w:val="24"/>
          <w:szCs w:val="24"/>
        </w:rPr>
        <w:t>процедуры</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назначать</w:t>
      </w:r>
      <w:r w:rsidR="009F5455" w:rsidRPr="00343B0F">
        <w:rPr>
          <w:rFonts w:ascii="Times New Roman" w:hAnsi="Times New Roman"/>
          <w:sz w:val="24"/>
          <w:szCs w:val="24"/>
        </w:rPr>
        <w:t xml:space="preserve"> </w:t>
      </w:r>
      <w:r w:rsidRPr="00343B0F">
        <w:rPr>
          <w:rFonts w:ascii="Times New Roman" w:hAnsi="Times New Roman"/>
          <w:sz w:val="24"/>
          <w:szCs w:val="24"/>
        </w:rPr>
        <w:t>особые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победителю.</w:t>
      </w:r>
      <w:r w:rsidR="009F5455" w:rsidRPr="00343B0F">
        <w:rPr>
          <w:rFonts w:ascii="Times New Roman" w:hAnsi="Times New Roman"/>
          <w:sz w:val="24"/>
          <w:szCs w:val="24"/>
        </w:rPr>
        <w:t xml:space="preserve"> </w:t>
      </w:r>
      <w:r w:rsidRPr="00343B0F">
        <w:rPr>
          <w:rFonts w:ascii="Times New Roman" w:hAnsi="Times New Roman"/>
          <w:sz w:val="24"/>
          <w:szCs w:val="24"/>
        </w:rPr>
        <w:t>Прямое</w:t>
      </w:r>
      <w:r w:rsidR="009F5455" w:rsidRPr="00343B0F">
        <w:rPr>
          <w:rFonts w:ascii="Times New Roman" w:hAnsi="Times New Roman"/>
          <w:sz w:val="24"/>
          <w:szCs w:val="24"/>
        </w:rPr>
        <w:t xml:space="preserve"> </w:t>
      </w:r>
      <w:r w:rsidRPr="00343B0F">
        <w:rPr>
          <w:rFonts w:ascii="Times New Roman" w:hAnsi="Times New Roman"/>
          <w:sz w:val="24"/>
          <w:szCs w:val="24"/>
        </w:rPr>
        <w:t>указание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применение</w:t>
      </w:r>
      <w:r w:rsidR="009F5455" w:rsidRPr="00343B0F">
        <w:rPr>
          <w:rFonts w:ascii="Times New Roman" w:hAnsi="Times New Roman"/>
          <w:sz w:val="24"/>
          <w:szCs w:val="24"/>
        </w:rPr>
        <w:t xml:space="preserve"> </w:t>
      </w:r>
      <w:r w:rsidRPr="00343B0F">
        <w:rPr>
          <w:rFonts w:ascii="Times New Roman" w:hAnsi="Times New Roman"/>
          <w:sz w:val="24"/>
          <w:szCs w:val="24"/>
        </w:rPr>
        <w:t>данных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победителю</w:t>
      </w:r>
      <w:r w:rsidR="009F5455" w:rsidRPr="00343B0F">
        <w:rPr>
          <w:rFonts w:ascii="Times New Roman" w:hAnsi="Times New Roman"/>
          <w:sz w:val="24"/>
          <w:szCs w:val="24"/>
        </w:rPr>
        <w:t xml:space="preserve"> </w:t>
      </w:r>
      <w:r w:rsidRPr="00343B0F">
        <w:rPr>
          <w:rFonts w:ascii="Times New Roman" w:hAnsi="Times New Roman"/>
          <w:sz w:val="24"/>
          <w:szCs w:val="24"/>
        </w:rPr>
        <w:t>должно</w:t>
      </w:r>
      <w:r w:rsidR="009F5455" w:rsidRPr="00343B0F">
        <w:rPr>
          <w:rFonts w:ascii="Times New Roman" w:hAnsi="Times New Roman"/>
          <w:sz w:val="24"/>
          <w:szCs w:val="24"/>
        </w:rPr>
        <w:t xml:space="preserve"> </w:t>
      </w:r>
      <w:r w:rsidRPr="00343B0F">
        <w:rPr>
          <w:rFonts w:ascii="Times New Roman" w:hAnsi="Times New Roman"/>
          <w:sz w:val="24"/>
          <w:szCs w:val="24"/>
        </w:rPr>
        <w:t>содержаться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(кратко)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(подробно).</w:t>
      </w:r>
    </w:p>
    <w:p w:rsidR="004C2AB2" w:rsidRPr="00343B0F" w:rsidRDefault="004C2AB2"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согласованию</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увеличить</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сумму,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превышающую</w:t>
      </w:r>
      <w:r w:rsidR="009F5455" w:rsidRPr="00343B0F">
        <w:rPr>
          <w:rFonts w:ascii="Times New Roman" w:hAnsi="Times New Roman"/>
          <w:sz w:val="24"/>
          <w:szCs w:val="24"/>
        </w:rPr>
        <w:t xml:space="preserve"> </w:t>
      </w:r>
      <w:r w:rsidRPr="00343B0F">
        <w:rPr>
          <w:rFonts w:ascii="Times New Roman" w:hAnsi="Times New Roman"/>
          <w:sz w:val="24"/>
          <w:szCs w:val="24"/>
        </w:rPr>
        <w:t>разницы</w:t>
      </w:r>
      <w:r w:rsidR="009F5455" w:rsidRPr="00343B0F">
        <w:rPr>
          <w:rFonts w:ascii="Times New Roman" w:hAnsi="Times New Roman"/>
          <w:sz w:val="24"/>
          <w:szCs w:val="24"/>
        </w:rPr>
        <w:t xml:space="preserve"> </w:t>
      </w:r>
      <w:r w:rsidRPr="00343B0F">
        <w:rPr>
          <w:rFonts w:ascii="Times New Roman" w:hAnsi="Times New Roman"/>
          <w:sz w:val="24"/>
          <w:szCs w:val="24"/>
        </w:rPr>
        <w:t>между</w:t>
      </w:r>
      <w:r w:rsidR="009F5455" w:rsidRPr="00343B0F">
        <w:rPr>
          <w:rFonts w:ascii="Times New Roman" w:hAnsi="Times New Roman"/>
          <w:sz w:val="24"/>
          <w:szCs w:val="24"/>
        </w:rPr>
        <w:t xml:space="preserve"> </w:t>
      </w:r>
      <w:r w:rsidRPr="00343B0F">
        <w:rPr>
          <w:rFonts w:ascii="Times New Roman" w:hAnsi="Times New Roman"/>
          <w:sz w:val="24"/>
          <w:szCs w:val="24"/>
        </w:rPr>
        <w:t>ценой</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ценой</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(ценой</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это</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определяемую</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частное</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деления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093AD2" w:rsidRPr="00343B0F" w:rsidRDefault="00093AD2" w:rsidP="00266744">
      <w:pPr>
        <w:tabs>
          <w:tab w:val="left" w:pos="567"/>
        </w:tabs>
        <w:spacing w:after="0"/>
        <w:rPr>
          <w:rFonts w:ascii="Times New Roman" w:hAnsi="Times New Roman"/>
          <w:sz w:val="24"/>
          <w:szCs w:val="24"/>
        </w:rPr>
      </w:pPr>
    </w:p>
    <w:p w:rsidR="004C2AB2" w:rsidRPr="00343B0F" w:rsidRDefault="004C2AB2" w:rsidP="004D58DB">
      <w:pPr>
        <w:pStyle w:val="1"/>
      </w:pPr>
      <w:bookmarkStart w:id="27" w:name="_Toc533085395"/>
      <w:r w:rsidRPr="00343B0F">
        <w:t>Статья</w:t>
      </w:r>
      <w:r w:rsidR="009F5455" w:rsidRPr="00343B0F">
        <w:t xml:space="preserve"> </w:t>
      </w:r>
      <w:r w:rsidRPr="00343B0F">
        <w:t>1</w:t>
      </w:r>
      <w:r w:rsidR="00093AD2" w:rsidRPr="00343B0F">
        <w:t>4</w:t>
      </w:r>
      <w:r w:rsidRPr="00343B0F">
        <w:t>.</w:t>
      </w:r>
      <w:r w:rsidR="009F5455" w:rsidRPr="00343B0F">
        <w:t xml:space="preserve"> </w:t>
      </w:r>
      <w:r w:rsidRPr="00343B0F">
        <w:t>Специальные</w:t>
      </w:r>
      <w:r w:rsidR="009F5455" w:rsidRPr="00343B0F">
        <w:t xml:space="preserve"> </w:t>
      </w:r>
      <w:r w:rsidRPr="00343B0F">
        <w:t>процедуры</w:t>
      </w:r>
      <w:bookmarkEnd w:id="27"/>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Предварительный</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квалификационный</w:t>
      </w:r>
      <w:r w:rsidR="009F5455" w:rsidRPr="00343B0F">
        <w:rPr>
          <w:rFonts w:ascii="Times New Roman" w:hAnsi="Times New Roman"/>
          <w:sz w:val="24"/>
          <w:szCs w:val="24"/>
        </w:rPr>
        <w:t xml:space="preserve"> </w:t>
      </w:r>
      <w:r w:rsidRPr="00343B0F">
        <w:rPr>
          <w:rFonts w:ascii="Times New Roman" w:hAnsi="Times New Roman"/>
          <w:sz w:val="24"/>
          <w:szCs w:val="24"/>
        </w:rPr>
        <w:t>отбор</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Предварительный</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квалификационный</w:t>
      </w:r>
      <w:r w:rsidR="009F5455" w:rsidRPr="00343B0F">
        <w:rPr>
          <w:rFonts w:ascii="Times New Roman" w:hAnsi="Times New Roman"/>
          <w:sz w:val="24"/>
          <w:szCs w:val="24"/>
        </w:rPr>
        <w:t xml:space="preserve"> </w:t>
      </w:r>
      <w:r w:rsidRPr="00343B0F">
        <w:rPr>
          <w:rFonts w:ascii="Times New Roman" w:hAnsi="Times New Roman"/>
          <w:sz w:val="24"/>
          <w:szCs w:val="24"/>
        </w:rPr>
        <w:t>отбор</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проводиться</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процедурах</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Предварительный</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квалификационный</w:t>
      </w:r>
      <w:r w:rsidR="009F5455" w:rsidRPr="00343B0F">
        <w:rPr>
          <w:rFonts w:ascii="Times New Roman" w:hAnsi="Times New Roman"/>
          <w:sz w:val="24"/>
          <w:szCs w:val="24"/>
        </w:rPr>
        <w:t xml:space="preserve"> </w:t>
      </w:r>
      <w:r w:rsidRPr="00343B0F">
        <w:rPr>
          <w:rFonts w:ascii="Times New Roman" w:hAnsi="Times New Roman"/>
          <w:sz w:val="24"/>
          <w:szCs w:val="24"/>
        </w:rPr>
        <w:t>отбор</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открытых</w:t>
      </w:r>
      <w:r w:rsidR="009F5455" w:rsidRPr="00343B0F">
        <w:rPr>
          <w:rFonts w:ascii="Times New Roman" w:hAnsi="Times New Roman"/>
          <w:sz w:val="24"/>
          <w:szCs w:val="24"/>
        </w:rPr>
        <w:t xml:space="preserve"> </w:t>
      </w:r>
      <w:r w:rsidRPr="00343B0F">
        <w:rPr>
          <w:rFonts w:ascii="Times New Roman" w:hAnsi="Times New Roman"/>
          <w:sz w:val="24"/>
          <w:szCs w:val="24"/>
        </w:rPr>
        <w:t>конкурсах</w:t>
      </w:r>
      <w:r w:rsidR="009F5455" w:rsidRPr="00343B0F">
        <w:rPr>
          <w:rFonts w:ascii="Times New Roman" w:hAnsi="Times New Roman"/>
          <w:sz w:val="24"/>
          <w:szCs w:val="24"/>
        </w:rPr>
        <w:t xml:space="preserve"> </w:t>
      </w:r>
      <w:r w:rsidRPr="00343B0F">
        <w:rPr>
          <w:rFonts w:ascii="Times New Roman" w:hAnsi="Times New Roman"/>
          <w:sz w:val="24"/>
          <w:szCs w:val="24"/>
        </w:rPr>
        <w:t>(большое</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новых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w:t>
      </w:r>
      <w:r w:rsidR="009F5455" w:rsidRPr="00343B0F">
        <w:rPr>
          <w:rFonts w:ascii="Times New Roman" w:hAnsi="Times New Roman"/>
          <w:sz w:val="24"/>
          <w:szCs w:val="24"/>
        </w:rPr>
        <w:t xml:space="preserve"> </w:t>
      </w:r>
      <w:r w:rsidRPr="00343B0F">
        <w:rPr>
          <w:rFonts w:ascii="Times New Roman" w:hAnsi="Times New Roman"/>
          <w:sz w:val="24"/>
          <w:szCs w:val="24"/>
        </w:rPr>
        <w:t>сложной</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уникальной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дорогостоящих</w:t>
      </w:r>
      <w:r w:rsidR="009F5455" w:rsidRPr="00343B0F">
        <w:rPr>
          <w:rFonts w:ascii="Times New Roman" w:hAnsi="Times New Roman"/>
          <w:sz w:val="24"/>
          <w:szCs w:val="24"/>
        </w:rPr>
        <w:t xml:space="preserve"> </w:t>
      </w:r>
      <w:r w:rsidRPr="00343B0F">
        <w:rPr>
          <w:rFonts w:ascii="Times New Roman" w:hAnsi="Times New Roman"/>
          <w:sz w:val="24"/>
          <w:szCs w:val="24"/>
        </w:rPr>
        <w:t>закупках,</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вопросы</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квалификации</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играют</w:t>
      </w:r>
      <w:r w:rsidR="009F5455" w:rsidRPr="00343B0F">
        <w:rPr>
          <w:rFonts w:ascii="Times New Roman" w:hAnsi="Times New Roman"/>
          <w:sz w:val="24"/>
          <w:szCs w:val="24"/>
        </w:rPr>
        <w:t xml:space="preserve"> </w:t>
      </w:r>
      <w:r w:rsidRPr="00343B0F">
        <w:rPr>
          <w:rFonts w:ascii="Times New Roman" w:hAnsi="Times New Roman"/>
          <w:sz w:val="24"/>
          <w:szCs w:val="24"/>
        </w:rPr>
        <w:t>существенную</w:t>
      </w:r>
      <w:r w:rsidR="009F5455" w:rsidRPr="00343B0F">
        <w:rPr>
          <w:rFonts w:ascii="Times New Roman" w:hAnsi="Times New Roman"/>
          <w:sz w:val="24"/>
          <w:szCs w:val="24"/>
        </w:rPr>
        <w:t xml:space="preserve"> </w:t>
      </w:r>
      <w:r w:rsidRPr="00343B0F">
        <w:rPr>
          <w:rFonts w:ascii="Times New Roman" w:hAnsi="Times New Roman"/>
          <w:sz w:val="24"/>
          <w:szCs w:val="24"/>
        </w:rPr>
        <w:t>роль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успешности</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обычных</w:t>
      </w:r>
      <w:r w:rsidR="009F5455" w:rsidRPr="00343B0F">
        <w:rPr>
          <w:rFonts w:ascii="Times New Roman" w:hAnsi="Times New Roman"/>
          <w:sz w:val="24"/>
          <w:szCs w:val="24"/>
        </w:rPr>
        <w:t xml:space="preserve"> </w:t>
      </w:r>
      <w:r w:rsidRPr="00343B0F">
        <w:rPr>
          <w:rFonts w:ascii="Times New Roman" w:hAnsi="Times New Roman"/>
          <w:sz w:val="24"/>
          <w:szCs w:val="24"/>
        </w:rPr>
        <w:t>закупках</w:t>
      </w:r>
      <w:r w:rsidR="009F5455" w:rsidRPr="00343B0F">
        <w:rPr>
          <w:rFonts w:ascii="Times New Roman" w:hAnsi="Times New Roman"/>
          <w:sz w:val="24"/>
          <w:szCs w:val="24"/>
        </w:rPr>
        <w:t xml:space="preserve"> </w:t>
      </w:r>
      <w:r w:rsidRPr="00343B0F">
        <w:rPr>
          <w:rFonts w:ascii="Times New Roman" w:hAnsi="Times New Roman"/>
          <w:sz w:val="24"/>
          <w:szCs w:val="24"/>
        </w:rPr>
        <w:t>стандартной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предварительный</w:t>
      </w:r>
      <w:r w:rsidR="009F5455" w:rsidRPr="00343B0F">
        <w:rPr>
          <w:rFonts w:ascii="Times New Roman" w:hAnsi="Times New Roman"/>
          <w:sz w:val="24"/>
          <w:szCs w:val="24"/>
        </w:rPr>
        <w:t xml:space="preserve">  </w:t>
      </w:r>
      <w:r w:rsidR="00093AD2" w:rsidRPr="00343B0F">
        <w:rPr>
          <w:rFonts w:ascii="Times New Roman" w:hAnsi="Times New Roman"/>
          <w:sz w:val="24"/>
          <w:szCs w:val="24"/>
        </w:rPr>
        <w:t>к</w:t>
      </w:r>
      <w:r w:rsidRPr="00343B0F">
        <w:rPr>
          <w:rFonts w:ascii="Times New Roman" w:hAnsi="Times New Roman"/>
          <w:sz w:val="24"/>
          <w:szCs w:val="24"/>
        </w:rPr>
        <w:t>валификационный</w:t>
      </w:r>
      <w:r w:rsidR="009F5455" w:rsidRPr="00343B0F">
        <w:rPr>
          <w:rFonts w:ascii="Times New Roman" w:hAnsi="Times New Roman"/>
          <w:sz w:val="24"/>
          <w:szCs w:val="24"/>
        </w:rPr>
        <w:t xml:space="preserve"> </w:t>
      </w:r>
      <w:r w:rsidRPr="00343B0F">
        <w:rPr>
          <w:rFonts w:ascii="Times New Roman" w:hAnsi="Times New Roman"/>
          <w:sz w:val="24"/>
          <w:szCs w:val="24"/>
        </w:rPr>
        <w:t>отбор</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принимается</w:t>
      </w:r>
      <w:r w:rsidR="009F5455" w:rsidRPr="00343B0F">
        <w:rPr>
          <w:rFonts w:ascii="Times New Roman" w:hAnsi="Times New Roman"/>
          <w:sz w:val="24"/>
          <w:szCs w:val="24"/>
        </w:rPr>
        <w:t xml:space="preserve"> </w:t>
      </w:r>
      <w:r w:rsidRPr="00343B0F">
        <w:rPr>
          <w:rFonts w:ascii="Times New Roman" w:hAnsi="Times New Roman"/>
          <w:sz w:val="24"/>
          <w:szCs w:val="24"/>
        </w:rPr>
        <w:t>исключительно</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части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процедуры</w:t>
      </w:r>
      <w:r w:rsidR="009F5455" w:rsidRPr="00343B0F">
        <w:rPr>
          <w:rFonts w:ascii="Times New Roman" w:hAnsi="Times New Roman"/>
          <w:sz w:val="24"/>
          <w:szCs w:val="24"/>
        </w:rPr>
        <w:t xml:space="preserve"> </w:t>
      </w:r>
      <w:r w:rsidRPr="00343B0F">
        <w:rPr>
          <w:rFonts w:ascii="Times New Roman" w:hAnsi="Times New Roman"/>
          <w:sz w:val="24"/>
          <w:szCs w:val="24"/>
        </w:rPr>
        <w:t>принимается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публикации</w:t>
      </w:r>
      <w:r w:rsidR="009F5455" w:rsidRPr="00343B0F">
        <w:rPr>
          <w:rFonts w:ascii="Times New Roman" w:hAnsi="Times New Roman"/>
          <w:sz w:val="24"/>
          <w:szCs w:val="24"/>
        </w:rPr>
        <w:t xml:space="preserve"> </w:t>
      </w:r>
      <w:r w:rsidRPr="00343B0F">
        <w:rPr>
          <w:rFonts w:ascii="Times New Roman" w:hAnsi="Times New Roman"/>
          <w:sz w:val="24"/>
          <w:szCs w:val="24"/>
        </w:rPr>
        <w:t>официального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w:t>
      </w:r>
      <w:r w:rsidR="009F5455" w:rsidRPr="00343B0F">
        <w:rPr>
          <w:rFonts w:ascii="Times New Roman" w:hAnsi="Times New Roman"/>
          <w:sz w:val="24"/>
          <w:szCs w:val="24"/>
        </w:rPr>
        <w:t xml:space="preserve"> </w:t>
      </w:r>
      <w:r w:rsidRPr="00343B0F">
        <w:rPr>
          <w:rFonts w:ascii="Times New Roman" w:hAnsi="Times New Roman"/>
          <w:sz w:val="24"/>
          <w:szCs w:val="24"/>
        </w:rPr>
        <w:t>объявляющим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начале</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документе,</w:t>
      </w:r>
      <w:r w:rsidR="009F5455" w:rsidRPr="00343B0F">
        <w:rPr>
          <w:rFonts w:ascii="Times New Roman" w:hAnsi="Times New Roman"/>
          <w:sz w:val="24"/>
          <w:szCs w:val="24"/>
        </w:rPr>
        <w:t xml:space="preserve"> </w:t>
      </w:r>
      <w:r w:rsidRPr="00343B0F">
        <w:rPr>
          <w:rFonts w:ascii="Times New Roman" w:hAnsi="Times New Roman"/>
          <w:sz w:val="24"/>
          <w:szCs w:val="24"/>
        </w:rPr>
        <w:t>объявляющем</w:t>
      </w:r>
      <w:r w:rsidR="009F5455" w:rsidRPr="00343B0F">
        <w:rPr>
          <w:rFonts w:ascii="Times New Roman" w:hAnsi="Times New Roman"/>
          <w:sz w:val="24"/>
          <w:szCs w:val="24"/>
        </w:rPr>
        <w:t xml:space="preserve"> </w:t>
      </w:r>
      <w:r w:rsidRPr="00343B0F">
        <w:rPr>
          <w:rFonts w:ascii="Times New Roman" w:hAnsi="Times New Roman"/>
          <w:sz w:val="24"/>
          <w:szCs w:val="24"/>
        </w:rPr>
        <w:t>начало</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дополнительно</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содержаться:</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что</w:t>
      </w:r>
      <w:r w:rsidR="009F5455" w:rsidRPr="00343B0F">
        <w:rPr>
          <w:rFonts w:ascii="Times New Roman" w:hAnsi="Times New Roman"/>
          <w:sz w:val="24"/>
          <w:szCs w:val="24"/>
        </w:rPr>
        <w:t xml:space="preserve"> </w:t>
      </w:r>
      <w:r w:rsidRPr="00343B0F">
        <w:rPr>
          <w:rFonts w:ascii="Times New Roman" w:hAnsi="Times New Roman"/>
          <w:sz w:val="24"/>
          <w:szCs w:val="24"/>
        </w:rPr>
        <w:t>впоследствии</w:t>
      </w:r>
      <w:r w:rsidR="009F5455" w:rsidRPr="00343B0F">
        <w:rPr>
          <w:rFonts w:ascii="Times New Roman" w:hAnsi="Times New Roman"/>
          <w:sz w:val="24"/>
          <w:szCs w:val="24"/>
        </w:rPr>
        <w:t xml:space="preserve"> </w:t>
      </w:r>
      <w:r w:rsidRPr="00343B0F">
        <w:rPr>
          <w:rFonts w:ascii="Times New Roman" w:hAnsi="Times New Roman"/>
          <w:sz w:val="24"/>
          <w:szCs w:val="24"/>
        </w:rPr>
        <w:t>будут</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рассмотрены</w:t>
      </w:r>
      <w:r w:rsidR="009F5455" w:rsidRPr="00343B0F">
        <w:rPr>
          <w:rFonts w:ascii="Times New Roman" w:hAnsi="Times New Roman"/>
          <w:sz w:val="24"/>
          <w:szCs w:val="24"/>
        </w:rPr>
        <w:t xml:space="preserve"> </w:t>
      </w:r>
      <w:r w:rsidRPr="00343B0F">
        <w:rPr>
          <w:rFonts w:ascii="Times New Roman" w:hAnsi="Times New Roman"/>
          <w:sz w:val="24"/>
          <w:szCs w:val="24"/>
        </w:rPr>
        <w:t>технико-коммерческие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тех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успешно</w:t>
      </w:r>
      <w:r w:rsidR="009F5455" w:rsidRPr="00343B0F">
        <w:rPr>
          <w:rFonts w:ascii="Times New Roman" w:hAnsi="Times New Roman"/>
          <w:sz w:val="24"/>
          <w:szCs w:val="24"/>
        </w:rPr>
        <w:t xml:space="preserve"> </w:t>
      </w:r>
      <w:r w:rsidRPr="00343B0F">
        <w:rPr>
          <w:rFonts w:ascii="Times New Roman" w:hAnsi="Times New Roman"/>
          <w:sz w:val="24"/>
          <w:szCs w:val="24"/>
        </w:rPr>
        <w:t>прошли</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предварительный</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квалификационный</w:t>
      </w:r>
      <w:r w:rsidR="009F5455" w:rsidRPr="00343B0F">
        <w:rPr>
          <w:rFonts w:ascii="Times New Roman" w:hAnsi="Times New Roman"/>
          <w:sz w:val="24"/>
          <w:szCs w:val="24"/>
        </w:rPr>
        <w:t xml:space="preserve"> </w:t>
      </w:r>
      <w:r w:rsidRPr="00343B0F">
        <w:rPr>
          <w:rFonts w:ascii="Times New Roman" w:hAnsi="Times New Roman"/>
          <w:sz w:val="24"/>
          <w:szCs w:val="24"/>
        </w:rPr>
        <w:t>отбор;</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порядка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указание</w:t>
      </w:r>
      <w:r w:rsidR="009F5455" w:rsidRPr="00343B0F">
        <w:rPr>
          <w:rFonts w:ascii="Times New Roman" w:hAnsi="Times New Roman"/>
          <w:sz w:val="24"/>
          <w:szCs w:val="24"/>
        </w:rPr>
        <w:t xml:space="preserve"> </w:t>
      </w:r>
      <w:r w:rsidRPr="00343B0F">
        <w:rPr>
          <w:rFonts w:ascii="Times New Roman" w:hAnsi="Times New Roman"/>
          <w:sz w:val="24"/>
          <w:szCs w:val="24"/>
        </w:rPr>
        <w:t>места</w:t>
      </w:r>
      <w:r w:rsidR="009F5455" w:rsidRPr="00343B0F">
        <w:rPr>
          <w:rFonts w:ascii="Times New Roman" w:hAnsi="Times New Roman"/>
          <w:sz w:val="24"/>
          <w:szCs w:val="24"/>
        </w:rPr>
        <w:t xml:space="preserve"> </w:t>
      </w:r>
      <w:r w:rsidRPr="00343B0F">
        <w:rPr>
          <w:rFonts w:ascii="Times New Roman" w:hAnsi="Times New Roman"/>
          <w:sz w:val="24"/>
          <w:szCs w:val="24"/>
        </w:rPr>
        <w:t>получения</w:t>
      </w:r>
      <w:r w:rsidR="009F5455" w:rsidRPr="00343B0F">
        <w:rPr>
          <w:rFonts w:ascii="Times New Roman" w:hAnsi="Times New Roman"/>
          <w:sz w:val="24"/>
          <w:szCs w:val="24"/>
        </w:rPr>
        <w:t xml:space="preserve"> </w:t>
      </w:r>
      <w:r w:rsidRPr="00343B0F">
        <w:rPr>
          <w:rFonts w:ascii="Times New Roman" w:hAnsi="Times New Roman"/>
          <w:sz w:val="24"/>
          <w:szCs w:val="24"/>
        </w:rPr>
        <w:t>предквалификационной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размера</w:t>
      </w:r>
      <w:r w:rsidR="009F5455" w:rsidRPr="00343B0F">
        <w:rPr>
          <w:rFonts w:ascii="Times New Roman" w:hAnsi="Times New Roman"/>
          <w:sz w:val="24"/>
          <w:szCs w:val="24"/>
        </w:rPr>
        <w:t xml:space="preserve"> </w:t>
      </w:r>
      <w:r w:rsidRPr="00343B0F">
        <w:rPr>
          <w:rFonts w:ascii="Times New Roman" w:hAnsi="Times New Roman"/>
          <w:sz w:val="24"/>
          <w:szCs w:val="24"/>
        </w:rPr>
        <w:t>платы</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нее,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таковая</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сроков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порядка</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предквалификационной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сроке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приема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предквалификационных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Предквалификационная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краткое</w:t>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закупаемой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краткое</w:t>
      </w:r>
      <w:r w:rsidR="009F5455" w:rsidRPr="00343B0F">
        <w:rPr>
          <w:rFonts w:ascii="Times New Roman" w:hAnsi="Times New Roman"/>
          <w:sz w:val="24"/>
          <w:szCs w:val="24"/>
        </w:rPr>
        <w:t xml:space="preserve"> </w:t>
      </w:r>
      <w:r w:rsidRPr="00343B0F">
        <w:rPr>
          <w:rFonts w:ascii="Times New Roman" w:hAnsi="Times New Roman"/>
          <w:sz w:val="24"/>
          <w:szCs w:val="24"/>
        </w:rPr>
        <w:t>изложение</w:t>
      </w:r>
      <w:r w:rsidR="009F5455" w:rsidRPr="00343B0F">
        <w:rPr>
          <w:rFonts w:ascii="Times New Roman" w:hAnsi="Times New Roman"/>
          <w:sz w:val="24"/>
          <w:szCs w:val="24"/>
        </w:rPr>
        <w:t xml:space="preserve"> </w:t>
      </w:r>
      <w:r w:rsidRPr="00343B0F">
        <w:rPr>
          <w:rFonts w:ascii="Times New Roman" w:hAnsi="Times New Roman"/>
          <w:sz w:val="24"/>
          <w:szCs w:val="24"/>
        </w:rPr>
        <w:t>существенных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результате</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общие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подробные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права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обязанности</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раздельно</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последующих</w:t>
      </w:r>
      <w:r w:rsidR="009F5455" w:rsidRPr="00343B0F">
        <w:rPr>
          <w:rFonts w:ascii="Times New Roman" w:hAnsi="Times New Roman"/>
          <w:sz w:val="24"/>
          <w:szCs w:val="24"/>
        </w:rPr>
        <w:t xml:space="preserve"> </w:t>
      </w:r>
      <w:r w:rsidRPr="00343B0F">
        <w:rPr>
          <w:rFonts w:ascii="Times New Roman" w:hAnsi="Times New Roman"/>
          <w:sz w:val="24"/>
          <w:szCs w:val="24"/>
        </w:rPr>
        <w:t>этапах</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составу</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оформлению</w:t>
      </w:r>
      <w:r w:rsidR="009F5455" w:rsidRPr="00343B0F">
        <w:rPr>
          <w:rFonts w:ascii="Times New Roman" w:hAnsi="Times New Roman"/>
          <w:sz w:val="24"/>
          <w:szCs w:val="24"/>
        </w:rPr>
        <w:t xml:space="preserve"> </w:t>
      </w:r>
      <w:r w:rsidRPr="00343B0F">
        <w:rPr>
          <w:rFonts w:ascii="Times New Roman" w:hAnsi="Times New Roman"/>
          <w:sz w:val="24"/>
          <w:szCs w:val="24"/>
        </w:rPr>
        <w:t>предквалификационной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способу</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подтверждения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предъявляемым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предквалификационных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представления;</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последствиях</w:t>
      </w:r>
      <w:r w:rsidR="009F5455" w:rsidRPr="00343B0F">
        <w:rPr>
          <w:rFonts w:ascii="Times New Roman" w:hAnsi="Times New Roman"/>
          <w:sz w:val="24"/>
          <w:szCs w:val="24"/>
        </w:rPr>
        <w:t xml:space="preserve"> </w:t>
      </w:r>
      <w:r w:rsidRPr="00343B0F">
        <w:rPr>
          <w:rFonts w:ascii="Times New Roman" w:hAnsi="Times New Roman"/>
          <w:sz w:val="24"/>
          <w:szCs w:val="24"/>
        </w:rPr>
        <w:t>несоответствия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отрицательного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w:t>
      </w:r>
      <w:r w:rsidR="009F5455" w:rsidRPr="00343B0F">
        <w:rPr>
          <w:rFonts w:ascii="Times New Roman" w:hAnsi="Times New Roman"/>
          <w:sz w:val="24"/>
          <w:szCs w:val="24"/>
        </w:rPr>
        <w:t xml:space="preserve"> </w:t>
      </w:r>
      <w:r w:rsidRPr="00343B0F">
        <w:rPr>
          <w:rFonts w:ascii="Times New Roman" w:hAnsi="Times New Roman"/>
          <w:sz w:val="24"/>
          <w:szCs w:val="24"/>
        </w:rPr>
        <w:t>прохождения</w:t>
      </w:r>
      <w:r w:rsidR="009F5455" w:rsidRPr="00343B0F">
        <w:rPr>
          <w:rFonts w:ascii="Times New Roman" w:hAnsi="Times New Roman"/>
          <w:sz w:val="24"/>
          <w:szCs w:val="24"/>
        </w:rPr>
        <w:t xml:space="preserve"> </w:t>
      </w:r>
      <w:r w:rsidRPr="00343B0F">
        <w:rPr>
          <w:rFonts w:ascii="Times New Roman" w:hAnsi="Times New Roman"/>
          <w:sz w:val="24"/>
          <w:szCs w:val="24"/>
        </w:rPr>
        <w:t>им</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Предквалификационная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утверждается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Предквалификационные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принимаются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предварительным</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квалификационным</w:t>
      </w:r>
      <w:r w:rsidR="009F5455" w:rsidRPr="00343B0F">
        <w:rPr>
          <w:rFonts w:ascii="Times New Roman" w:hAnsi="Times New Roman"/>
          <w:sz w:val="24"/>
          <w:szCs w:val="24"/>
        </w:rPr>
        <w:t xml:space="preserve"> </w:t>
      </w:r>
      <w:r w:rsidRPr="00343B0F">
        <w:rPr>
          <w:rFonts w:ascii="Times New Roman" w:hAnsi="Times New Roman"/>
          <w:sz w:val="24"/>
          <w:szCs w:val="24"/>
        </w:rPr>
        <w:t>отбором</w:t>
      </w:r>
      <w:r w:rsidR="009F5455" w:rsidRPr="00343B0F">
        <w:rPr>
          <w:rFonts w:ascii="Times New Roman" w:hAnsi="Times New Roman"/>
          <w:sz w:val="24"/>
          <w:szCs w:val="24"/>
        </w:rPr>
        <w:t xml:space="preserve"> </w:t>
      </w:r>
      <w:r w:rsidRPr="00343B0F">
        <w:rPr>
          <w:rFonts w:ascii="Times New Roman" w:hAnsi="Times New Roman"/>
          <w:sz w:val="24"/>
          <w:szCs w:val="24"/>
        </w:rPr>
        <w:t>(ином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документе,</w:t>
      </w:r>
      <w:r w:rsidR="009F5455" w:rsidRPr="00343B0F">
        <w:rPr>
          <w:rFonts w:ascii="Times New Roman" w:hAnsi="Times New Roman"/>
          <w:sz w:val="24"/>
          <w:szCs w:val="24"/>
        </w:rPr>
        <w:t xml:space="preserve"> </w:t>
      </w:r>
      <w:r w:rsidRPr="00343B0F">
        <w:rPr>
          <w:rFonts w:ascii="Times New Roman" w:hAnsi="Times New Roman"/>
          <w:sz w:val="24"/>
          <w:szCs w:val="24"/>
        </w:rPr>
        <w:t>объявляющим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начале</w:t>
      </w:r>
      <w:r w:rsidR="009F5455" w:rsidRPr="00343B0F">
        <w:rPr>
          <w:rFonts w:ascii="Times New Roman" w:hAnsi="Times New Roman"/>
          <w:sz w:val="24"/>
          <w:szCs w:val="24"/>
        </w:rPr>
        <w:t xml:space="preserve"> </w:t>
      </w:r>
      <w:r w:rsidRPr="00343B0F">
        <w:rPr>
          <w:rFonts w:ascii="Times New Roman" w:hAnsi="Times New Roman"/>
          <w:sz w:val="24"/>
          <w:szCs w:val="24"/>
        </w:rPr>
        <w:t>неконкурсных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предквалификационной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Этот</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достаточным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того,</w:t>
      </w:r>
      <w:r w:rsidR="009F5455" w:rsidRPr="00343B0F">
        <w:rPr>
          <w:rFonts w:ascii="Times New Roman" w:hAnsi="Times New Roman"/>
          <w:sz w:val="24"/>
          <w:szCs w:val="24"/>
        </w:rPr>
        <w:t xml:space="preserve"> </w:t>
      </w:r>
      <w:r w:rsidRPr="00343B0F">
        <w:rPr>
          <w:rFonts w:ascii="Times New Roman" w:hAnsi="Times New Roman"/>
          <w:sz w:val="24"/>
          <w:szCs w:val="24"/>
        </w:rPr>
        <w:t>чтобы</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успели</w:t>
      </w:r>
      <w:r w:rsidR="009F5455" w:rsidRPr="00343B0F">
        <w:rPr>
          <w:rFonts w:ascii="Times New Roman" w:hAnsi="Times New Roman"/>
          <w:sz w:val="24"/>
          <w:szCs w:val="24"/>
        </w:rPr>
        <w:t xml:space="preserve"> </w:t>
      </w:r>
      <w:r w:rsidRPr="00343B0F">
        <w:rPr>
          <w:rFonts w:ascii="Times New Roman" w:hAnsi="Times New Roman"/>
          <w:sz w:val="24"/>
          <w:szCs w:val="24"/>
        </w:rPr>
        <w:t>подготовить</w:t>
      </w:r>
      <w:r w:rsidR="009F5455" w:rsidRPr="00343B0F">
        <w:rPr>
          <w:rFonts w:ascii="Times New Roman" w:hAnsi="Times New Roman"/>
          <w:sz w:val="24"/>
          <w:szCs w:val="24"/>
        </w:rPr>
        <w:t xml:space="preserve"> </w:t>
      </w:r>
      <w:r w:rsidRPr="00343B0F">
        <w:rPr>
          <w:rFonts w:ascii="Times New Roman" w:hAnsi="Times New Roman"/>
          <w:sz w:val="24"/>
          <w:szCs w:val="24"/>
        </w:rPr>
        <w:t>предквалификационную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составлять</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20</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публикации</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неконкурсных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10</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публикации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w:t>
      </w:r>
      <w:r w:rsidR="009F5455" w:rsidRPr="00343B0F">
        <w:rPr>
          <w:rFonts w:ascii="Times New Roman" w:hAnsi="Times New Roman"/>
          <w:sz w:val="24"/>
          <w:szCs w:val="24"/>
        </w:rPr>
        <w:t xml:space="preserve"> </w:t>
      </w:r>
      <w:r w:rsidRPr="00343B0F">
        <w:rPr>
          <w:rFonts w:ascii="Times New Roman" w:hAnsi="Times New Roman"/>
          <w:sz w:val="24"/>
          <w:szCs w:val="24"/>
        </w:rPr>
        <w:t>объявляющего</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начале</w:t>
      </w:r>
      <w:r w:rsidR="009F5455" w:rsidRPr="00343B0F">
        <w:rPr>
          <w:rFonts w:ascii="Times New Roman" w:hAnsi="Times New Roman"/>
          <w:sz w:val="24"/>
          <w:szCs w:val="24"/>
        </w:rPr>
        <w:t xml:space="preserve"> </w:t>
      </w:r>
      <w:r w:rsidRPr="00343B0F">
        <w:rPr>
          <w:rFonts w:ascii="Times New Roman" w:hAnsi="Times New Roman"/>
          <w:sz w:val="24"/>
          <w:szCs w:val="24"/>
        </w:rPr>
        <w:t>неконкурсных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оценивает</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предквалификационной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представленных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Использование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предквалификационной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отсутствия</w:t>
      </w:r>
      <w:r w:rsidR="009F5455" w:rsidRPr="00343B0F">
        <w:rPr>
          <w:rFonts w:ascii="Times New Roman" w:hAnsi="Times New Roman"/>
          <w:sz w:val="24"/>
          <w:szCs w:val="24"/>
        </w:rPr>
        <w:t xml:space="preserve"> </w:t>
      </w:r>
      <w:r w:rsidRPr="00343B0F">
        <w:rPr>
          <w:rFonts w:ascii="Times New Roman" w:hAnsi="Times New Roman"/>
          <w:sz w:val="24"/>
          <w:szCs w:val="24"/>
        </w:rPr>
        <w:t>какой-либо</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каких-либо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позволяющих</w:t>
      </w:r>
      <w:r w:rsidR="009F5455" w:rsidRPr="00343B0F">
        <w:rPr>
          <w:rFonts w:ascii="Times New Roman" w:hAnsi="Times New Roman"/>
          <w:sz w:val="24"/>
          <w:szCs w:val="24"/>
        </w:rPr>
        <w:t xml:space="preserve"> </w:t>
      </w:r>
      <w:r w:rsidRPr="00343B0F">
        <w:rPr>
          <w:rFonts w:ascii="Times New Roman" w:hAnsi="Times New Roman"/>
          <w:sz w:val="24"/>
          <w:szCs w:val="24"/>
        </w:rPr>
        <w:t>оценить</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запросить</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него</w:t>
      </w:r>
      <w:r w:rsidR="009F5455" w:rsidRPr="00343B0F">
        <w:rPr>
          <w:rFonts w:ascii="Times New Roman" w:hAnsi="Times New Roman"/>
          <w:sz w:val="24"/>
          <w:szCs w:val="24"/>
        </w:rPr>
        <w:t xml:space="preserve"> </w:t>
      </w:r>
      <w:r w:rsidRPr="00343B0F">
        <w:rPr>
          <w:rFonts w:ascii="Times New Roman" w:hAnsi="Times New Roman"/>
          <w:sz w:val="24"/>
          <w:szCs w:val="24"/>
        </w:rPr>
        <w:t>недостающие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предоставив</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минимально</w:t>
      </w:r>
      <w:r w:rsidR="009F5455" w:rsidRPr="00343B0F">
        <w:rPr>
          <w:rFonts w:ascii="Times New Roman" w:hAnsi="Times New Roman"/>
          <w:sz w:val="24"/>
          <w:szCs w:val="24"/>
        </w:rPr>
        <w:t xml:space="preserve"> </w:t>
      </w:r>
      <w:r w:rsidRPr="00343B0F">
        <w:rPr>
          <w:rFonts w:ascii="Times New Roman" w:hAnsi="Times New Roman"/>
          <w:sz w:val="24"/>
          <w:szCs w:val="24"/>
        </w:rPr>
        <w:t>необходимый</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установленный</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представлены,</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считается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прошедшим</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предварительный</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квалификационный</w:t>
      </w:r>
      <w:r w:rsidR="009F5455" w:rsidRPr="00343B0F">
        <w:rPr>
          <w:rFonts w:ascii="Times New Roman" w:hAnsi="Times New Roman"/>
          <w:sz w:val="24"/>
          <w:szCs w:val="24"/>
        </w:rPr>
        <w:t xml:space="preserve"> </w:t>
      </w:r>
      <w:r w:rsidRPr="00343B0F">
        <w:rPr>
          <w:rFonts w:ascii="Times New Roman" w:hAnsi="Times New Roman"/>
          <w:sz w:val="24"/>
          <w:szCs w:val="24"/>
        </w:rPr>
        <w:t>отбор.</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трехдневный</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уведомить</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результатах</w:t>
      </w:r>
      <w:r w:rsidR="009F5455" w:rsidRPr="00343B0F">
        <w:rPr>
          <w:rFonts w:ascii="Times New Roman" w:hAnsi="Times New Roman"/>
          <w:sz w:val="24"/>
          <w:szCs w:val="24"/>
        </w:rPr>
        <w:t xml:space="preserve"> </w:t>
      </w:r>
      <w:r w:rsidRPr="00343B0F">
        <w:rPr>
          <w:rFonts w:ascii="Times New Roman" w:hAnsi="Times New Roman"/>
          <w:sz w:val="24"/>
          <w:szCs w:val="24"/>
        </w:rPr>
        <w:t>прохождения</w:t>
      </w:r>
      <w:r w:rsidR="009F5455" w:rsidRPr="00343B0F">
        <w:rPr>
          <w:rFonts w:ascii="Times New Roman" w:hAnsi="Times New Roman"/>
          <w:sz w:val="24"/>
          <w:szCs w:val="24"/>
        </w:rPr>
        <w:t xml:space="preserve"> </w:t>
      </w:r>
      <w:r w:rsidRPr="00343B0F">
        <w:rPr>
          <w:rFonts w:ascii="Times New Roman" w:hAnsi="Times New Roman"/>
          <w:sz w:val="24"/>
          <w:szCs w:val="24"/>
        </w:rPr>
        <w:t>им</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успешно</w:t>
      </w:r>
      <w:r w:rsidR="009F5455" w:rsidRPr="00343B0F">
        <w:rPr>
          <w:rFonts w:ascii="Times New Roman" w:hAnsi="Times New Roman"/>
          <w:sz w:val="24"/>
          <w:szCs w:val="24"/>
        </w:rPr>
        <w:t xml:space="preserve"> </w:t>
      </w:r>
      <w:r w:rsidRPr="00343B0F">
        <w:rPr>
          <w:rFonts w:ascii="Times New Roman" w:hAnsi="Times New Roman"/>
          <w:sz w:val="24"/>
          <w:szCs w:val="24"/>
        </w:rPr>
        <w:t>прошедшие</w:t>
      </w:r>
      <w:r w:rsidR="009F5455" w:rsidRPr="00343B0F">
        <w:rPr>
          <w:rFonts w:ascii="Times New Roman" w:hAnsi="Times New Roman"/>
          <w:sz w:val="24"/>
          <w:szCs w:val="24"/>
        </w:rPr>
        <w:t xml:space="preserve"> </w:t>
      </w:r>
      <w:r w:rsidRPr="00343B0F">
        <w:rPr>
          <w:rFonts w:ascii="Times New Roman" w:hAnsi="Times New Roman"/>
          <w:sz w:val="24"/>
          <w:szCs w:val="24"/>
        </w:rPr>
        <w:t>отбор,</w:t>
      </w:r>
      <w:r w:rsidR="009F5455" w:rsidRPr="00343B0F">
        <w:rPr>
          <w:rFonts w:ascii="Times New Roman" w:hAnsi="Times New Roman"/>
          <w:sz w:val="24"/>
          <w:szCs w:val="24"/>
        </w:rPr>
        <w:t xml:space="preserve"> </w:t>
      </w:r>
      <w:r w:rsidRPr="00343B0F">
        <w:rPr>
          <w:rFonts w:ascii="Times New Roman" w:hAnsi="Times New Roman"/>
          <w:sz w:val="24"/>
          <w:szCs w:val="24"/>
        </w:rPr>
        <w:t>приглашаются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дальнейшим</w:t>
      </w:r>
      <w:r w:rsidR="009F5455" w:rsidRPr="00343B0F">
        <w:rPr>
          <w:rFonts w:ascii="Times New Roman" w:hAnsi="Times New Roman"/>
          <w:sz w:val="24"/>
          <w:szCs w:val="24"/>
        </w:rPr>
        <w:t xml:space="preserve"> </w:t>
      </w:r>
      <w:r w:rsidRPr="00343B0F">
        <w:rPr>
          <w:rFonts w:ascii="Times New Roman" w:hAnsi="Times New Roman"/>
          <w:sz w:val="24"/>
          <w:szCs w:val="24"/>
        </w:rPr>
        <w:t>процедурам.</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между</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приглашением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датой</w:t>
      </w:r>
      <w:r w:rsidR="009F5455" w:rsidRPr="00343B0F">
        <w:rPr>
          <w:rFonts w:ascii="Times New Roman" w:hAnsi="Times New Roman"/>
          <w:sz w:val="24"/>
          <w:szCs w:val="24"/>
        </w:rPr>
        <w:t xml:space="preserve"> </w:t>
      </w:r>
      <w:r w:rsidRPr="00343B0F">
        <w:rPr>
          <w:rFonts w:ascii="Times New Roman" w:hAnsi="Times New Roman"/>
          <w:sz w:val="24"/>
          <w:szCs w:val="24"/>
        </w:rPr>
        <w:t>подачей</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технико-коммерческими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предложениями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составлять</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10</w:t>
      </w:r>
      <w:r w:rsidR="009F5455" w:rsidRPr="00343B0F">
        <w:rPr>
          <w:rFonts w:ascii="Times New Roman" w:hAnsi="Times New Roman"/>
          <w:sz w:val="24"/>
          <w:szCs w:val="24"/>
        </w:rPr>
        <w:t xml:space="preserve"> </w:t>
      </w:r>
      <w:r w:rsidRPr="00343B0F">
        <w:rPr>
          <w:rFonts w:ascii="Times New Roman" w:hAnsi="Times New Roman"/>
          <w:sz w:val="24"/>
          <w:szCs w:val="24"/>
        </w:rPr>
        <w:t>дней.</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прошедший</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проходивший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установленный</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предварительный</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квалификационный</w:t>
      </w:r>
      <w:r w:rsidR="009F5455" w:rsidRPr="00343B0F">
        <w:rPr>
          <w:rFonts w:ascii="Times New Roman" w:hAnsi="Times New Roman"/>
          <w:sz w:val="24"/>
          <w:szCs w:val="24"/>
        </w:rPr>
        <w:t xml:space="preserve"> </w:t>
      </w:r>
      <w:r w:rsidRPr="00343B0F">
        <w:rPr>
          <w:rFonts w:ascii="Times New Roman" w:hAnsi="Times New Roman"/>
          <w:sz w:val="24"/>
          <w:szCs w:val="24"/>
        </w:rPr>
        <w:t>отбор,</w:t>
      </w:r>
      <w:r w:rsidR="009F5455" w:rsidRPr="00343B0F">
        <w:rPr>
          <w:rFonts w:ascii="Times New Roman" w:hAnsi="Times New Roman"/>
          <w:sz w:val="24"/>
          <w:szCs w:val="24"/>
        </w:rPr>
        <w:t xml:space="preserve"> </w:t>
      </w:r>
      <w:r w:rsidRPr="00343B0F">
        <w:rPr>
          <w:rFonts w:ascii="Times New Roman" w:hAnsi="Times New Roman"/>
          <w:sz w:val="24"/>
          <w:szCs w:val="24"/>
        </w:rPr>
        <w:t>исключается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числа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он</w:t>
      </w:r>
      <w:r w:rsidR="009F5455" w:rsidRPr="00343B0F">
        <w:rPr>
          <w:rFonts w:ascii="Times New Roman" w:hAnsi="Times New Roman"/>
          <w:sz w:val="24"/>
          <w:szCs w:val="24"/>
        </w:rPr>
        <w:t xml:space="preserve"> </w:t>
      </w: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же</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технико-коммерческими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предложениями,</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отклоняют</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того,</w:t>
      </w:r>
      <w:r w:rsidR="009F5455" w:rsidRPr="00343B0F">
        <w:rPr>
          <w:rFonts w:ascii="Times New Roman" w:hAnsi="Times New Roman"/>
          <w:sz w:val="24"/>
          <w:szCs w:val="24"/>
        </w:rPr>
        <w:t xml:space="preserve"> </w:t>
      </w:r>
      <w:r w:rsidRPr="00343B0F">
        <w:rPr>
          <w:rFonts w:ascii="Times New Roman" w:hAnsi="Times New Roman"/>
          <w:sz w:val="24"/>
          <w:szCs w:val="24"/>
        </w:rPr>
        <w:t>что</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соответствует</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прошел</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предварительный</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квалификационный</w:t>
      </w:r>
      <w:r w:rsidR="009F5455" w:rsidRPr="00343B0F">
        <w:rPr>
          <w:rFonts w:ascii="Times New Roman" w:hAnsi="Times New Roman"/>
          <w:sz w:val="24"/>
          <w:szCs w:val="24"/>
        </w:rPr>
        <w:t xml:space="preserve"> </w:t>
      </w:r>
      <w:r w:rsidRPr="00343B0F">
        <w:rPr>
          <w:rFonts w:ascii="Times New Roman" w:hAnsi="Times New Roman"/>
          <w:sz w:val="24"/>
          <w:szCs w:val="24"/>
        </w:rPr>
        <w:t>отбор.</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t>Особые</w:t>
      </w:r>
      <w:r w:rsidR="009F5455" w:rsidRPr="00343B0F">
        <w:rPr>
          <w:rFonts w:ascii="Times New Roman" w:hAnsi="Times New Roman"/>
          <w:sz w:val="24"/>
          <w:szCs w:val="24"/>
        </w:rPr>
        <w:t xml:space="preserve"> </w:t>
      </w:r>
      <w:r w:rsidRPr="00343B0F">
        <w:rPr>
          <w:rFonts w:ascii="Times New Roman" w:hAnsi="Times New Roman"/>
          <w:sz w:val="24"/>
          <w:szCs w:val="24"/>
        </w:rPr>
        <w:t>процедуры</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сложной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конкурсов</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приобретению</w:t>
      </w:r>
      <w:r w:rsidR="009F5455" w:rsidRPr="00343B0F">
        <w:rPr>
          <w:rFonts w:ascii="Times New Roman" w:hAnsi="Times New Roman"/>
          <w:sz w:val="24"/>
          <w:szCs w:val="24"/>
        </w:rPr>
        <w:t xml:space="preserve"> </w:t>
      </w:r>
      <w:r w:rsidRPr="00343B0F">
        <w:rPr>
          <w:rFonts w:ascii="Times New Roman" w:hAnsi="Times New Roman"/>
          <w:sz w:val="24"/>
          <w:szCs w:val="24"/>
        </w:rPr>
        <w:t>особо</w:t>
      </w:r>
      <w:r w:rsidR="009F5455" w:rsidRPr="00343B0F">
        <w:rPr>
          <w:rFonts w:ascii="Times New Roman" w:hAnsi="Times New Roman"/>
          <w:sz w:val="24"/>
          <w:szCs w:val="24"/>
        </w:rPr>
        <w:t xml:space="preserve"> </w:t>
      </w:r>
      <w:r w:rsidRPr="00343B0F">
        <w:rPr>
          <w:rFonts w:ascii="Times New Roman" w:hAnsi="Times New Roman"/>
          <w:sz w:val="24"/>
          <w:szCs w:val="24"/>
        </w:rPr>
        <w:t>сложной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уникальной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(творческих</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научно-исследовательских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опытно-конструкторских</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уникальных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реализации</w:t>
      </w:r>
      <w:r w:rsidR="009F5455" w:rsidRPr="00343B0F">
        <w:rPr>
          <w:rFonts w:ascii="Times New Roman" w:hAnsi="Times New Roman"/>
          <w:sz w:val="24"/>
          <w:szCs w:val="24"/>
        </w:rPr>
        <w:t xml:space="preserve"> </w:t>
      </w:r>
      <w:r w:rsidRPr="00343B0F">
        <w:rPr>
          <w:rFonts w:ascii="Times New Roman" w:hAnsi="Times New Roman"/>
          <w:sz w:val="24"/>
          <w:szCs w:val="24"/>
        </w:rPr>
        <w:t>крупных</w:t>
      </w:r>
      <w:r w:rsidR="009F5455" w:rsidRPr="00343B0F">
        <w:rPr>
          <w:rFonts w:ascii="Times New Roman" w:hAnsi="Times New Roman"/>
          <w:sz w:val="24"/>
          <w:szCs w:val="24"/>
        </w:rPr>
        <w:t xml:space="preserve"> </w:t>
      </w:r>
      <w:r w:rsidRPr="00343B0F">
        <w:rPr>
          <w:rFonts w:ascii="Times New Roman" w:hAnsi="Times New Roman"/>
          <w:sz w:val="24"/>
          <w:szCs w:val="24"/>
        </w:rPr>
        <w:t>инвестиционных</w:t>
      </w:r>
      <w:r w:rsidR="009F5455" w:rsidRPr="00343B0F">
        <w:rPr>
          <w:rFonts w:ascii="Times New Roman" w:hAnsi="Times New Roman"/>
          <w:sz w:val="24"/>
          <w:szCs w:val="24"/>
        </w:rPr>
        <w:t xml:space="preserve"> </w:t>
      </w:r>
      <w:r w:rsidRPr="00343B0F">
        <w:rPr>
          <w:rFonts w:ascii="Times New Roman" w:hAnsi="Times New Roman"/>
          <w:sz w:val="24"/>
          <w:szCs w:val="24"/>
        </w:rPr>
        <w:t>проектов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т.д.</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прямому</w:t>
      </w:r>
      <w:r w:rsidR="009F5455" w:rsidRPr="00343B0F">
        <w:rPr>
          <w:rFonts w:ascii="Times New Roman" w:hAnsi="Times New Roman"/>
          <w:sz w:val="24"/>
          <w:szCs w:val="24"/>
        </w:rPr>
        <w:t xml:space="preserve"> </w:t>
      </w:r>
      <w:r w:rsidRPr="00343B0F">
        <w:rPr>
          <w:rFonts w:ascii="Times New Roman" w:hAnsi="Times New Roman"/>
          <w:sz w:val="24"/>
          <w:szCs w:val="24"/>
        </w:rPr>
        <w:t>указанию</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применяться</w:t>
      </w:r>
      <w:r w:rsidR="009F5455" w:rsidRPr="00343B0F">
        <w:rPr>
          <w:rFonts w:ascii="Times New Roman" w:hAnsi="Times New Roman"/>
          <w:sz w:val="24"/>
          <w:szCs w:val="24"/>
        </w:rPr>
        <w:t xml:space="preserve"> </w:t>
      </w:r>
      <w:r w:rsidRPr="00343B0F">
        <w:rPr>
          <w:rFonts w:ascii="Times New Roman" w:hAnsi="Times New Roman"/>
          <w:sz w:val="24"/>
          <w:szCs w:val="24"/>
        </w:rPr>
        <w:t>совокупность</w:t>
      </w:r>
      <w:r w:rsidR="009F5455" w:rsidRPr="00343B0F">
        <w:rPr>
          <w:rFonts w:ascii="Times New Roman" w:hAnsi="Times New Roman"/>
          <w:sz w:val="24"/>
          <w:szCs w:val="24"/>
        </w:rPr>
        <w:t xml:space="preserve"> </w:t>
      </w:r>
      <w:r w:rsidRPr="00343B0F">
        <w:rPr>
          <w:rFonts w:ascii="Times New Roman" w:hAnsi="Times New Roman"/>
          <w:sz w:val="24"/>
          <w:szCs w:val="24"/>
        </w:rPr>
        <w:t>приемов,</w:t>
      </w:r>
      <w:r w:rsidR="009F5455" w:rsidRPr="00343B0F">
        <w:rPr>
          <w:rFonts w:ascii="Times New Roman" w:hAnsi="Times New Roman"/>
          <w:sz w:val="24"/>
          <w:szCs w:val="24"/>
        </w:rPr>
        <w:t xml:space="preserve"> </w:t>
      </w:r>
      <w:r w:rsidRPr="00343B0F">
        <w:rPr>
          <w:rFonts w:ascii="Times New Roman" w:hAnsi="Times New Roman"/>
          <w:sz w:val="24"/>
          <w:szCs w:val="24"/>
        </w:rPr>
        <w:t>описанная</w:t>
      </w:r>
      <w:r w:rsidR="009F5455" w:rsidRPr="00343B0F">
        <w:rPr>
          <w:rFonts w:ascii="Times New Roman" w:hAnsi="Times New Roman"/>
          <w:sz w:val="24"/>
          <w:szCs w:val="24"/>
        </w:rPr>
        <w:t xml:space="preserve"> </w:t>
      </w:r>
      <w:r w:rsidRPr="00343B0F">
        <w:rPr>
          <w:rFonts w:ascii="Times New Roman" w:hAnsi="Times New Roman"/>
          <w:sz w:val="24"/>
          <w:szCs w:val="24"/>
        </w:rPr>
        <w:t>ниже.</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Сложные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проводиться</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так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таковым.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направляться</w:t>
      </w:r>
      <w:r w:rsidR="009F5455" w:rsidRPr="00343B0F">
        <w:rPr>
          <w:rFonts w:ascii="Times New Roman" w:hAnsi="Times New Roman"/>
          <w:sz w:val="24"/>
          <w:szCs w:val="24"/>
        </w:rPr>
        <w:t xml:space="preserve"> </w:t>
      </w:r>
      <w:r w:rsidRPr="00343B0F">
        <w:rPr>
          <w:rFonts w:ascii="Times New Roman" w:hAnsi="Times New Roman"/>
          <w:sz w:val="24"/>
          <w:szCs w:val="24"/>
        </w:rPr>
        <w:t>письменные</w:t>
      </w:r>
      <w:r w:rsidR="009F5455" w:rsidRPr="00343B0F">
        <w:rPr>
          <w:rFonts w:ascii="Times New Roman" w:hAnsi="Times New Roman"/>
          <w:sz w:val="24"/>
          <w:szCs w:val="24"/>
        </w:rPr>
        <w:t xml:space="preserve"> </w:t>
      </w:r>
      <w:r w:rsidRPr="00343B0F">
        <w:rPr>
          <w:rFonts w:ascii="Times New Roman" w:hAnsi="Times New Roman"/>
          <w:sz w:val="24"/>
          <w:szCs w:val="24"/>
        </w:rPr>
        <w:t>запросы,</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представители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вызываются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собеседование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целью</w:t>
      </w:r>
      <w:r w:rsidR="009F5455" w:rsidRPr="00343B0F">
        <w:rPr>
          <w:rFonts w:ascii="Times New Roman" w:hAnsi="Times New Roman"/>
          <w:sz w:val="24"/>
          <w:szCs w:val="24"/>
        </w:rPr>
        <w:t xml:space="preserve"> </w:t>
      </w:r>
      <w:r w:rsidRPr="00343B0F">
        <w:rPr>
          <w:rFonts w:ascii="Times New Roman" w:hAnsi="Times New Roman"/>
          <w:sz w:val="24"/>
          <w:szCs w:val="24"/>
        </w:rPr>
        <w:t>уточнения</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опыта.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«Краткий</w:t>
      </w:r>
      <w:r w:rsidR="009F5455" w:rsidRPr="00343B0F">
        <w:rPr>
          <w:rFonts w:ascii="Times New Roman" w:hAnsi="Times New Roman"/>
          <w:sz w:val="24"/>
          <w:szCs w:val="24"/>
        </w:rPr>
        <w:t xml:space="preserve"> </w:t>
      </w:r>
      <w:r w:rsidRPr="00343B0F">
        <w:rPr>
          <w:rFonts w:ascii="Times New Roman" w:hAnsi="Times New Roman"/>
          <w:sz w:val="24"/>
          <w:szCs w:val="24"/>
        </w:rPr>
        <w:t>перечень</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отбор</w:t>
      </w:r>
      <w:r w:rsidR="009F5455" w:rsidRPr="00343B0F">
        <w:rPr>
          <w:rFonts w:ascii="Times New Roman" w:hAnsi="Times New Roman"/>
          <w:sz w:val="24"/>
          <w:szCs w:val="24"/>
        </w:rPr>
        <w:t xml:space="preserve"> </w:t>
      </w:r>
      <w:r w:rsidRPr="00343B0F">
        <w:rPr>
          <w:rFonts w:ascii="Times New Roman" w:hAnsi="Times New Roman"/>
          <w:sz w:val="24"/>
          <w:szCs w:val="24"/>
        </w:rPr>
        <w:t>проводился,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дальнейших</w:t>
      </w:r>
      <w:r w:rsidR="009F5455" w:rsidRPr="00343B0F">
        <w:rPr>
          <w:rFonts w:ascii="Times New Roman" w:hAnsi="Times New Roman"/>
          <w:sz w:val="24"/>
          <w:szCs w:val="24"/>
        </w:rPr>
        <w:t xml:space="preserve"> </w:t>
      </w:r>
      <w:r w:rsidRPr="00343B0F">
        <w:rPr>
          <w:rFonts w:ascii="Times New Roman" w:hAnsi="Times New Roman"/>
          <w:sz w:val="24"/>
          <w:szCs w:val="24"/>
        </w:rPr>
        <w:t>процедурах</w:t>
      </w:r>
      <w:r w:rsidR="009F5455" w:rsidRPr="00343B0F">
        <w:rPr>
          <w:rFonts w:ascii="Times New Roman" w:hAnsi="Times New Roman"/>
          <w:sz w:val="24"/>
          <w:szCs w:val="24"/>
        </w:rPr>
        <w:t xml:space="preserve"> </w:t>
      </w:r>
      <w:r w:rsidRPr="00343B0F">
        <w:rPr>
          <w:rFonts w:ascii="Times New Roman" w:hAnsi="Times New Roman"/>
          <w:sz w:val="24"/>
          <w:szCs w:val="24"/>
        </w:rPr>
        <w:t>приглашаются</w:t>
      </w:r>
      <w:r w:rsidR="009F5455" w:rsidRPr="00343B0F">
        <w:rPr>
          <w:rFonts w:ascii="Times New Roman" w:hAnsi="Times New Roman"/>
          <w:sz w:val="24"/>
          <w:szCs w:val="24"/>
        </w:rPr>
        <w:t xml:space="preserve"> </w:t>
      </w:r>
      <w:r w:rsidRPr="00343B0F">
        <w:rPr>
          <w:rFonts w:ascii="Times New Roman" w:hAnsi="Times New Roman"/>
          <w:sz w:val="24"/>
          <w:szCs w:val="24"/>
        </w:rPr>
        <w:t>участвовать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перечня.</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кроме</w:t>
      </w:r>
      <w:r w:rsidR="009F5455" w:rsidRPr="00343B0F">
        <w:rPr>
          <w:rFonts w:ascii="Times New Roman" w:hAnsi="Times New Roman"/>
          <w:sz w:val="24"/>
          <w:szCs w:val="24"/>
        </w:rPr>
        <w:t xml:space="preserve"> </w:t>
      </w:r>
      <w:r w:rsidRPr="00343B0F">
        <w:rPr>
          <w:rFonts w:ascii="Times New Roman" w:hAnsi="Times New Roman"/>
          <w:sz w:val="24"/>
          <w:szCs w:val="24"/>
        </w:rPr>
        <w:t>обычных</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привлекает</w:t>
      </w:r>
      <w:r w:rsidR="009F5455" w:rsidRPr="00343B0F">
        <w:rPr>
          <w:rFonts w:ascii="Times New Roman" w:hAnsi="Times New Roman"/>
          <w:sz w:val="24"/>
          <w:szCs w:val="24"/>
        </w:rPr>
        <w:t xml:space="preserve"> </w:t>
      </w:r>
      <w:r w:rsidRPr="00343B0F">
        <w:rPr>
          <w:rFonts w:ascii="Times New Roman" w:hAnsi="Times New Roman"/>
          <w:sz w:val="24"/>
          <w:szCs w:val="24"/>
        </w:rPr>
        <w:t>ли</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целью</w:t>
      </w:r>
      <w:r w:rsidR="009F5455" w:rsidRPr="00343B0F">
        <w:rPr>
          <w:rFonts w:ascii="Times New Roman" w:hAnsi="Times New Roman"/>
          <w:sz w:val="24"/>
          <w:szCs w:val="24"/>
        </w:rPr>
        <w:t xml:space="preserve"> </w:t>
      </w:r>
      <w:r w:rsidRPr="00343B0F">
        <w:rPr>
          <w:rFonts w:ascii="Times New Roman" w:hAnsi="Times New Roman"/>
          <w:sz w:val="24"/>
          <w:szCs w:val="24"/>
        </w:rPr>
        <w:t>выяснить</w:t>
      </w:r>
      <w:r w:rsidR="009F5455" w:rsidRPr="00343B0F">
        <w:rPr>
          <w:rFonts w:ascii="Times New Roman" w:hAnsi="Times New Roman"/>
          <w:sz w:val="24"/>
          <w:szCs w:val="24"/>
        </w:rPr>
        <w:t xml:space="preserve"> </w:t>
      </w:r>
      <w:r w:rsidRPr="00343B0F">
        <w:rPr>
          <w:rFonts w:ascii="Times New Roman" w:hAnsi="Times New Roman"/>
          <w:sz w:val="24"/>
          <w:szCs w:val="24"/>
        </w:rPr>
        <w:t>различные</w:t>
      </w:r>
      <w:r w:rsidR="009F5455" w:rsidRPr="00343B0F">
        <w:rPr>
          <w:rFonts w:ascii="Times New Roman" w:hAnsi="Times New Roman"/>
          <w:sz w:val="24"/>
          <w:szCs w:val="24"/>
        </w:rPr>
        <w:t xml:space="preserve"> </w:t>
      </w:r>
      <w:r w:rsidRPr="00343B0F">
        <w:rPr>
          <w:rFonts w:ascii="Times New Roman" w:hAnsi="Times New Roman"/>
          <w:sz w:val="24"/>
          <w:szCs w:val="24"/>
        </w:rPr>
        <w:t>варианты</w:t>
      </w:r>
      <w:r w:rsidR="009F5455" w:rsidRPr="00343B0F">
        <w:rPr>
          <w:rFonts w:ascii="Times New Roman" w:hAnsi="Times New Roman"/>
          <w:sz w:val="24"/>
          <w:szCs w:val="24"/>
        </w:rPr>
        <w:t xml:space="preserve"> </w:t>
      </w:r>
      <w:r w:rsidRPr="00343B0F">
        <w:rPr>
          <w:rFonts w:ascii="Times New Roman" w:hAnsi="Times New Roman"/>
          <w:sz w:val="24"/>
          <w:szCs w:val="24"/>
        </w:rPr>
        <w:t>способов</w:t>
      </w:r>
      <w:r w:rsidR="009F5455" w:rsidRPr="00343B0F">
        <w:rPr>
          <w:rFonts w:ascii="Times New Roman" w:hAnsi="Times New Roman"/>
          <w:sz w:val="24"/>
          <w:szCs w:val="24"/>
        </w:rPr>
        <w:t xml:space="preserve"> </w:t>
      </w:r>
      <w:r w:rsidRPr="00343B0F">
        <w:rPr>
          <w:rFonts w:ascii="Times New Roman" w:hAnsi="Times New Roman"/>
          <w:sz w:val="24"/>
          <w:szCs w:val="24"/>
        </w:rPr>
        <w:t>удовлетворения</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потребностей</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отдельной</w:t>
      </w:r>
      <w:r w:rsidR="009F5455" w:rsidRPr="00343B0F">
        <w:rPr>
          <w:rFonts w:ascii="Times New Roman" w:hAnsi="Times New Roman"/>
          <w:sz w:val="24"/>
          <w:szCs w:val="24"/>
        </w:rPr>
        <w:t xml:space="preserve"> </w:t>
      </w:r>
      <w:r w:rsidRPr="00343B0F">
        <w:rPr>
          <w:rFonts w:ascii="Times New Roman" w:hAnsi="Times New Roman"/>
          <w:sz w:val="24"/>
          <w:szCs w:val="24"/>
        </w:rPr>
        <w:t>части</w:t>
      </w:r>
      <w:r w:rsidR="009F5455" w:rsidRPr="00343B0F">
        <w:rPr>
          <w:rFonts w:ascii="Times New Roman" w:hAnsi="Times New Roman"/>
          <w:sz w:val="24"/>
          <w:szCs w:val="24"/>
        </w:rPr>
        <w:t xml:space="preserve"> </w:t>
      </w:r>
      <w:r w:rsidRPr="00343B0F">
        <w:rPr>
          <w:rFonts w:ascii="Times New Roman" w:hAnsi="Times New Roman"/>
          <w:sz w:val="24"/>
          <w:szCs w:val="24"/>
        </w:rPr>
        <w:t>(частей)</w:t>
      </w:r>
      <w:r w:rsidR="009F5455" w:rsidRPr="00343B0F">
        <w:rPr>
          <w:rFonts w:ascii="Times New Roman" w:hAnsi="Times New Roman"/>
          <w:sz w:val="24"/>
          <w:szCs w:val="24"/>
        </w:rPr>
        <w:t xml:space="preserve"> </w:t>
      </w:r>
      <w:r w:rsidRPr="00343B0F">
        <w:rPr>
          <w:rFonts w:ascii="Times New Roman" w:hAnsi="Times New Roman"/>
          <w:sz w:val="24"/>
          <w:szCs w:val="24"/>
        </w:rPr>
        <w:t>закупаемой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тех</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часть</w:t>
      </w:r>
      <w:r w:rsidR="009F5455" w:rsidRPr="00343B0F">
        <w:rPr>
          <w:rFonts w:ascii="Times New Roman" w:hAnsi="Times New Roman"/>
          <w:sz w:val="24"/>
          <w:szCs w:val="24"/>
        </w:rPr>
        <w:t xml:space="preserve"> </w:t>
      </w:r>
      <w:r w:rsidRPr="00343B0F">
        <w:rPr>
          <w:rFonts w:ascii="Times New Roman" w:hAnsi="Times New Roman"/>
          <w:sz w:val="24"/>
          <w:szCs w:val="24"/>
        </w:rPr>
        <w:t>закупаемой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указание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процедуру</w:t>
      </w:r>
      <w:r w:rsidR="009F5455" w:rsidRPr="00343B0F">
        <w:rPr>
          <w:rFonts w:ascii="Times New Roman" w:hAnsi="Times New Roman"/>
          <w:sz w:val="24"/>
          <w:szCs w:val="24"/>
        </w:rPr>
        <w:t xml:space="preserve"> </w:t>
      </w:r>
      <w:r w:rsidRPr="00343B0F">
        <w:rPr>
          <w:rFonts w:ascii="Times New Roman" w:hAnsi="Times New Roman"/>
          <w:sz w:val="24"/>
          <w:szCs w:val="24"/>
        </w:rPr>
        <w:t>выбора</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проведением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ценовых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указание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собеседования,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круг</w:t>
      </w:r>
      <w:r w:rsidR="009F5455" w:rsidRPr="00343B0F">
        <w:rPr>
          <w:rFonts w:ascii="Times New Roman" w:hAnsi="Times New Roman"/>
          <w:sz w:val="24"/>
          <w:szCs w:val="24"/>
        </w:rPr>
        <w:t xml:space="preserve"> </w:t>
      </w:r>
      <w:r w:rsidRPr="00343B0F">
        <w:rPr>
          <w:rFonts w:ascii="Times New Roman" w:hAnsi="Times New Roman"/>
          <w:sz w:val="24"/>
          <w:szCs w:val="24"/>
        </w:rPr>
        <w:t>вопросов,</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обсуждаться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преддоговорных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переговорах,</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содержаться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закупочной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Конкурсная</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начала</w:t>
      </w:r>
      <w:r w:rsidR="009F5455" w:rsidRPr="00343B0F">
        <w:rPr>
          <w:rFonts w:ascii="Times New Roman" w:hAnsi="Times New Roman"/>
          <w:sz w:val="24"/>
          <w:szCs w:val="24"/>
        </w:rPr>
        <w:t xml:space="preserve"> </w:t>
      </w:r>
      <w:r w:rsidRPr="00343B0F">
        <w:rPr>
          <w:rFonts w:ascii="Times New Roman" w:hAnsi="Times New Roman"/>
          <w:sz w:val="24"/>
          <w:szCs w:val="24"/>
        </w:rPr>
        <w:t>процедуры</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r w:rsidR="009F5455" w:rsidRPr="00343B0F">
        <w:rPr>
          <w:rFonts w:ascii="Times New Roman" w:hAnsi="Times New Roman"/>
          <w:sz w:val="24"/>
          <w:szCs w:val="24"/>
        </w:rPr>
        <w:t xml:space="preserve"> </w:t>
      </w:r>
      <w:r w:rsidRPr="00343B0F">
        <w:rPr>
          <w:rFonts w:ascii="Times New Roman" w:hAnsi="Times New Roman"/>
          <w:sz w:val="24"/>
          <w:szCs w:val="24"/>
        </w:rPr>
        <w:t>поступивших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утвердить</w:t>
      </w:r>
      <w:r w:rsidR="009F5455" w:rsidRPr="00343B0F">
        <w:rPr>
          <w:rFonts w:ascii="Times New Roman" w:hAnsi="Times New Roman"/>
          <w:sz w:val="24"/>
          <w:szCs w:val="24"/>
        </w:rPr>
        <w:t xml:space="preserve"> </w:t>
      </w:r>
      <w:r w:rsidRPr="00343B0F">
        <w:rPr>
          <w:rFonts w:ascii="Times New Roman" w:hAnsi="Times New Roman"/>
          <w:sz w:val="24"/>
          <w:szCs w:val="24"/>
        </w:rPr>
        <w:t>регламент</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содержащий</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предварительную</w:t>
      </w:r>
      <w:r w:rsidR="009F5455" w:rsidRPr="00343B0F">
        <w:rPr>
          <w:rFonts w:ascii="Times New Roman" w:hAnsi="Times New Roman"/>
          <w:sz w:val="24"/>
          <w:szCs w:val="24"/>
        </w:rPr>
        <w:t xml:space="preserve"> </w:t>
      </w:r>
      <w:r w:rsidRPr="00343B0F">
        <w:rPr>
          <w:rFonts w:ascii="Times New Roman" w:hAnsi="Times New Roman"/>
          <w:sz w:val="24"/>
          <w:szCs w:val="24"/>
        </w:rPr>
        <w:t>иерархию</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(вплоть</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назначения</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предварительных</w:t>
      </w:r>
      <w:r w:rsidR="009F5455" w:rsidRPr="00343B0F">
        <w:rPr>
          <w:rFonts w:ascii="Times New Roman" w:hAnsi="Times New Roman"/>
          <w:sz w:val="24"/>
          <w:szCs w:val="24"/>
        </w:rPr>
        <w:t xml:space="preserve"> </w:t>
      </w:r>
      <w:r w:rsidRPr="00343B0F">
        <w:rPr>
          <w:rFonts w:ascii="Times New Roman" w:hAnsi="Times New Roman"/>
          <w:sz w:val="24"/>
          <w:szCs w:val="24"/>
        </w:rPr>
        <w:t>весовых</w:t>
      </w:r>
      <w:r w:rsidR="009F5455" w:rsidRPr="00343B0F">
        <w:rPr>
          <w:rFonts w:ascii="Times New Roman" w:hAnsi="Times New Roman"/>
          <w:sz w:val="24"/>
          <w:szCs w:val="24"/>
        </w:rPr>
        <w:t xml:space="preserve"> </w:t>
      </w:r>
      <w:r w:rsidRPr="00343B0F">
        <w:rPr>
          <w:rFonts w:ascii="Times New Roman" w:hAnsi="Times New Roman"/>
          <w:sz w:val="24"/>
          <w:szCs w:val="24"/>
        </w:rPr>
        <w:t>коэффициентов),</w:t>
      </w:r>
      <w:r w:rsidR="009F5455" w:rsidRPr="00343B0F">
        <w:rPr>
          <w:rFonts w:ascii="Times New Roman" w:hAnsi="Times New Roman"/>
          <w:sz w:val="24"/>
          <w:szCs w:val="24"/>
        </w:rPr>
        <w:t xml:space="preserve"> </w:t>
      </w:r>
      <w:r w:rsidRPr="00343B0F">
        <w:rPr>
          <w:rFonts w:ascii="Times New Roman" w:hAnsi="Times New Roman"/>
          <w:sz w:val="24"/>
          <w:szCs w:val="24"/>
        </w:rPr>
        <w:t>отражающую</w:t>
      </w:r>
      <w:r w:rsidR="009F5455" w:rsidRPr="00343B0F">
        <w:rPr>
          <w:rFonts w:ascii="Times New Roman" w:hAnsi="Times New Roman"/>
          <w:sz w:val="24"/>
          <w:szCs w:val="24"/>
        </w:rPr>
        <w:t xml:space="preserve"> </w:t>
      </w:r>
      <w:r w:rsidRPr="00343B0F">
        <w:rPr>
          <w:rFonts w:ascii="Times New Roman" w:hAnsi="Times New Roman"/>
          <w:sz w:val="24"/>
          <w:szCs w:val="24"/>
        </w:rPr>
        <w:t>мнения</w:t>
      </w:r>
      <w:r w:rsidR="009F5455" w:rsidRPr="00343B0F">
        <w:rPr>
          <w:rFonts w:ascii="Times New Roman" w:hAnsi="Times New Roman"/>
          <w:sz w:val="24"/>
          <w:szCs w:val="24"/>
        </w:rPr>
        <w:t xml:space="preserve"> </w:t>
      </w:r>
      <w:r w:rsidRPr="00343B0F">
        <w:rPr>
          <w:rFonts w:ascii="Times New Roman" w:hAnsi="Times New Roman"/>
          <w:sz w:val="24"/>
          <w:szCs w:val="24"/>
        </w:rPr>
        <w:t>членов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знакомства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предложениями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закупочной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эти</w:t>
      </w:r>
      <w:r w:rsidR="009F5455" w:rsidRPr="00343B0F">
        <w:rPr>
          <w:rFonts w:ascii="Times New Roman" w:hAnsi="Times New Roman"/>
          <w:sz w:val="24"/>
          <w:szCs w:val="24"/>
        </w:rPr>
        <w:t xml:space="preserve"> </w:t>
      </w:r>
      <w:r w:rsidRPr="00343B0F">
        <w:rPr>
          <w:rFonts w:ascii="Times New Roman" w:hAnsi="Times New Roman"/>
          <w:sz w:val="24"/>
          <w:szCs w:val="24"/>
        </w:rPr>
        <w:t>критерии</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указываются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самом</w:t>
      </w:r>
      <w:r w:rsidR="009F5455" w:rsidRPr="00343B0F">
        <w:rPr>
          <w:rFonts w:ascii="Times New Roman" w:hAnsi="Times New Roman"/>
          <w:sz w:val="24"/>
          <w:szCs w:val="24"/>
        </w:rPr>
        <w:t xml:space="preserve"> </w:t>
      </w:r>
      <w:r w:rsidRPr="00343B0F">
        <w:rPr>
          <w:rFonts w:ascii="Times New Roman" w:hAnsi="Times New Roman"/>
          <w:sz w:val="24"/>
          <w:szCs w:val="24"/>
        </w:rPr>
        <w:t>общем</w:t>
      </w:r>
      <w:r w:rsidR="009F5455" w:rsidRPr="00343B0F">
        <w:rPr>
          <w:rFonts w:ascii="Times New Roman" w:hAnsi="Times New Roman"/>
          <w:sz w:val="24"/>
          <w:szCs w:val="24"/>
        </w:rPr>
        <w:t xml:space="preserve"> </w:t>
      </w:r>
      <w:r w:rsidRPr="00343B0F">
        <w:rPr>
          <w:rFonts w:ascii="Times New Roman" w:hAnsi="Times New Roman"/>
          <w:sz w:val="24"/>
          <w:szCs w:val="24"/>
        </w:rPr>
        <w:t>виде.</w:t>
      </w:r>
      <w:r w:rsidR="009F5455" w:rsidRPr="00343B0F">
        <w:rPr>
          <w:rFonts w:ascii="Times New Roman" w:hAnsi="Times New Roman"/>
          <w:sz w:val="24"/>
          <w:szCs w:val="24"/>
        </w:rPr>
        <w:t xml:space="preserve"> </w:t>
      </w:r>
      <w:r w:rsidRPr="00343B0F">
        <w:rPr>
          <w:rFonts w:ascii="Times New Roman" w:hAnsi="Times New Roman"/>
          <w:sz w:val="24"/>
          <w:szCs w:val="24"/>
        </w:rPr>
        <w:t>Упомянутые</w:t>
      </w:r>
      <w:r w:rsidR="009F5455" w:rsidRPr="00343B0F">
        <w:rPr>
          <w:rFonts w:ascii="Times New Roman" w:hAnsi="Times New Roman"/>
          <w:sz w:val="24"/>
          <w:szCs w:val="24"/>
        </w:rPr>
        <w:t xml:space="preserve"> </w:t>
      </w:r>
      <w:r w:rsidRPr="00343B0F">
        <w:rPr>
          <w:rFonts w:ascii="Times New Roman" w:hAnsi="Times New Roman"/>
          <w:sz w:val="24"/>
          <w:szCs w:val="24"/>
        </w:rPr>
        <w:t>критерии</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касаться:</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управленческой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технической</w:t>
      </w:r>
      <w:r w:rsidR="009F5455" w:rsidRPr="00343B0F">
        <w:rPr>
          <w:rFonts w:ascii="Times New Roman" w:hAnsi="Times New Roman"/>
          <w:sz w:val="24"/>
          <w:szCs w:val="24"/>
        </w:rPr>
        <w:t xml:space="preserve"> </w:t>
      </w:r>
      <w:r w:rsidRPr="00343B0F">
        <w:rPr>
          <w:rFonts w:ascii="Times New Roman" w:hAnsi="Times New Roman"/>
          <w:sz w:val="24"/>
          <w:szCs w:val="24"/>
        </w:rPr>
        <w:t>компетентности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надежности;</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эффективности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точки</w:t>
      </w:r>
      <w:r w:rsidR="009F5455" w:rsidRPr="00343B0F">
        <w:rPr>
          <w:rFonts w:ascii="Times New Roman" w:hAnsi="Times New Roman"/>
          <w:sz w:val="24"/>
          <w:szCs w:val="24"/>
        </w:rPr>
        <w:t xml:space="preserve"> </w:t>
      </w:r>
      <w:r w:rsidRPr="00343B0F">
        <w:rPr>
          <w:rFonts w:ascii="Times New Roman" w:hAnsi="Times New Roman"/>
          <w:sz w:val="24"/>
          <w:szCs w:val="24"/>
        </w:rPr>
        <w:t>зрения</w:t>
      </w:r>
      <w:r w:rsidR="009F5455" w:rsidRPr="00343B0F">
        <w:rPr>
          <w:rFonts w:ascii="Times New Roman" w:hAnsi="Times New Roman"/>
          <w:sz w:val="24"/>
          <w:szCs w:val="24"/>
        </w:rPr>
        <w:t xml:space="preserve"> </w:t>
      </w:r>
      <w:r w:rsidRPr="00343B0F">
        <w:rPr>
          <w:rFonts w:ascii="Times New Roman" w:hAnsi="Times New Roman"/>
          <w:sz w:val="24"/>
          <w:szCs w:val="24"/>
        </w:rPr>
        <w:t>удовлетворения</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потребностей</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определяемой</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чистая</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суммарные</w:t>
      </w:r>
      <w:r w:rsidR="009F5455" w:rsidRPr="00343B0F">
        <w:rPr>
          <w:rFonts w:ascii="Times New Roman" w:hAnsi="Times New Roman"/>
          <w:sz w:val="24"/>
          <w:szCs w:val="24"/>
        </w:rPr>
        <w:t xml:space="preserve"> </w:t>
      </w:r>
      <w:r w:rsidRPr="00343B0F">
        <w:rPr>
          <w:rFonts w:ascii="Times New Roman" w:hAnsi="Times New Roman"/>
          <w:sz w:val="24"/>
          <w:szCs w:val="24"/>
        </w:rPr>
        <w:t>затраты</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принятии</w:t>
      </w:r>
      <w:r w:rsidR="009F5455" w:rsidRPr="00343B0F">
        <w:rPr>
          <w:rFonts w:ascii="Times New Roman" w:hAnsi="Times New Roman"/>
          <w:sz w:val="24"/>
          <w:szCs w:val="24"/>
        </w:rPr>
        <w:t xml:space="preserve"> </w:t>
      </w:r>
      <w:r w:rsidRPr="00343B0F">
        <w:rPr>
          <w:rFonts w:ascii="Times New Roman" w:hAnsi="Times New Roman"/>
          <w:sz w:val="24"/>
          <w:szCs w:val="24"/>
        </w:rPr>
        <w:t>данного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(например,</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плюс</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эксплуатацию,</w:t>
      </w:r>
      <w:r w:rsidR="009F5455" w:rsidRPr="00343B0F">
        <w:rPr>
          <w:rFonts w:ascii="Times New Roman" w:hAnsi="Times New Roman"/>
          <w:sz w:val="24"/>
          <w:szCs w:val="24"/>
        </w:rPr>
        <w:t xml:space="preserve"> </w:t>
      </w:r>
      <w:r w:rsidRPr="00343B0F">
        <w:rPr>
          <w:rFonts w:ascii="Times New Roman" w:hAnsi="Times New Roman"/>
          <w:sz w:val="24"/>
          <w:szCs w:val="24"/>
        </w:rPr>
        <w:t>обслуживание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ремонт,</w:t>
      </w:r>
      <w:r w:rsidR="009F5455" w:rsidRPr="00343B0F">
        <w:rPr>
          <w:rFonts w:ascii="Times New Roman" w:hAnsi="Times New Roman"/>
          <w:sz w:val="24"/>
          <w:szCs w:val="24"/>
        </w:rPr>
        <w:t xml:space="preserve"> </w:t>
      </w:r>
      <w:r w:rsidRPr="00343B0F">
        <w:rPr>
          <w:rFonts w:ascii="Times New Roman" w:hAnsi="Times New Roman"/>
          <w:sz w:val="24"/>
          <w:szCs w:val="24"/>
        </w:rPr>
        <w:t>требуемые</w:t>
      </w:r>
      <w:r w:rsidR="009F5455" w:rsidRPr="00343B0F">
        <w:rPr>
          <w:rFonts w:ascii="Times New Roman" w:hAnsi="Times New Roman"/>
          <w:sz w:val="24"/>
          <w:szCs w:val="24"/>
        </w:rPr>
        <w:t xml:space="preserve"> </w:t>
      </w:r>
      <w:r w:rsidRPr="00343B0F">
        <w:rPr>
          <w:rFonts w:ascii="Times New Roman" w:hAnsi="Times New Roman"/>
          <w:sz w:val="24"/>
          <w:szCs w:val="24"/>
        </w:rPr>
        <w:t>дополнительные</w:t>
      </w:r>
      <w:r w:rsidR="009F5455" w:rsidRPr="00343B0F">
        <w:rPr>
          <w:rFonts w:ascii="Times New Roman" w:hAnsi="Times New Roman"/>
          <w:sz w:val="24"/>
          <w:szCs w:val="24"/>
        </w:rPr>
        <w:t xml:space="preserve"> </w:t>
      </w:r>
      <w:r w:rsidRPr="00343B0F">
        <w:rPr>
          <w:rFonts w:ascii="Times New Roman" w:hAnsi="Times New Roman"/>
          <w:sz w:val="24"/>
          <w:szCs w:val="24"/>
        </w:rPr>
        <w:t>затраты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т.д.);</w:t>
      </w:r>
    </w:p>
    <w:p w:rsidR="004C2AB2" w:rsidRPr="00343B0F" w:rsidRDefault="004C2AB2"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разумные</w:t>
      </w:r>
      <w:r w:rsidR="009F5455" w:rsidRPr="00343B0F">
        <w:rPr>
          <w:rFonts w:ascii="Times New Roman" w:hAnsi="Times New Roman"/>
          <w:sz w:val="24"/>
          <w:szCs w:val="24"/>
        </w:rPr>
        <w:t xml:space="preserve"> </w:t>
      </w:r>
      <w:r w:rsidRPr="00343B0F">
        <w:rPr>
          <w:rFonts w:ascii="Times New Roman" w:hAnsi="Times New Roman"/>
          <w:sz w:val="24"/>
          <w:szCs w:val="24"/>
        </w:rPr>
        <w:t>критерии.</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применить</w:t>
      </w:r>
      <w:r w:rsidR="009F5455" w:rsidRPr="00343B0F">
        <w:rPr>
          <w:rFonts w:ascii="Times New Roman" w:hAnsi="Times New Roman"/>
          <w:sz w:val="24"/>
          <w:szCs w:val="24"/>
        </w:rPr>
        <w:t xml:space="preserve"> </w:t>
      </w:r>
      <w:r w:rsidRPr="00343B0F">
        <w:rPr>
          <w:rFonts w:ascii="Times New Roman" w:hAnsi="Times New Roman"/>
          <w:sz w:val="24"/>
          <w:szCs w:val="24"/>
        </w:rPr>
        <w:t>одну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двух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наилучшего</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конкурсного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проведением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ценовых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Процедура</w:t>
      </w:r>
      <w:r w:rsidR="009F5455" w:rsidRPr="00343B0F">
        <w:rPr>
          <w:rFonts w:ascii="Times New Roman" w:hAnsi="Times New Roman"/>
          <w:sz w:val="24"/>
          <w:szCs w:val="24"/>
        </w:rPr>
        <w:t xml:space="preserve"> </w:t>
      </w:r>
      <w:r w:rsidRPr="00343B0F">
        <w:rPr>
          <w:rFonts w:ascii="Times New Roman" w:hAnsi="Times New Roman"/>
          <w:sz w:val="24"/>
          <w:szCs w:val="24"/>
        </w:rPr>
        <w:t>выбора</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ценовых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применяется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несмотря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сложность,</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достаточно</w:t>
      </w:r>
      <w:r w:rsidR="009F5455" w:rsidRPr="00343B0F">
        <w:rPr>
          <w:rFonts w:ascii="Times New Roman" w:hAnsi="Times New Roman"/>
          <w:sz w:val="24"/>
          <w:szCs w:val="24"/>
        </w:rPr>
        <w:t xml:space="preserve"> </w:t>
      </w:r>
      <w:r w:rsidRPr="00343B0F">
        <w:rPr>
          <w:rFonts w:ascii="Times New Roman" w:hAnsi="Times New Roman"/>
          <w:sz w:val="24"/>
          <w:szCs w:val="24"/>
        </w:rPr>
        <w:t>четко</w:t>
      </w:r>
      <w:r w:rsidR="009F5455" w:rsidRPr="00343B0F">
        <w:rPr>
          <w:rFonts w:ascii="Times New Roman" w:hAnsi="Times New Roman"/>
          <w:sz w:val="24"/>
          <w:szCs w:val="24"/>
        </w:rPr>
        <w:t xml:space="preserve"> </w:t>
      </w:r>
      <w:r w:rsidRPr="00343B0F">
        <w:rPr>
          <w:rFonts w:ascii="Times New Roman" w:hAnsi="Times New Roman"/>
          <w:sz w:val="24"/>
          <w:szCs w:val="24"/>
        </w:rPr>
        <w:t>сформулировать</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техническое</w:t>
      </w:r>
      <w:r w:rsidR="009F5455" w:rsidRPr="00343B0F">
        <w:rPr>
          <w:rFonts w:ascii="Times New Roman" w:hAnsi="Times New Roman"/>
          <w:sz w:val="24"/>
          <w:szCs w:val="24"/>
        </w:rPr>
        <w:t xml:space="preserve"> </w:t>
      </w:r>
      <w:r w:rsidRPr="00343B0F">
        <w:rPr>
          <w:rFonts w:ascii="Times New Roman" w:hAnsi="Times New Roman"/>
          <w:sz w:val="24"/>
          <w:szCs w:val="24"/>
        </w:rPr>
        <w:t>задание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требуемый</w:t>
      </w:r>
      <w:r w:rsidR="009F5455" w:rsidRPr="00343B0F">
        <w:rPr>
          <w:rFonts w:ascii="Times New Roman" w:hAnsi="Times New Roman"/>
          <w:sz w:val="24"/>
          <w:szCs w:val="24"/>
        </w:rPr>
        <w:t xml:space="preserve"> </w:t>
      </w:r>
      <w:r w:rsidRPr="00343B0F">
        <w:rPr>
          <w:rFonts w:ascii="Times New Roman" w:hAnsi="Times New Roman"/>
          <w:sz w:val="24"/>
          <w:szCs w:val="24"/>
        </w:rPr>
        <w:t>объем</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оценить</w:t>
      </w:r>
      <w:r w:rsidR="009F5455" w:rsidRPr="00343B0F">
        <w:rPr>
          <w:rFonts w:ascii="Times New Roman" w:hAnsi="Times New Roman"/>
          <w:sz w:val="24"/>
          <w:szCs w:val="24"/>
        </w:rPr>
        <w:t xml:space="preserve"> </w:t>
      </w:r>
      <w:r w:rsidRPr="00343B0F">
        <w:rPr>
          <w:rFonts w:ascii="Times New Roman" w:hAnsi="Times New Roman"/>
          <w:sz w:val="24"/>
          <w:szCs w:val="24"/>
        </w:rPr>
        <w:t>полученные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заинтересован</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но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возможной</w:t>
      </w:r>
      <w:r w:rsidR="009F5455" w:rsidRPr="00343B0F">
        <w:rPr>
          <w:rFonts w:ascii="Times New Roman" w:hAnsi="Times New Roman"/>
          <w:sz w:val="24"/>
          <w:szCs w:val="24"/>
        </w:rPr>
        <w:t xml:space="preserve"> </w:t>
      </w:r>
      <w:r w:rsidRPr="00343B0F">
        <w:rPr>
          <w:rFonts w:ascii="Times New Roman" w:hAnsi="Times New Roman"/>
          <w:sz w:val="24"/>
          <w:szCs w:val="24"/>
        </w:rPr>
        <w:t>экономии</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Выбор</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следующем</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w:t>
      </w:r>
      <w:r w:rsidR="009F5455" w:rsidRPr="00343B0F">
        <w:rPr>
          <w:rFonts w:ascii="Times New Roman" w:hAnsi="Times New Roman"/>
          <w:sz w:val="24"/>
          <w:szCs w:val="24"/>
        </w:rPr>
        <w:t xml:space="preserve"> </w:t>
      </w:r>
      <w:r w:rsidRPr="00343B0F">
        <w:rPr>
          <w:rFonts w:ascii="Times New Roman" w:hAnsi="Times New Roman"/>
          <w:sz w:val="24"/>
          <w:szCs w:val="24"/>
        </w:rPr>
        <w:t>минимальный</w:t>
      </w:r>
      <w:r w:rsidR="009F5455" w:rsidRPr="00343B0F">
        <w:rPr>
          <w:rFonts w:ascii="Times New Roman" w:hAnsi="Times New Roman"/>
          <w:sz w:val="24"/>
          <w:szCs w:val="24"/>
        </w:rPr>
        <w:t xml:space="preserve"> </w:t>
      </w:r>
      <w:r w:rsidRPr="00343B0F">
        <w:rPr>
          <w:rFonts w:ascii="Times New Roman" w:hAnsi="Times New Roman"/>
          <w:sz w:val="24"/>
          <w:szCs w:val="24"/>
        </w:rPr>
        <w:t>уровень</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(т.</w:t>
      </w:r>
      <w:r w:rsidR="009F5455" w:rsidRPr="00343B0F">
        <w:rPr>
          <w:rFonts w:ascii="Times New Roman" w:hAnsi="Times New Roman"/>
          <w:sz w:val="24"/>
          <w:szCs w:val="24"/>
        </w:rPr>
        <w:t xml:space="preserve"> </w:t>
      </w:r>
      <w:r w:rsidRPr="00343B0F">
        <w:rPr>
          <w:rFonts w:ascii="Times New Roman" w:hAnsi="Times New Roman"/>
          <w:sz w:val="24"/>
          <w:szCs w:val="24"/>
        </w:rPr>
        <w:t>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технических</w:t>
      </w:r>
      <w:r w:rsidR="009F5455" w:rsidRPr="00343B0F">
        <w:rPr>
          <w:rFonts w:ascii="Times New Roman" w:hAnsi="Times New Roman"/>
          <w:sz w:val="24"/>
          <w:szCs w:val="24"/>
        </w:rPr>
        <w:t xml:space="preserve"> </w:t>
      </w:r>
      <w:r w:rsidRPr="00343B0F">
        <w:rPr>
          <w:rFonts w:ascii="Times New Roman" w:hAnsi="Times New Roman"/>
          <w:sz w:val="24"/>
          <w:szCs w:val="24"/>
        </w:rPr>
        <w:t>аспектов</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дает</w:t>
      </w:r>
      <w:r w:rsidR="009F5455" w:rsidRPr="00343B0F">
        <w:rPr>
          <w:rFonts w:ascii="Times New Roman" w:hAnsi="Times New Roman"/>
          <w:sz w:val="24"/>
          <w:szCs w:val="24"/>
        </w:rPr>
        <w:t xml:space="preserve"> </w:t>
      </w:r>
      <w:r w:rsidRPr="00343B0F">
        <w:rPr>
          <w:rFonts w:ascii="Times New Roman" w:hAnsi="Times New Roman"/>
          <w:sz w:val="24"/>
          <w:szCs w:val="24"/>
        </w:rPr>
        <w:t>оценку</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каждому</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предложению</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строит</w:t>
      </w:r>
      <w:r w:rsidR="009F5455" w:rsidRPr="00343B0F">
        <w:rPr>
          <w:rFonts w:ascii="Times New Roman" w:hAnsi="Times New Roman"/>
          <w:sz w:val="24"/>
          <w:szCs w:val="24"/>
        </w:rPr>
        <w:t xml:space="preserve"> </w:t>
      </w:r>
      <w:r w:rsidRPr="00343B0F">
        <w:rPr>
          <w:rFonts w:ascii="Times New Roman" w:hAnsi="Times New Roman"/>
          <w:sz w:val="24"/>
          <w:szCs w:val="24"/>
        </w:rPr>
        <w:t>ранжировку</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были</w:t>
      </w:r>
      <w:r w:rsidR="009F5455" w:rsidRPr="00343B0F">
        <w:rPr>
          <w:rFonts w:ascii="Times New Roman" w:hAnsi="Times New Roman"/>
          <w:sz w:val="24"/>
          <w:szCs w:val="24"/>
        </w:rPr>
        <w:t xml:space="preserve"> </w:t>
      </w:r>
      <w:r w:rsidRPr="00343B0F">
        <w:rPr>
          <w:rFonts w:ascii="Times New Roman" w:hAnsi="Times New Roman"/>
          <w:sz w:val="24"/>
          <w:szCs w:val="24"/>
        </w:rPr>
        <w:t>признаны</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установленному</w:t>
      </w:r>
      <w:r w:rsidR="009F5455" w:rsidRPr="00343B0F">
        <w:rPr>
          <w:rFonts w:ascii="Times New Roman" w:hAnsi="Times New Roman"/>
          <w:sz w:val="24"/>
          <w:szCs w:val="24"/>
        </w:rPr>
        <w:t xml:space="preserve"> </w:t>
      </w:r>
      <w:r w:rsidRPr="00343B0F">
        <w:rPr>
          <w:rFonts w:ascii="Times New Roman" w:hAnsi="Times New Roman"/>
          <w:sz w:val="24"/>
          <w:szCs w:val="24"/>
        </w:rPr>
        <w:t>минимальному</w:t>
      </w:r>
      <w:r w:rsidR="009F5455" w:rsidRPr="00343B0F">
        <w:rPr>
          <w:rFonts w:ascii="Times New Roman" w:hAnsi="Times New Roman"/>
          <w:sz w:val="24"/>
          <w:szCs w:val="24"/>
        </w:rPr>
        <w:t xml:space="preserve"> </w:t>
      </w:r>
      <w:r w:rsidRPr="00343B0F">
        <w:rPr>
          <w:rFonts w:ascii="Times New Roman" w:hAnsi="Times New Roman"/>
          <w:sz w:val="24"/>
          <w:szCs w:val="24"/>
        </w:rPr>
        <w:t>уровню</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отклоняются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процедуре</w:t>
      </w:r>
      <w:r w:rsidR="009F5455" w:rsidRPr="00343B0F">
        <w:rPr>
          <w:rFonts w:ascii="Times New Roman" w:hAnsi="Times New Roman"/>
          <w:sz w:val="24"/>
          <w:szCs w:val="24"/>
        </w:rPr>
        <w:t xml:space="preserve"> </w:t>
      </w:r>
      <w:r w:rsidRPr="00343B0F">
        <w:rPr>
          <w:rFonts w:ascii="Times New Roman" w:hAnsi="Times New Roman"/>
          <w:sz w:val="24"/>
          <w:szCs w:val="24"/>
        </w:rPr>
        <w:t>выбора</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участвуют.</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задания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значительной</w:t>
      </w:r>
      <w:r w:rsidR="009F5455" w:rsidRPr="00343B0F">
        <w:rPr>
          <w:rFonts w:ascii="Times New Roman" w:hAnsi="Times New Roman"/>
          <w:sz w:val="24"/>
          <w:szCs w:val="24"/>
        </w:rPr>
        <w:t xml:space="preserve"> </w:t>
      </w:r>
      <w:r w:rsidRPr="00343B0F">
        <w:rPr>
          <w:rFonts w:ascii="Times New Roman" w:hAnsi="Times New Roman"/>
          <w:sz w:val="24"/>
          <w:szCs w:val="24"/>
        </w:rPr>
        <w:t>степени</w:t>
      </w:r>
      <w:r w:rsidR="009F5455" w:rsidRPr="00343B0F">
        <w:rPr>
          <w:rFonts w:ascii="Times New Roman" w:hAnsi="Times New Roman"/>
          <w:sz w:val="24"/>
          <w:szCs w:val="24"/>
        </w:rPr>
        <w:t xml:space="preserve"> </w:t>
      </w:r>
      <w:r w:rsidRPr="00343B0F">
        <w:rPr>
          <w:rFonts w:ascii="Times New Roman" w:hAnsi="Times New Roman"/>
          <w:sz w:val="24"/>
          <w:szCs w:val="24"/>
        </w:rPr>
        <w:t>зависит</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опыта</w:t>
      </w:r>
      <w:r w:rsidR="009F5455" w:rsidRPr="00343B0F">
        <w:rPr>
          <w:rFonts w:ascii="Times New Roman" w:hAnsi="Times New Roman"/>
          <w:sz w:val="24"/>
          <w:szCs w:val="24"/>
        </w:rPr>
        <w:t xml:space="preserve"> </w:t>
      </w:r>
      <w:r w:rsidRPr="00343B0F">
        <w:rPr>
          <w:rFonts w:ascii="Times New Roman" w:hAnsi="Times New Roman"/>
          <w:sz w:val="24"/>
          <w:szCs w:val="24"/>
        </w:rPr>
        <w:t>основного</w:t>
      </w:r>
      <w:r w:rsidR="009F5455" w:rsidRPr="00343B0F">
        <w:rPr>
          <w:rFonts w:ascii="Times New Roman" w:hAnsi="Times New Roman"/>
          <w:sz w:val="24"/>
          <w:szCs w:val="24"/>
        </w:rPr>
        <w:t xml:space="preserve"> </w:t>
      </w:r>
      <w:r w:rsidRPr="00343B0F">
        <w:rPr>
          <w:rFonts w:ascii="Times New Roman" w:hAnsi="Times New Roman"/>
          <w:sz w:val="24"/>
          <w:szCs w:val="24"/>
        </w:rPr>
        <w:t>персонала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(например,</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руководителя</w:t>
      </w:r>
      <w:r w:rsidR="009F5455" w:rsidRPr="00343B0F">
        <w:rPr>
          <w:rFonts w:ascii="Times New Roman" w:hAnsi="Times New Roman"/>
          <w:sz w:val="24"/>
          <w:szCs w:val="24"/>
        </w:rPr>
        <w:t xml:space="preserve"> </w:t>
      </w:r>
      <w:r w:rsidRPr="00343B0F">
        <w:rPr>
          <w:rFonts w:ascii="Times New Roman" w:hAnsi="Times New Roman"/>
          <w:sz w:val="24"/>
          <w:szCs w:val="24"/>
        </w:rPr>
        <w:t>проекта,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подчинении</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большая</w:t>
      </w:r>
      <w:r w:rsidR="009F5455" w:rsidRPr="00343B0F">
        <w:rPr>
          <w:rFonts w:ascii="Times New Roman" w:hAnsi="Times New Roman"/>
          <w:sz w:val="24"/>
          <w:szCs w:val="24"/>
        </w:rPr>
        <w:t xml:space="preserve"> </w:t>
      </w:r>
      <w:r w:rsidRPr="00343B0F">
        <w:rPr>
          <w:rFonts w:ascii="Times New Roman" w:hAnsi="Times New Roman"/>
          <w:sz w:val="24"/>
          <w:szCs w:val="24"/>
        </w:rPr>
        <w:t>группа</w:t>
      </w:r>
      <w:r w:rsidR="009F5455" w:rsidRPr="00343B0F">
        <w:rPr>
          <w:rFonts w:ascii="Times New Roman" w:hAnsi="Times New Roman"/>
          <w:sz w:val="24"/>
          <w:szCs w:val="24"/>
        </w:rPr>
        <w:t xml:space="preserve"> </w:t>
      </w:r>
      <w:r w:rsidRPr="00343B0F">
        <w:rPr>
          <w:rFonts w:ascii="Times New Roman" w:hAnsi="Times New Roman"/>
          <w:sz w:val="24"/>
          <w:szCs w:val="24"/>
        </w:rPr>
        <w:t>конкретных</w:t>
      </w:r>
      <w:r w:rsidR="009F5455" w:rsidRPr="00343B0F">
        <w:rPr>
          <w:rFonts w:ascii="Times New Roman" w:hAnsi="Times New Roman"/>
          <w:sz w:val="24"/>
          <w:szCs w:val="24"/>
        </w:rPr>
        <w:t xml:space="preserve"> </w:t>
      </w:r>
      <w:r w:rsidRPr="00343B0F">
        <w:rPr>
          <w:rFonts w:ascii="Times New Roman" w:hAnsi="Times New Roman"/>
          <w:sz w:val="24"/>
          <w:szCs w:val="24"/>
        </w:rPr>
        <w:t>физических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сложившегося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известного</w:t>
      </w:r>
      <w:r w:rsidR="009F5455" w:rsidRPr="00343B0F">
        <w:rPr>
          <w:rFonts w:ascii="Times New Roman" w:hAnsi="Times New Roman"/>
          <w:sz w:val="24"/>
          <w:szCs w:val="24"/>
        </w:rPr>
        <w:t xml:space="preserve"> </w:t>
      </w:r>
      <w:r w:rsidRPr="00343B0F">
        <w:rPr>
          <w:rFonts w:ascii="Times New Roman" w:hAnsi="Times New Roman"/>
          <w:sz w:val="24"/>
          <w:szCs w:val="24"/>
        </w:rPr>
        <w:t>научного</w:t>
      </w:r>
      <w:r w:rsidR="009F5455" w:rsidRPr="00343B0F">
        <w:rPr>
          <w:rFonts w:ascii="Times New Roman" w:hAnsi="Times New Roman"/>
          <w:sz w:val="24"/>
          <w:szCs w:val="24"/>
        </w:rPr>
        <w:t xml:space="preserve"> </w:t>
      </w:r>
      <w:r w:rsidRPr="00343B0F">
        <w:rPr>
          <w:rFonts w:ascii="Times New Roman" w:hAnsi="Times New Roman"/>
          <w:sz w:val="24"/>
          <w:szCs w:val="24"/>
        </w:rPr>
        <w:t>коллектива),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любом</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проводить</w:t>
      </w:r>
      <w:r w:rsidR="009F5455" w:rsidRPr="00343B0F">
        <w:rPr>
          <w:rFonts w:ascii="Times New Roman" w:hAnsi="Times New Roman"/>
          <w:sz w:val="24"/>
          <w:szCs w:val="24"/>
        </w:rPr>
        <w:t xml:space="preserve"> </w:t>
      </w:r>
      <w:r w:rsidRPr="00343B0F">
        <w:rPr>
          <w:rFonts w:ascii="Times New Roman" w:hAnsi="Times New Roman"/>
          <w:sz w:val="24"/>
          <w:szCs w:val="24"/>
        </w:rPr>
        <w:t>собеседования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заявленным</w:t>
      </w:r>
      <w:r w:rsidR="009F5455" w:rsidRPr="00343B0F">
        <w:rPr>
          <w:rFonts w:ascii="Times New Roman" w:hAnsi="Times New Roman"/>
          <w:sz w:val="24"/>
          <w:szCs w:val="24"/>
        </w:rPr>
        <w:t xml:space="preserve"> </w:t>
      </w:r>
      <w:r w:rsidRPr="00343B0F">
        <w:rPr>
          <w:rFonts w:ascii="Times New Roman" w:hAnsi="Times New Roman"/>
          <w:sz w:val="24"/>
          <w:szCs w:val="24"/>
        </w:rPr>
        <w:t>персоналом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учитывать</w:t>
      </w:r>
      <w:r w:rsidR="009F5455" w:rsidRPr="00343B0F">
        <w:rPr>
          <w:rFonts w:ascii="Times New Roman" w:hAnsi="Times New Roman"/>
          <w:sz w:val="24"/>
          <w:szCs w:val="24"/>
        </w:rPr>
        <w:t xml:space="preserve"> </w:t>
      </w:r>
      <w:r w:rsidRPr="00343B0F">
        <w:rPr>
          <w:rFonts w:ascii="Times New Roman" w:hAnsi="Times New Roman"/>
          <w:sz w:val="24"/>
          <w:szCs w:val="24"/>
        </w:rPr>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этих</w:t>
      </w:r>
      <w:r w:rsidR="009F5455" w:rsidRPr="00343B0F">
        <w:rPr>
          <w:rFonts w:ascii="Times New Roman" w:hAnsi="Times New Roman"/>
          <w:sz w:val="24"/>
          <w:szCs w:val="24"/>
        </w:rPr>
        <w:t xml:space="preserve"> </w:t>
      </w:r>
      <w:r w:rsidRPr="00343B0F">
        <w:rPr>
          <w:rFonts w:ascii="Times New Roman" w:hAnsi="Times New Roman"/>
          <w:sz w:val="24"/>
          <w:szCs w:val="24"/>
        </w:rPr>
        <w:t>собеседований</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оценке</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одной</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сторон</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процессе</w:t>
      </w:r>
      <w:r w:rsidR="009F5455" w:rsidRPr="00343B0F">
        <w:rPr>
          <w:rFonts w:ascii="Times New Roman" w:hAnsi="Times New Roman"/>
          <w:sz w:val="24"/>
          <w:szCs w:val="24"/>
        </w:rPr>
        <w:t xml:space="preserve"> </w:t>
      </w:r>
      <w:r w:rsidRPr="00343B0F">
        <w:rPr>
          <w:rFonts w:ascii="Times New Roman" w:hAnsi="Times New Roman"/>
          <w:sz w:val="24"/>
          <w:szCs w:val="24"/>
        </w:rPr>
        <w:t>собеседований</w:t>
      </w:r>
      <w:r w:rsidR="009F5455" w:rsidRPr="00343B0F">
        <w:rPr>
          <w:rFonts w:ascii="Times New Roman" w:hAnsi="Times New Roman"/>
          <w:sz w:val="24"/>
          <w:szCs w:val="24"/>
        </w:rPr>
        <w:t xml:space="preserve"> </w:t>
      </w:r>
      <w:r w:rsidRPr="00343B0F">
        <w:rPr>
          <w:rFonts w:ascii="Times New Roman" w:hAnsi="Times New Roman"/>
          <w:sz w:val="24"/>
          <w:szCs w:val="24"/>
        </w:rPr>
        <w:t>выдвигать</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изменением</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закупочной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конкурсного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цены.</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Среди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соответствуют</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установленному</w:t>
      </w:r>
      <w:r w:rsidR="009F5455" w:rsidRPr="00343B0F">
        <w:rPr>
          <w:rFonts w:ascii="Times New Roman" w:hAnsi="Times New Roman"/>
          <w:sz w:val="24"/>
          <w:szCs w:val="24"/>
        </w:rPr>
        <w:t xml:space="preserve"> </w:t>
      </w:r>
      <w:r w:rsidRPr="00343B0F">
        <w:rPr>
          <w:rFonts w:ascii="Times New Roman" w:hAnsi="Times New Roman"/>
          <w:sz w:val="24"/>
          <w:szCs w:val="24"/>
        </w:rPr>
        <w:t>минимальному</w:t>
      </w:r>
      <w:r w:rsidR="009F5455" w:rsidRPr="00343B0F">
        <w:rPr>
          <w:rFonts w:ascii="Times New Roman" w:hAnsi="Times New Roman"/>
          <w:sz w:val="24"/>
          <w:szCs w:val="24"/>
        </w:rPr>
        <w:t xml:space="preserve"> </w:t>
      </w:r>
      <w:r w:rsidRPr="00343B0F">
        <w:rPr>
          <w:rFonts w:ascii="Times New Roman" w:hAnsi="Times New Roman"/>
          <w:sz w:val="24"/>
          <w:szCs w:val="24"/>
        </w:rPr>
        <w:t>уровню</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(неценовых</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превышают</w:t>
      </w:r>
      <w:r w:rsidR="009F5455" w:rsidRPr="00343B0F">
        <w:rPr>
          <w:rFonts w:ascii="Times New Roman" w:hAnsi="Times New Roman"/>
          <w:sz w:val="24"/>
          <w:szCs w:val="24"/>
        </w:rPr>
        <w:t xml:space="preserve"> </w:t>
      </w:r>
      <w:r w:rsidRPr="00343B0F">
        <w:rPr>
          <w:rFonts w:ascii="Times New Roman" w:hAnsi="Times New Roman"/>
          <w:sz w:val="24"/>
          <w:szCs w:val="24"/>
        </w:rPr>
        <w:t>таковой,</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производит</w:t>
      </w:r>
      <w:r w:rsidR="009F5455" w:rsidRPr="00343B0F">
        <w:rPr>
          <w:rFonts w:ascii="Times New Roman" w:hAnsi="Times New Roman"/>
          <w:sz w:val="24"/>
          <w:szCs w:val="24"/>
        </w:rPr>
        <w:t xml:space="preserve"> </w:t>
      </w:r>
      <w:r w:rsidRPr="00343B0F">
        <w:rPr>
          <w:rFonts w:ascii="Times New Roman" w:hAnsi="Times New Roman"/>
          <w:sz w:val="24"/>
          <w:szCs w:val="24"/>
        </w:rPr>
        <w:t>итоговое</w:t>
      </w:r>
      <w:r w:rsidR="009F5455" w:rsidRPr="00343B0F">
        <w:rPr>
          <w:rFonts w:ascii="Times New Roman" w:hAnsi="Times New Roman"/>
          <w:sz w:val="24"/>
          <w:szCs w:val="24"/>
        </w:rPr>
        <w:t xml:space="preserve"> </w:t>
      </w:r>
      <w:r w:rsidRPr="00343B0F">
        <w:rPr>
          <w:rFonts w:ascii="Times New Roman" w:hAnsi="Times New Roman"/>
          <w:sz w:val="24"/>
          <w:szCs w:val="24"/>
        </w:rPr>
        <w:t>ранжирование</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полученных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цены.</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получившее</w:t>
      </w:r>
      <w:r w:rsidR="009F5455" w:rsidRPr="00343B0F">
        <w:rPr>
          <w:rFonts w:ascii="Times New Roman" w:hAnsi="Times New Roman"/>
          <w:sz w:val="24"/>
          <w:szCs w:val="24"/>
        </w:rPr>
        <w:t xml:space="preserve"> </w:t>
      </w:r>
      <w:r w:rsidRPr="00343B0F">
        <w:rPr>
          <w:rFonts w:ascii="Times New Roman" w:hAnsi="Times New Roman"/>
          <w:sz w:val="24"/>
          <w:szCs w:val="24"/>
        </w:rPr>
        <w:t>наивысшее</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итоговой</w:t>
      </w:r>
      <w:r w:rsidR="009F5455" w:rsidRPr="00343B0F">
        <w:rPr>
          <w:rFonts w:ascii="Times New Roman" w:hAnsi="Times New Roman"/>
          <w:sz w:val="24"/>
          <w:szCs w:val="24"/>
        </w:rPr>
        <w:t xml:space="preserve"> </w:t>
      </w:r>
      <w:r w:rsidRPr="00343B0F">
        <w:rPr>
          <w:rFonts w:ascii="Times New Roman" w:hAnsi="Times New Roman"/>
          <w:sz w:val="24"/>
          <w:szCs w:val="24"/>
        </w:rPr>
        <w:t>ранжировке,</w:t>
      </w:r>
      <w:r w:rsidR="009F5455" w:rsidRPr="00343B0F">
        <w:rPr>
          <w:rFonts w:ascii="Times New Roman" w:hAnsi="Times New Roman"/>
          <w:sz w:val="24"/>
          <w:szCs w:val="24"/>
        </w:rPr>
        <w:t xml:space="preserve"> </w:t>
      </w:r>
      <w:r w:rsidRPr="00343B0F">
        <w:rPr>
          <w:rFonts w:ascii="Times New Roman" w:hAnsi="Times New Roman"/>
          <w:sz w:val="24"/>
          <w:szCs w:val="24"/>
        </w:rPr>
        <w:t>приглашается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проведению</w:t>
      </w:r>
      <w:r w:rsidR="009F5455" w:rsidRPr="00343B0F">
        <w:rPr>
          <w:rFonts w:ascii="Times New Roman" w:hAnsi="Times New Roman"/>
          <w:sz w:val="24"/>
          <w:szCs w:val="24"/>
        </w:rPr>
        <w:t xml:space="preserve"> </w:t>
      </w:r>
      <w:r w:rsidRPr="00343B0F">
        <w:rPr>
          <w:rFonts w:ascii="Times New Roman" w:hAnsi="Times New Roman"/>
          <w:sz w:val="24"/>
          <w:szCs w:val="24"/>
        </w:rPr>
        <w:t>преддоговорных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обсуждаются</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техническое</w:t>
      </w:r>
      <w:r w:rsidR="009F5455" w:rsidRPr="00343B0F">
        <w:rPr>
          <w:rFonts w:ascii="Times New Roman" w:hAnsi="Times New Roman"/>
          <w:sz w:val="24"/>
          <w:szCs w:val="24"/>
        </w:rPr>
        <w:t xml:space="preserve"> </w:t>
      </w:r>
      <w:r w:rsidRPr="00343B0F">
        <w:rPr>
          <w:rFonts w:ascii="Times New Roman" w:hAnsi="Times New Roman"/>
          <w:sz w:val="24"/>
          <w:szCs w:val="24"/>
        </w:rPr>
        <w:t>задание,</w:t>
      </w:r>
      <w:r w:rsidR="009F5455" w:rsidRPr="00343B0F">
        <w:rPr>
          <w:rFonts w:ascii="Times New Roman" w:hAnsi="Times New Roman"/>
          <w:sz w:val="24"/>
          <w:szCs w:val="24"/>
        </w:rPr>
        <w:t xml:space="preserve"> </w:t>
      </w:r>
      <w:r w:rsidRPr="00343B0F">
        <w:rPr>
          <w:rFonts w:ascii="Times New Roman" w:hAnsi="Times New Roman"/>
          <w:sz w:val="24"/>
          <w:szCs w:val="24"/>
        </w:rPr>
        <w:t>методика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персонал,</w:t>
      </w:r>
      <w:r w:rsidR="009F5455" w:rsidRPr="00343B0F">
        <w:rPr>
          <w:rFonts w:ascii="Times New Roman" w:hAnsi="Times New Roman"/>
          <w:sz w:val="24"/>
          <w:szCs w:val="24"/>
        </w:rPr>
        <w:t xml:space="preserve"> </w:t>
      </w:r>
      <w:r w:rsidRPr="00343B0F">
        <w:rPr>
          <w:rFonts w:ascii="Times New Roman" w:hAnsi="Times New Roman"/>
          <w:sz w:val="24"/>
          <w:szCs w:val="24"/>
        </w:rPr>
        <w:t>материально-технические</w:t>
      </w:r>
      <w:r w:rsidR="009F5455" w:rsidRPr="00343B0F">
        <w:rPr>
          <w:rFonts w:ascii="Times New Roman" w:hAnsi="Times New Roman"/>
          <w:sz w:val="24"/>
          <w:szCs w:val="24"/>
        </w:rPr>
        <w:t xml:space="preserve"> </w:t>
      </w:r>
      <w:r w:rsidRPr="00343B0F">
        <w:rPr>
          <w:rFonts w:ascii="Times New Roman" w:hAnsi="Times New Roman"/>
          <w:sz w:val="24"/>
          <w:szCs w:val="24"/>
        </w:rPr>
        <w:t>ресурсы,</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предоставляемые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специальные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обсуждение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должно</w:t>
      </w:r>
      <w:r w:rsidR="009F5455" w:rsidRPr="00343B0F">
        <w:rPr>
          <w:rFonts w:ascii="Times New Roman" w:hAnsi="Times New Roman"/>
          <w:sz w:val="24"/>
          <w:szCs w:val="24"/>
        </w:rPr>
        <w:t xml:space="preserve"> </w:t>
      </w:r>
      <w:r w:rsidRPr="00343B0F">
        <w:rPr>
          <w:rFonts w:ascii="Times New Roman" w:hAnsi="Times New Roman"/>
          <w:sz w:val="24"/>
          <w:szCs w:val="24"/>
        </w:rPr>
        <w:t>приводить</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существенному</w:t>
      </w:r>
      <w:r w:rsidR="009F5455" w:rsidRPr="00343B0F">
        <w:rPr>
          <w:rFonts w:ascii="Times New Roman" w:hAnsi="Times New Roman"/>
          <w:sz w:val="24"/>
          <w:szCs w:val="24"/>
        </w:rPr>
        <w:t xml:space="preserve"> </w:t>
      </w:r>
      <w:r w:rsidRPr="00343B0F">
        <w:rPr>
          <w:rFonts w:ascii="Times New Roman" w:hAnsi="Times New Roman"/>
          <w:sz w:val="24"/>
          <w:szCs w:val="24"/>
        </w:rPr>
        <w:t>изменению</w:t>
      </w:r>
      <w:r w:rsidR="009F5455" w:rsidRPr="00343B0F">
        <w:rPr>
          <w:rFonts w:ascii="Times New Roman" w:hAnsi="Times New Roman"/>
          <w:sz w:val="24"/>
          <w:szCs w:val="24"/>
        </w:rPr>
        <w:t xml:space="preserve"> </w:t>
      </w:r>
      <w:r w:rsidRPr="00343B0F">
        <w:rPr>
          <w:rFonts w:ascii="Times New Roman" w:hAnsi="Times New Roman"/>
          <w:sz w:val="24"/>
          <w:szCs w:val="24"/>
        </w:rPr>
        <w:t>первоначального</w:t>
      </w:r>
      <w:r w:rsidR="009F5455" w:rsidRPr="00343B0F">
        <w:rPr>
          <w:rFonts w:ascii="Times New Roman" w:hAnsi="Times New Roman"/>
          <w:sz w:val="24"/>
          <w:szCs w:val="24"/>
        </w:rPr>
        <w:t xml:space="preserve"> </w:t>
      </w:r>
      <w:r w:rsidRPr="00343B0F">
        <w:rPr>
          <w:rFonts w:ascii="Times New Roman" w:hAnsi="Times New Roman"/>
          <w:sz w:val="24"/>
          <w:szCs w:val="24"/>
        </w:rPr>
        <w:t>варианта</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технического</w:t>
      </w:r>
      <w:r w:rsidR="009F5455" w:rsidRPr="00343B0F">
        <w:rPr>
          <w:rFonts w:ascii="Times New Roman" w:hAnsi="Times New Roman"/>
          <w:sz w:val="24"/>
          <w:szCs w:val="24"/>
        </w:rPr>
        <w:t xml:space="preserve"> </w:t>
      </w:r>
      <w:r w:rsidRPr="00343B0F">
        <w:rPr>
          <w:rFonts w:ascii="Times New Roman" w:hAnsi="Times New Roman"/>
          <w:sz w:val="24"/>
          <w:szCs w:val="24"/>
        </w:rPr>
        <w:t>задания,</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конкурсного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Окончательный</w:t>
      </w:r>
      <w:r w:rsidR="009F5455" w:rsidRPr="00343B0F">
        <w:rPr>
          <w:rFonts w:ascii="Times New Roman" w:hAnsi="Times New Roman"/>
          <w:sz w:val="24"/>
          <w:szCs w:val="24"/>
        </w:rPr>
        <w:t xml:space="preserve"> </w:t>
      </w:r>
      <w:r w:rsidRPr="00343B0F">
        <w:rPr>
          <w:rFonts w:ascii="Times New Roman" w:hAnsi="Times New Roman"/>
          <w:sz w:val="24"/>
          <w:szCs w:val="24"/>
        </w:rPr>
        <w:t>вариант</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технического</w:t>
      </w:r>
      <w:r w:rsidR="009F5455" w:rsidRPr="00343B0F">
        <w:rPr>
          <w:rFonts w:ascii="Times New Roman" w:hAnsi="Times New Roman"/>
          <w:sz w:val="24"/>
          <w:szCs w:val="24"/>
        </w:rPr>
        <w:t xml:space="preserve"> </w:t>
      </w:r>
      <w:r w:rsidRPr="00343B0F">
        <w:rPr>
          <w:rFonts w:ascii="Times New Roman" w:hAnsi="Times New Roman"/>
          <w:sz w:val="24"/>
          <w:szCs w:val="24"/>
        </w:rPr>
        <w:t>задания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согласованная</w:t>
      </w:r>
      <w:r w:rsidR="009F5455" w:rsidRPr="00343B0F">
        <w:rPr>
          <w:rFonts w:ascii="Times New Roman" w:hAnsi="Times New Roman"/>
          <w:sz w:val="24"/>
          <w:szCs w:val="24"/>
        </w:rPr>
        <w:t xml:space="preserve"> </w:t>
      </w:r>
      <w:r w:rsidRPr="00343B0F">
        <w:rPr>
          <w:rFonts w:ascii="Times New Roman" w:hAnsi="Times New Roman"/>
          <w:sz w:val="24"/>
          <w:szCs w:val="24"/>
        </w:rPr>
        <w:t>методика</w:t>
      </w:r>
      <w:r w:rsidR="009F5455" w:rsidRPr="00343B0F">
        <w:rPr>
          <w:rFonts w:ascii="Times New Roman" w:hAnsi="Times New Roman"/>
          <w:sz w:val="24"/>
          <w:szCs w:val="24"/>
        </w:rPr>
        <w:t xml:space="preserve"> </w:t>
      </w:r>
      <w:r w:rsidRPr="00343B0F">
        <w:rPr>
          <w:rFonts w:ascii="Times New Roman" w:hAnsi="Times New Roman"/>
          <w:sz w:val="24"/>
          <w:szCs w:val="24"/>
        </w:rPr>
        <w:t>включаются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Выбранный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имеет</w:t>
      </w:r>
      <w:r w:rsidR="009F5455" w:rsidRPr="00343B0F">
        <w:rPr>
          <w:rFonts w:ascii="Times New Roman" w:hAnsi="Times New Roman"/>
          <w:sz w:val="24"/>
          <w:szCs w:val="24"/>
        </w:rPr>
        <w:t xml:space="preserve"> </w:t>
      </w:r>
      <w:r w:rsidRPr="00343B0F">
        <w:rPr>
          <w:rFonts w:ascii="Times New Roman" w:hAnsi="Times New Roman"/>
          <w:sz w:val="24"/>
          <w:szCs w:val="24"/>
        </w:rPr>
        <w:t>права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заменять</w:t>
      </w:r>
      <w:r w:rsidR="009F5455" w:rsidRPr="00343B0F">
        <w:rPr>
          <w:rFonts w:ascii="Times New Roman" w:hAnsi="Times New Roman"/>
          <w:sz w:val="24"/>
          <w:szCs w:val="24"/>
        </w:rPr>
        <w:t xml:space="preserve"> </w:t>
      </w:r>
      <w:r w:rsidRPr="00343B0F">
        <w:rPr>
          <w:rFonts w:ascii="Times New Roman" w:hAnsi="Times New Roman"/>
          <w:sz w:val="24"/>
          <w:szCs w:val="24"/>
        </w:rPr>
        <w:t>основной</w:t>
      </w:r>
      <w:r w:rsidR="009F5455" w:rsidRPr="00343B0F">
        <w:rPr>
          <w:rFonts w:ascii="Times New Roman" w:hAnsi="Times New Roman"/>
          <w:sz w:val="24"/>
          <w:szCs w:val="24"/>
        </w:rPr>
        <w:t xml:space="preserve"> </w:t>
      </w:r>
      <w:r w:rsidRPr="00343B0F">
        <w:rPr>
          <w:rFonts w:ascii="Times New Roman" w:hAnsi="Times New Roman"/>
          <w:sz w:val="24"/>
          <w:szCs w:val="24"/>
        </w:rPr>
        <w:t>персонал</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соисполнителей</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(субпоставщиков,</w:t>
      </w:r>
      <w:r w:rsidR="009F5455" w:rsidRPr="00343B0F">
        <w:rPr>
          <w:rFonts w:ascii="Times New Roman" w:hAnsi="Times New Roman"/>
          <w:sz w:val="24"/>
          <w:szCs w:val="24"/>
        </w:rPr>
        <w:t xml:space="preserve"> </w:t>
      </w:r>
      <w:r w:rsidRPr="00343B0F">
        <w:rPr>
          <w:rFonts w:ascii="Times New Roman" w:hAnsi="Times New Roman"/>
          <w:sz w:val="24"/>
          <w:szCs w:val="24"/>
        </w:rPr>
        <w:t>субподрядчиков)</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тех</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обе</w:t>
      </w:r>
      <w:r w:rsidR="009F5455" w:rsidRPr="00343B0F">
        <w:rPr>
          <w:rFonts w:ascii="Times New Roman" w:hAnsi="Times New Roman"/>
          <w:sz w:val="24"/>
          <w:szCs w:val="24"/>
        </w:rPr>
        <w:t xml:space="preserve"> </w:t>
      </w:r>
      <w:r w:rsidRPr="00343B0F">
        <w:rPr>
          <w:rFonts w:ascii="Times New Roman" w:hAnsi="Times New Roman"/>
          <w:sz w:val="24"/>
          <w:szCs w:val="24"/>
        </w:rPr>
        <w:t>стороны</w:t>
      </w:r>
      <w:r w:rsidR="009F5455" w:rsidRPr="00343B0F">
        <w:rPr>
          <w:rFonts w:ascii="Times New Roman" w:hAnsi="Times New Roman"/>
          <w:sz w:val="24"/>
          <w:szCs w:val="24"/>
        </w:rPr>
        <w:t xml:space="preserve"> </w:t>
      </w:r>
      <w:r w:rsidRPr="00343B0F">
        <w:rPr>
          <w:rFonts w:ascii="Times New Roman" w:hAnsi="Times New Roman"/>
          <w:sz w:val="24"/>
          <w:szCs w:val="24"/>
        </w:rPr>
        <w:t>согласны</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тем,</w:t>
      </w:r>
      <w:r w:rsidR="009F5455" w:rsidRPr="00343B0F">
        <w:rPr>
          <w:rFonts w:ascii="Times New Roman" w:hAnsi="Times New Roman"/>
          <w:sz w:val="24"/>
          <w:szCs w:val="24"/>
        </w:rPr>
        <w:t xml:space="preserve"> </w:t>
      </w:r>
      <w:r w:rsidRPr="00343B0F">
        <w:rPr>
          <w:rFonts w:ascii="Times New Roman" w:hAnsi="Times New Roman"/>
          <w:sz w:val="24"/>
          <w:szCs w:val="24"/>
        </w:rPr>
        <w:t>что</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имеют</w:t>
      </w:r>
      <w:r w:rsidR="009F5455" w:rsidRPr="00343B0F">
        <w:rPr>
          <w:rFonts w:ascii="Times New Roman" w:hAnsi="Times New Roman"/>
          <w:sz w:val="24"/>
          <w:szCs w:val="24"/>
        </w:rPr>
        <w:t xml:space="preserve"> </w:t>
      </w:r>
      <w:r w:rsidRPr="00343B0F">
        <w:rPr>
          <w:rFonts w:ascii="Times New Roman" w:hAnsi="Times New Roman"/>
          <w:sz w:val="24"/>
          <w:szCs w:val="24"/>
        </w:rPr>
        <w:t>решающего</w:t>
      </w:r>
      <w:r w:rsidR="009F5455" w:rsidRPr="00343B0F">
        <w:rPr>
          <w:rFonts w:ascii="Times New Roman" w:hAnsi="Times New Roman"/>
          <w:sz w:val="24"/>
          <w:szCs w:val="24"/>
        </w:rPr>
        <w:t xml:space="preserve"> </w:t>
      </w:r>
      <w:r w:rsidRPr="00343B0F">
        <w:rPr>
          <w:rFonts w:ascii="Times New Roman" w:hAnsi="Times New Roman"/>
          <w:sz w:val="24"/>
          <w:szCs w:val="24"/>
        </w:rPr>
        <w:t>значения</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достижения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задания.</w:t>
      </w:r>
      <w:r w:rsidR="009F5455" w:rsidRPr="00343B0F">
        <w:rPr>
          <w:rFonts w:ascii="Times New Roman" w:hAnsi="Times New Roman"/>
          <w:sz w:val="24"/>
          <w:szCs w:val="24"/>
        </w:rPr>
        <w:t xml:space="preserve"> </w:t>
      </w:r>
      <w:r w:rsidRPr="00343B0F">
        <w:rPr>
          <w:rFonts w:ascii="Times New Roman" w:hAnsi="Times New Roman"/>
          <w:sz w:val="24"/>
          <w:szCs w:val="24"/>
        </w:rPr>
        <w:t>Основной</w:t>
      </w:r>
      <w:r w:rsidR="009F5455" w:rsidRPr="00343B0F">
        <w:rPr>
          <w:rFonts w:ascii="Times New Roman" w:hAnsi="Times New Roman"/>
          <w:sz w:val="24"/>
          <w:szCs w:val="24"/>
        </w:rPr>
        <w:t xml:space="preserve"> </w:t>
      </w:r>
      <w:r w:rsidRPr="00343B0F">
        <w:rPr>
          <w:rFonts w:ascii="Times New Roman" w:hAnsi="Times New Roman"/>
          <w:sz w:val="24"/>
          <w:szCs w:val="24"/>
        </w:rPr>
        <w:t>персонал,</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замены,</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обладать</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квалификацией,</w:t>
      </w:r>
      <w:r w:rsidR="009F5455" w:rsidRPr="00343B0F">
        <w:rPr>
          <w:rFonts w:ascii="Times New Roman" w:hAnsi="Times New Roman"/>
          <w:sz w:val="24"/>
          <w:szCs w:val="24"/>
        </w:rPr>
        <w:t xml:space="preserve"> </w:t>
      </w:r>
      <w:r w:rsidRPr="00343B0F">
        <w:rPr>
          <w:rFonts w:ascii="Times New Roman" w:hAnsi="Times New Roman"/>
          <w:sz w:val="24"/>
          <w:szCs w:val="24"/>
        </w:rPr>
        <w:t>аналогичной</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высокой,</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изначально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предложенный</w:t>
      </w:r>
      <w:r w:rsidR="009F5455" w:rsidRPr="00343B0F">
        <w:rPr>
          <w:rFonts w:ascii="Times New Roman" w:hAnsi="Times New Roman"/>
          <w:sz w:val="24"/>
          <w:szCs w:val="24"/>
        </w:rPr>
        <w:t xml:space="preserve"> </w:t>
      </w:r>
      <w:r w:rsidRPr="00343B0F">
        <w:rPr>
          <w:rFonts w:ascii="Times New Roman" w:hAnsi="Times New Roman"/>
          <w:sz w:val="24"/>
          <w:szCs w:val="24"/>
        </w:rPr>
        <w:t>основной</w:t>
      </w:r>
      <w:r w:rsidR="009F5455" w:rsidRPr="00343B0F">
        <w:rPr>
          <w:rFonts w:ascii="Times New Roman" w:hAnsi="Times New Roman"/>
          <w:sz w:val="24"/>
          <w:szCs w:val="24"/>
        </w:rPr>
        <w:t xml:space="preserve"> </w:t>
      </w:r>
      <w:r w:rsidRPr="00343B0F">
        <w:rPr>
          <w:rFonts w:ascii="Times New Roman" w:hAnsi="Times New Roman"/>
          <w:sz w:val="24"/>
          <w:szCs w:val="24"/>
        </w:rPr>
        <w:t>персонал</w:t>
      </w:r>
      <w:r w:rsidR="009F5455" w:rsidRPr="00343B0F">
        <w:rPr>
          <w:rFonts w:ascii="Times New Roman" w:hAnsi="Times New Roman"/>
          <w:sz w:val="24"/>
          <w:szCs w:val="24"/>
        </w:rPr>
        <w:t xml:space="preserve"> </w:t>
      </w:r>
      <w:r w:rsidRPr="00343B0F">
        <w:rPr>
          <w:rFonts w:ascii="Times New Roman" w:hAnsi="Times New Roman"/>
          <w:sz w:val="24"/>
          <w:szCs w:val="24"/>
        </w:rPr>
        <w:t>(соисполнители).</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переговоры</w:t>
      </w:r>
      <w:r w:rsidR="009F5455" w:rsidRPr="00343B0F">
        <w:rPr>
          <w:rFonts w:ascii="Times New Roman" w:hAnsi="Times New Roman"/>
          <w:sz w:val="24"/>
          <w:szCs w:val="24"/>
        </w:rPr>
        <w:t xml:space="preserve"> </w:t>
      </w:r>
      <w:r w:rsidRPr="00343B0F">
        <w:rPr>
          <w:rFonts w:ascii="Times New Roman" w:hAnsi="Times New Roman"/>
          <w:sz w:val="24"/>
          <w:szCs w:val="24"/>
        </w:rPr>
        <w:t>прошли</w:t>
      </w:r>
      <w:r w:rsidR="009F5455" w:rsidRPr="00343B0F">
        <w:rPr>
          <w:rFonts w:ascii="Times New Roman" w:hAnsi="Times New Roman"/>
          <w:sz w:val="24"/>
          <w:szCs w:val="24"/>
        </w:rPr>
        <w:t xml:space="preserve"> </w:t>
      </w:r>
      <w:r w:rsidRPr="00343B0F">
        <w:rPr>
          <w:rFonts w:ascii="Times New Roman" w:hAnsi="Times New Roman"/>
          <w:sz w:val="24"/>
          <w:szCs w:val="24"/>
        </w:rPr>
        <w:t>успешно,</w:t>
      </w:r>
      <w:r w:rsidR="009F5455" w:rsidRPr="00343B0F">
        <w:rPr>
          <w:rFonts w:ascii="Times New Roman" w:hAnsi="Times New Roman"/>
          <w:sz w:val="24"/>
          <w:szCs w:val="24"/>
        </w:rPr>
        <w:t xml:space="preserve"> </w:t>
      </w:r>
      <w:r w:rsidRPr="00343B0F">
        <w:rPr>
          <w:rFonts w:ascii="Times New Roman" w:hAnsi="Times New Roman"/>
          <w:sz w:val="24"/>
          <w:szCs w:val="24"/>
        </w:rPr>
        <w:t>данный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объявляется</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стороны</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согласовать</w:t>
      </w:r>
      <w:r w:rsidR="009F5455" w:rsidRPr="00343B0F">
        <w:rPr>
          <w:rFonts w:ascii="Times New Roman" w:hAnsi="Times New Roman"/>
          <w:sz w:val="24"/>
          <w:szCs w:val="24"/>
        </w:rPr>
        <w:t xml:space="preserve"> </w:t>
      </w:r>
      <w:r w:rsidRPr="00343B0F">
        <w:rPr>
          <w:rFonts w:ascii="Times New Roman" w:hAnsi="Times New Roman"/>
          <w:sz w:val="24"/>
          <w:szCs w:val="24"/>
        </w:rPr>
        <w:t>текст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приглашает</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переговорам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имеющего</w:t>
      </w:r>
      <w:r w:rsidR="009F5455" w:rsidRPr="00343B0F">
        <w:rPr>
          <w:rFonts w:ascii="Times New Roman" w:hAnsi="Times New Roman"/>
          <w:sz w:val="24"/>
          <w:szCs w:val="24"/>
        </w:rPr>
        <w:t xml:space="preserve"> </w:t>
      </w:r>
      <w:r w:rsidRPr="00343B0F">
        <w:rPr>
          <w:rFonts w:ascii="Times New Roman" w:hAnsi="Times New Roman"/>
          <w:sz w:val="24"/>
          <w:szCs w:val="24"/>
        </w:rPr>
        <w:t>следующее</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наивысшим)</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итоговой</w:t>
      </w:r>
      <w:r w:rsidR="009F5455" w:rsidRPr="00343B0F">
        <w:rPr>
          <w:rFonts w:ascii="Times New Roman" w:hAnsi="Times New Roman"/>
          <w:sz w:val="24"/>
          <w:szCs w:val="24"/>
        </w:rPr>
        <w:t xml:space="preserve"> </w:t>
      </w:r>
      <w:r w:rsidRPr="00343B0F">
        <w:rPr>
          <w:rFonts w:ascii="Times New Roman" w:hAnsi="Times New Roman"/>
          <w:sz w:val="24"/>
          <w:szCs w:val="24"/>
        </w:rPr>
        <w:t>ранжировке.</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следующими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стороны</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согласовать</w:t>
      </w:r>
      <w:r w:rsidR="009F5455" w:rsidRPr="00343B0F">
        <w:rPr>
          <w:rFonts w:ascii="Times New Roman" w:hAnsi="Times New Roman"/>
          <w:sz w:val="24"/>
          <w:szCs w:val="24"/>
        </w:rPr>
        <w:t xml:space="preserve"> </w:t>
      </w:r>
      <w:r w:rsidRPr="00343B0F">
        <w:rPr>
          <w:rFonts w:ascii="Times New Roman" w:hAnsi="Times New Roman"/>
          <w:sz w:val="24"/>
          <w:szCs w:val="24"/>
        </w:rPr>
        <w:t>текст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вернуться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переговорам</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теми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которыми</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удалось</w:t>
      </w:r>
      <w:r w:rsidR="009F5455" w:rsidRPr="00343B0F">
        <w:rPr>
          <w:rFonts w:ascii="Times New Roman" w:hAnsi="Times New Roman"/>
          <w:sz w:val="24"/>
          <w:szCs w:val="24"/>
        </w:rPr>
        <w:t xml:space="preserve"> </w:t>
      </w:r>
      <w:r w:rsidRPr="00343B0F">
        <w:rPr>
          <w:rFonts w:ascii="Times New Roman" w:hAnsi="Times New Roman"/>
          <w:sz w:val="24"/>
          <w:szCs w:val="24"/>
        </w:rPr>
        <w:t>достичь</w:t>
      </w:r>
      <w:r w:rsidR="009F5455" w:rsidRPr="00343B0F">
        <w:rPr>
          <w:rFonts w:ascii="Times New Roman" w:hAnsi="Times New Roman"/>
          <w:sz w:val="24"/>
          <w:szCs w:val="24"/>
        </w:rPr>
        <w:t xml:space="preserve"> </w:t>
      </w:r>
      <w:r w:rsidRPr="00343B0F">
        <w:rPr>
          <w:rFonts w:ascii="Times New Roman" w:hAnsi="Times New Roman"/>
          <w:sz w:val="24"/>
          <w:szCs w:val="24"/>
        </w:rPr>
        <w:t>договоренности,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отказаться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t>Процедура</w:t>
      </w:r>
      <w:r w:rsidR="009F5455" w:rsidRPr="00343B0F">
        <w:rPr>
          <w:rFonts w:ascii="Times New Roman" w:hAnsi="Times New Roman"/>
          <w:sz w:val="24"/>
          <w:szCs w:val="24"/>
        </w:rPr>
        <w:t xml:space="preserve"> </w:t>
      </w:r>
      <w:r w:rsidRPr="00343B0F">
        <w:rPr>
          <w:rFonts w:ascii="Times New Roman" w:hAnsi="Times New Roman"/>
          <w:sz w:val="24"/>
          <w:szCs w:val="24"/>
        </w:rPr>
        <w:t>выбора</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поочередных</w:t>
      </w:r>
      <w:r w:rsidR="009F5455" w:rsidRPr="00343B0F">
        <w:rPr>
          <w:rFonts w:ascii="Times New Roman" w:hAnsi="Times New Roman"/>
          <w:sz w:val="24"/>
          <w:szCs w:val="24"/>
        </w:rPr>
        <w:t xml:space="preserve"> </w:t>
      </w:r>
      <w:r w:rsidRPr="00343B0F">
        <w:rPr>
          <w:rFonts w:ascii="Times New Roman" w:hAnsi="Times New Roman"/>
          <w:sz w:val="24"/>
          <w:szCs w:val="24"/>
        </w:rPr>
        <w:t>ценовых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применяется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особенно</w:t>
      </w:r>
      <w:r w:rsidR="009F5455" w:rsidRPr="00343B0F">
        <w:rPr>
          <w:rFonts w:ascii="Times New Roman" w:hAnsi="Times New Roman"/>
          <w:sz w:val="24"/>
          <w:szCs w:val="24"/>
        </w:rPr>
        <w:t xml:space="preserve"> </w:t>
      </w:r>
      <w:r w:rsidRPr="00343B0F">
        <w:rPr>
          <w:rFonts w:ascii="Times New Roman" w:hAnsi="Times New Roman"/>
          <w:sz w:val="24"/>
          <w:szCs w:val="24"/>
        </w:rPr>
        <w:t>сложной</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качество</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надежность</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определяющим,</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последствия</w:t>
      </w:r>
      <w:r w:rsidR="009F5455" w:rsidRPr="00343B0F">
        <w:rPr>
          <w:rFonts w:ascii="Times New Roman" w:hAnsi="Times New Roman"/>
          <w:sz w:val="24"/>
          <w:szCs w:val="24"/>
        </w:rPr>
        <w:t xml:space="preserve"> </w:t>
      </w:r>
      <w:r w:rsidRPr="00343B0F">
        <w:rPr>
          <w:rFonts w:ascii="Times New Roman" w:hAnsi="Times New Roman"/>
          <w:sz w:val="24"/>
          <w:szCs w:val="24"/>
        </w:rPr>
        <w:t>выбора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несопоставимы,</w:t>
      </w:r>
      <w:r w:rsidR="009F5455" w:rsidRPr="00343B0F">
        <w:rPr>
          <w:rFonts w:ascii="Times New Roman" w:hAnsi="Times New Roman"/>
          <w:sz w:val="24"/>
          <w:szCs w:val="24"/>
        </w:rPr>
        <w:t xml:space="preserve"> </w:t>
      </w:r>
      <w:r w:rsidRPr="00343B0F">
        <w:rPr>
          <w:rFonts w:ascii="Times New Roman" w:hAnsi="Times New Roman"/>
          <w:sz w:val="24"/>
          <w:szCs w:val="24"/>
        </w:rPr>
        <w:t>велики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сравнению</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ценой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Выбор</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следующем</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минимально</w:t>
      </w:r>
      <w:r w:rsidR="009F5455" w:rsidRPr="00343B0F">
        <w:rPr>
          <w:rFonts w:ascii="Times New Roman" w:hAnsi="Times New Roman"/>
          <w:sz w:val="24"/>
          <w:szCs w:val="24"/>
        </w:rPr>
        <w:t xml:space="preserve"> </w:t>
      </w:r>
      <w:r w:rsidRPr="00343B0F">
        <w:rPr>
          <w:rFonts w:ascii="Times New Roman" w:hAnsi="Times New Roman"/>
          <w:sz w:val="24"/>
          <w:szCs w:val="24"/>
        </w:rPr>
        <w:t>приемлемый</w:t>
      </w:r>
      <w:r w:rsidR="009F5455" w:rsidRPr="00343B0F">
        <w:rPr>
          <w:rFonts w:ascii="Times New Roman" w:hAnsi="Times New Roman"/>
          <w:sz w:val="24"/>
          <w:szCs w:val="24"/>
        </w:rPr>
        <w:t xml:space="preserve"> </w:t>
      </w:r>
      <w:r w:rsidRPr="00343B0F">
        <w:rPr>
          <w:rFonts w:ascii="Times New Roman" w:hAnsi="Times New Roman"/>
          <w:sz w:val="24"/>
          <w:szCs w:val="24"/>
        </w:rPr>
        <w:t>уровень</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ранжируются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получивший</w:t>
      </w:r>
      <w:r w:rsidR="009F5455" w:rsidRPr="00343B0F">
        <w:rPr>
          <w:rFonts w:ascii="Times New Roman" w:hAnsi="Times New Roman"/>
          <w:sz w:val="24"/>
          <w:szCs w:val="24"/>
        </w:rPr>
        <w:t xml:space="preserve"> </w:t>
      </w:r>
      <w:r w:rsidRPr="00343B0F">
        <w:rPr>
          <w:rFonts w:ascii="Times New Roman" w:hAnsi="Times New Roman"/>
          <w:sz w:val="24"/>
          <w:szCs w:val="24"/>
        </w:rPr>
        <w:t>наивысшую</w:t>
      </w:r>
      <w:r w:rsidR="009F5455" w:rsidRPr="00343B0F">
        <w:rPr>
          <w:rFonts w:ascii="Times New Roman" w:hAnsi="Times New Roman"/>
          <w:sz w:val="24"/>
          <w:szCs w:val="24"/>
        </w:rPr>
        <w:t xml:space="preserve"> </w:t>
      </w:r>
      <w:r w:rsidRPr="00343B0F">
        <w:rPr>
          <w:rFonts w:ascii="Times New Roman" w:hAnsi="Times New Roman"/>
          <w:sz w:val="24"/>
          <w:szCs w:val="24"/>
        </w:rPr>
        <w:t>оценку</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приглашается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проведению</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них</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обсуждаться</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техническое</w:t>
      </w:r>
      <w:r w:rsidR="009F5455" w:rsidRPr="00343B0F">
        <w:rPr>
          <w:rFonts w:ascii="Times New Roman" w:hAnsi="Times New Roman"/>
          <w:sz w:val="24"/>
          <w:szCs w:val="24"/>
        </w:rPr>
        <w:t xml:space="preserve"> </w:t>
      </w:r>
      <w:r w:rsidRPr="00343B0F">
        <w:rPr>
          <w:rFonts w:ascii="Times New Roman" w:hAnsi="Times New Roman"/>
          <w:sz w:val="24"/>
          <w:szCs w:val="24"/>
        </w:rPr>
        <w:t>задание,</w:t>
      </w:r>
      <w:r w:rsidR="009F5455" w:rsidRPr="00343B0F">
        <w:rPr>
          <w:rFonts w:ascii="Times New Roman" w:hAnsi="Times New Roman"/>
          <w:sz w:val="24"/>
          <w:szCs w:val="24"/>
        </w:rPr>
        <w:t xml:space="preserve"> </w:t>
      </w:r>
      <w:r w:rsidRPr="00343B0F">
        <w:rPr>
          <w:rFonts w:ascii="Times New Roman" w:hAnsi="Times New Roman"/>
          <w:sz w:val="24"/>
          <w:szCs w:val="24"/>
        </w:rPr>
        <w:t>методика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персонал,</w:t>
      </w:r>
      <w:r w:rsidR="009F5455" w:rsidRPr="00343B0F">
        <w:rPr>
          <w:rFonts w:ascii="Times New Roman" w:hAnsi="Times New Roman"/>
          <w:sz w:val="24"/>
          <w:szCs w:val="24"/>
        </w:rPr>
        <w:t xml:space="preserve"> </w:t>
      </w:r>
      <w:r w:rsidRPr="00343B0F">
        <w:rPr>
          <w:rFonts w:ascii="Times New Roman" w:hAnsi="Times New Roman"/>
          <w:sz w:val="24"/>
          <w:szCs w:val="24"/>
        </w:rPr>
        <w:t>материально-технические</w:t>
      </w:r>
      <w:r w:rsidR="009F5455" w:rsidRPr="00343B0F">
        <w:rPr>
          <w:rFonts w:ascii="Times New Roman" w:hAnsi="Times New Roman"/>
          <w:sz w:val="24"/>
          <w:szCs w:val="24"/>
        </w:rPr>
        <w:t xml:space="preserve"> </w:t>
      </w:r>
      <w:r w:rsidRPr="00343B0F">
        <w:rPr>
          <w:rFonts w:ascii="Times New Roman" w:hAnsi="Times New Roman"/>
          <w:sz w:val="24"/>
          <w:szCs w:val="24"/>
        </w:rPr>
        <w:t>ресурсы,</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предоставляемые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специальные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обсуждение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должно</w:t>
      </w:r>
      <w:r w:rsidR="009F5455" w:rsidRPr="00343B0F">
        <w:rPr>
          <w:rFonts w:ascii="Times New Roman" w:hAnsi="Times New Roman"/>
          <w:sz w:val="24"/>
          <w:szCs w:val="24"/>
        </w:rPr>
        <w:t xml:space="preserve"> </w:t>
      </w:r>
      <w:r w:rsidRPr="00343B0F">
        <w:rPr>
          <w:rFonts w:ascii="Times New Roman" w:hAnsi="Times New Roman"/>
          <w:sz w:val="24"/>
          <w:szCs w:val="24"/>
        </w:rPr>
        <w:t>приводить</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существенному</w:t>
      </w:r>
      <w:r w:rsidR="009F5455" w:rsidRPr="00343B0F">
        <w:rPr>
          <w:rFonts w:ascii="Times New Roman" w:hAnsi="Times New Roman"/>
          <w:sz w:val="24"/>
          <w:szCs w:val="24"/>
        </w:rPr>
        <w:t xml:space="preserve"> </w:t>
      </w:r>
      <w:r w:rsidRPr="00343B0F">
        <w:rPr>
          <w:rFonts w:ascii="Times New Roman" w:hAnsi="Times New Roman"/>
          <w:sz w:val="24"/>
          <w:szCs w:val="24"/>
        </w:rPr>
        <w:t>изменению</w:t>
      </w:r>
      <w:r w:rsidR="009F5455" w:rsidRPr="00343B0F">
        <w:rPr>
          <w:rFonts w:ascii="Times New Roman" w:hAnsi="Times New Roman"/>
          <w:sz w:val="24"/>
          <w:szCs w:val="24"/>
        </w:rPr>
        <w:t xml:space="preserve"> </w:t>
      </w:r>
      <w:r w:rsidRPr="00343B0F">
        <w:rPr>
          <w:rFonts w:ascii="Times New Roman" w:hAnsi="Times New Roman"/>
          <w:sz w:val="24"/>
          <w:szCs w:val="24"/>
        </w:rPr>
        <w:t>первоначального</w:t>
      </w:r>
      <w:r w:rsidR="009F5455" w:rsidRPr="00343B0F">
        <w:rPr>
          <w:rFonts w:ascii="Times New Roman" w:hAnsi="Times New Roman"/>
          <w:sz w:val="24"/>
          <w:szCs w:val="24"/>
        </w:rPr>
        <w:t xml:space="preserve"> </w:t>
      </w:r>
      <w:r w:rsidRPr="00343B0F">
        <w:rPr>
          <w:rFonts w:ascii="Times New Roman" w:hAnsi="Times New Roman"/>
          <w:sz w:val="24"/>
          <w:szCs w:val="24"/>
        </w:rPr>
        <w:t>варианта</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технического</w:t>
      </w:r>
      <w:r w:rsidR="009F5455" w:rsidRPr="00343B0F">
        <w:rPr>
          <w:rFonts w:ascii="Times New Roman" w:hAnsi="Times New Roman"/>
          <w:sz w:val="24"/>
          <w:szCs w:val="24"/>
        </w:rPr>
        <w:t xml:space="preserve"> </w:t>
      </w:r>
      <w:r w:rsidRPr="00343B0F">
        <w:rPr>
          <w:rFonts w:ascii="Times New Roman" w:hAnsi="Times New Roman"/>
          <w:sz w:val="24"/>
          <w:szCs w:val="24"/>
        </w:rPr>
        <w:t>задания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переговоры</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приводят</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заключению</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вследствие</w:t>
      </w:r>
      <w:r w:rsidR="009F5455" w:rsidRPr="00343B0F">
        <w:rPr>
          <w:rFonts w:ascii="Times New Roman" w:hAnsi="Times New Roman"/>
          <w:sz w:val="24"/>
          <w:szCs w:val="24"/>
        </w:rPr>
        <w:t xml:space="preserve"> </w:t>
      </w:r>
      <w:r w:rsidRPr="00343B0F">
        <w:rPr>
          <w:rFonts w:ascii="Times New Roman" w:hAnsi="Times New Roman"/>
          <w:sz w:val="24"/>
          <w:szCs w:val="24"/>
        </w:rPr>
        <w:t>невозможности</w:t>
      </w:r>
      <w:r w:rsidR="009F5455" w:rsidRPr="00343B0F">
        <w:rPr>
          <w:rFonts w:ascii="Times New Roman" w:hAnsi="Times New Roman"/>
          <w:sz w:val="24"/>
          <w:szCs w:val="24"/>
        </w:rPr>
        <w:t xml:space="preserve"> </w:t>
      </w:r>
      <w:r w:rsidRPr="00343B0F">
        <w:rPr>
          <w:rFonts w:ascii="Times New Roman" w:hAnsi="Times New Roman"/>
          <w:sz w:val="24"/>
          <w:szCs w:val="24"/>
        </w:rPr>
        <w:t>достижения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договоренности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приемлемой</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информируется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приостановлении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ним</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Далее</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приглашает</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проведению</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получило</w:t>
      </w:r>
      <w:r w:rsidR="009F5455" w:rsidRPr="00343B0F">
        <w:rPr>
          <w:rFonts w:ascii="Times New Roman" w:hAnsi="Times New Roman"/>
          <w:sz w:val="24"/>
          <w:szCs w:val="24"/>
        </w:rPr>
        <w:t xml:space="preserve"> </w:t>
      </w:r>
      <w:r w:rsidRPr="00343B0F">
        <w:rPr>
          <w:rFonts w:ascii="Times New Roman" w:hAnsi="Times New Roman"/>
          <w:sz w:val="24"/>
          <w:szCs w:val="24"/>
        </w:rPr>
        <w:t>следующую</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наивысшей</w:t>
      </w:r>
      <w:r w:rsidR="009F5455" w:rsidRPr="00343B0F">
        <w:rPr>
          <w:rFonts w:ascii="Times New Roman" w:hAnsi="Times New Roman"/>
          <w:sz w:val="24"/>
          <w:szCs w:val="24"/>
        </w:rPr>
        <w:t xml:space="preserve"> </w:t>
      </w:r>
      <w:r w:rsidRPr="00343B0F">
        <w:rPr>
          <w:rFonts w:ascii="Times New Roman" w:hAnsi="Times New Roman"/>
          <w:sz w:val="24"/>
          <w:szCs w:val="24"/>
        </w:rPr>
        <w:t>оценку</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так</w:t>
      </w:r>
      <w:r w:rsidR="009F5455" w:rsidRPr="00343B0F">
        <w:rPr>
          <w:rFonts w:ascii="Times New Roman" w:hAnsi="Times New Roman"/>
          <w:sz w:val="24"/>
          <w:szCs w:val="24"/>
        </w:rPr>
        <w:t xml:space="preserve"> </w:t>
      </w:r>
      <w:r w:rsidRPr="00343B0F">
        <w:rPr>
          <w:rFonts w:ascii="Times New Roman" w:hAnsi="Times New Roman"/>
          <w:sz w:val="24"/>
          <w:szCs w:val="24"/>
        </w:rPr>
        <w:t>далее</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отклонения</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остальных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следующими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стороны</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согласовать</w:t>
      </w:r>
      <w:r w:rsidR="009F5455" w:rsidRPr="00343B0F">
        <w:rPr>
          <w:rFonts w:ascii="Times New Roman" w:hAnsi="Times New Roman"/>
          <w:sz w:val="24"/>
          <w:szCs w:val="24"/>
        </w:rPr>
        <w:t xml:space="preserve"> </w:t>
      </w:r>
      <w:r w:rsidRPr="00343B0F">
        <w:rPr>
          <w:rFonts w:ascii="Times New Roman" w:hAnsi="Times New Roman"/>
          <w:sz w:val="24"/>
          <w:szCs w:val="24"/>
        </w:rPr>
        <w:t>текст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вернуться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переговорам</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теми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которыми</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удалось</w:t>
      </w:r>
      <w:r w:rsidR="009F5455" w:rsidRPr="00343B0F">
        <w:rPr>
          <w:rFonts w:ascii="Times New Roman" w:hAnsi="Times New Roman"/>
          <w:sz w:val="24"/>
          <w:szCs w:val="24"/>
        </w:rPr>
        <w:t xml:space="preserve"> </w:t>
      </w:r>
      <w:r w:rsidRPr="00343B0F">
        <w:rPr>
          <w:rFonts w:ascii="Times New Roman" w:hAnsi="Times New Roman"/>
          <w:sz w:val="24"/>
          <w:szCs w:val="24"/>
        </w:rPr>
        <w:t>достичь</w:t>
      </w:r>
      <w:r w:rsidR="009F5455" w:rsidRPr="00343B0F">
        <w:rPr>
          <w:rFonts w:ascii="Times New Roman" w:hAnsi="Times New Roman"/>
          <w:sz w:val="24"/>
          <w:szCs w:val="24"/>
        </w:rPr>
        <w:t xml:space="preserve"> </w:t>
      </w:r>
      <w:r w:rsidRPr="00343B0F">
        <w:rPr>
          <w:rFonts w:ascii="Times New Roman" w:hAnsi="Times New Roman"/>
          <w:sz w:val="24"/>
          <w:szCs w:val="24"/>
        </w:rPr>
        <w:t>договоренности,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отказаться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p>
    <w:p w:rsidR="004C2AB2" w:rsidRPr="00343B0F" w:rsidRDefault="004C2AB2"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Любые</w:t>
      </w:r>
      <w:r w:rsidR="009F5455" w:rsidRPr="00343B0F">
        <w:rPr>
          <w:rFonts w:ascii="Times New Roman" w:hAnsi="Times New Roman"/>
          <w:sz w:val="24"/>
          <w:szCs w:val="24"/>
        </w:rPr>
        <w:t xml:space="preserve"> </w:t>
      </w:r>
      <w:r w:rsidRPr="00343B0F">
        <w:rPr>
          <w:rFonts w:ascii="Times New Roman" w:hAnsi="Times New Roman"/>
          <w:sz w:val="24"/>
          <w:szCs w:val="24"/>
        </w:rPr>
        <w:t>переговоры,</w:t>
      </w:r>
      <w:r w:rsidR="009F5455" w:rsidRPr="00343B0F">
        <w:rPr>
          <w:rFonts w:ascii="Times New Roman" w:hAnsi="Times New Roman"/>
          <w:sz w:val="24"/>
          <w:szCs w:val="24"/>
        </w:rPr>
        <w:t xml:space="preserve"> </w:t>
      </w:r>
      <w:r w:rsidRPr="00343B0F">
        <w:rPr>
          <w:rFonts w:ascii="Times New Roman" w:hAnsi="Times New Roman"/>
          <w:sz w:val="24"/>
          <w:szCs w:val="24"/>
        </w:rPr>
        <w:t>проводимые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носят</w:t>
      </w:r>
      <w:r w:rsidR="009F5455" w:rsidRPr="00343B0F">
        <w:rPr>
          <w:rFonts w:ascii="Times New Roman" w:hAnsi="Times New Roman"/>
          <w:sz w:val="24"/>
          <w:szCs w:val="24"/>
        </w:rPr>
        <w:t xml:space="preserve"> </w:t>
      </w:r>
      <w:r w:rsidRPr="00343B0F">
        <w:rPr>
          <w:rFonts w:ascii="Times New Roman" w:hAnsi="Times New Roman"/>
          <w:sz w:val="24"/>
          <w:szCs w:val="24"/>
        </w:rPr>
        <w:t>конфиденциальный</w:t>
      </w:r>
      <w:r w:rsidR="009F5455" w:rsidRPr="00343B0F">
        <w:rPr>
          <w:rFonts w:ascii="Times New Roman" w:hAnsi="Times New Roman"/>
          <w:sz w:val="24"/>
          <w:szCs w:val="24"/>
        </w:rPr>
        <w:t xml:space="preserve"> </w:t>
      </w:r>
      <w:r w:rsidRPr="00343B0F">
        <w:rPr>
          <w:rFonts w:ascii="Times New Roman" w:hAnsi="Times New Roman"/>
          <w:sz w:val="24"/>
          <w:szCs w:val="24"/>
        </w:rPr>
        <w:t>характер</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сторон</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раскрывать</w:t>
      </w:r>
      <w:r w:rsidR="009F5455" w:rsidRPr="00343B0F">
        <w:rPr>
          <w:rFonts w:ascii="Times New Roman" w:hAnsi="Times New Roman"/>
          <w:sz w:val="24"/>
          <w:szCs w:val="24"/>
        </w:rPr>
        <w:t xml:space="preserve"> </w:t>
      </w:r>
      <w:r w:rsidRPr="00343B0F">
        <w:rPr>
          <w:rFonts w:ascii="Times New Roman" w:hAnsi="Times New Roman"/>
          <w:sz w:val="24"/>
          <w:szCs w:val="24"/>
        </w:rPr>
        <w:t>третьим</w:t>
      </w:r>
      <w:r w:rsidR="009F5455" w:rsidRPr="00343B0F">
        <w:rPr>
          <w:rFonts w:ascii="Times New Roman" w:hAnsi="Times New Roman"/>
          <w:sz w:val="24"/>
          <w:szCs w:val="24"/>
        </w:rPr>
        <w:t xml:space="preserve"> </w:t>
      </w:r>
      <w:r w:rsidRPr="00343B0F">
        <w:rPr>
          <w:rFonts w:ascii="Times New Roman" w:hAnsi="Times New Roman"/>
          <w:sz w:val="24"/>
          <w:szCs w:val="24"/>
        </w:rPr>
        <w:t>лицам</w:t>
      </w:r>
      <w:r w:rsidR="009F5455" w:rsidRPr="00343B0F">
        <w:rPr>
          <w:rFonts w:ascii="Times New Roman" w:hAnsi="Times New Roman"/>
          <w:sz w:val="24"/>
          <w:szCs w:val="24"/>
        </w:rPr>
        <w:t xml:space="preserve"> </w:t>
      </w:r>
      <w:r w:rsidRPr="00343B0F">
        <w:rPr>
          <w:rFonts w:ascii="Times New Roman" w:hAnsi="Times New Roman"/>
          <w:sz w:val="24"/>
          <w:szCs w:val="24"/>
        </w:rPr>
        <w:t>техническую,</w:t>
      </w:r>
      <w:r w:rsidR="009F5455" w:rsidRPr="00343B0F">
        <w:rPr>
          <w:rFonts w:ascii="Times New Roman" w:hAnsi="Times New Roman"/>
          <w:sz w:val="24"/>
          <w:szCs w:val="24"/>
        </w:rPr>
        <w:t xml:space="preserve"> </w:t>
      </w:r>
      <w:r w:rsidRPr="00343B0F">
        <w:rPr>
          <w:rFonts w:ascii="Times New Roman" w:hAnsi="Times New Roman"/>
          <w:sz w:val="24"/>
          <w:szCs w:val="24"/>
        </w:rPr>
        <w:t>ценовую</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иную</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относящуюся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содержанию</w:t>
      </w:r>
      <w:r w:rsidR="009F5455" w:rsidRPr="00343B0F">
        <w:rPr>
          <w:rFonts w:ascii="Times New Roman" w:hAnsi="Times New Roman"/>
          <w:sz w:val="24"/>
          <w:szCs w:val="24"/>
        </w:rPr>
        <w:t xml:space="preserve"> </w:t>
      </w:r>
      <w:r w:rsidRPr="00343B0F">
        <w:rPr>
          <w:rFonts w:ascii="Times New Roman" w:hAnsi="Times New Roman"/>
          <w:sz w:val="24"/>
          <w:szCs w:val="24"/>
        </w:rPr>
        <w:t>этих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согласия</w:t>
      </w:r>
      <w:r w:rsidR="009F5455" w:rsidRPr="00343B0F">
        <w:rPr>
          <w:rFonts w:ascii="Times New Roman" w:hAnsi="Times New Roman"/>
          <w:sz w:val="24"/>
          <w:szCs w:val="24"/>
        </w:rPr>
        <w:t xml:space="preserve"> </w:t>
      </w:r>
      <w:r w:rsidRPr="00343B0F">
        <w:rPr>
          <w:rFonts w:ascii="Times New Roman" w:hAnsi="Times New Roman"/>
          <w:sz w:val="24"/>
          <w:szCs w:val="24"/>
        </w:rPr>
        <w:t>другой</w:t>
      </w:r>
      <w:r w:rsidR="009F5455" w:rsidRPr="00343B0F">
        <w:rPr>
          <w:rFonts w:ascii="Times New Roman" w:hAnsi="Times New Roman"/>
          <w:sz w:val="24"/>
          <w:szCs w:val="24"/>
        </w:rPr>
        <w:t xml:space="preserve"> </w:t>
      </w:r>
      <w:r w:rsidRPr="00343B0F">
        <w:rPr>
          <w:rFonts w:ascii="Times New Roman" w:hAnsi="Times New Roman"/>
          <w:sz w:val="24"/>
          <w:szCs w:val="24"/>
        </w:rPr>
        <w:t>стороны.</w:t>
      </w:r>
    </w:p>
    <w:p w:rsidR="004C2AB2" w:rsidRPr="004D58DB" w:rsidRDefault="00844573" w:rsidP="004D58DB">
      <w:pPr>
        <w:pStyle w:val="1"/>
      </w:pPr>
      <w:bookmarkStart w:id="28" w:name="_Toc533085396"/>
      <w:r w:rsidRPr="004D58DB">
        <w:t>Статья</w:t>
      </w:r>
      <w:r w:rsidR="009F5455" w:rsidRPr="004D58DB">
        <w:t xml:space="preserve"> </w:t>
      </w:r>
      <w:r w:rsidRPr="004D58DB">
        <w:t>15.</w:t>
      </w:r>
      <w:r w:rsidR="009F5455" w:rsidRPr="004D58DB">
        <w:t xml:space="preserve"> </w:t>
      </w:r>
      <w:r w:rsidRPr="004D58DB">
        <w:t>Способы</w:t>
      </w:r>
      <w:r w:rsidR="009F5455" w:rsidRPr="004D58DB">
        <w:t xml:space="preserve"> </w:t>
      </w:r>
      <w:r w:rsidRPr="004D58DB">
        <w:t>закупок</w:t>
      </w:r>
      <w:bookmarkEnd w:id="28"/>
    </w:p>
    <w:p w:rsidR="00844573" w:rsidRPr="00343B0F" w:rsidRDefault="00844573" w:rsidP="00266744">
      <w:pPr>
        <w:pStyle w:val="af3"/>
        <w:tabs>
          <w:tab w:val="left" w:pos="567"/>
          <w:tab w:val="left" w:pos="1276"/>
        </w:tabs>
        <w:spacing w:line="240" w:lineRule="atLeast"/>
        <w:ind w:left="20" w:right="20" w:firstLine="831"/>
        <w:rPr>
          <w:sz w:val="24"/>
          <w:szCs w:val="24"/>
        </w:rPr>
      </w:pPr>
      <w:r w:rsidRPr="00343B0F">
        <w:rPr>
          <w:rStyle w:val="10pt"/>
          <w:rFonts w:eastAsia="SimSun"/>
          <w:color w:val="000000"/>
          <w:sz w:val="24"/>
          <w:szCs w:val="24"/>
        </w:rPr>
        <w:t>1.</w:t>
      </w:r>
      <w:r w:rsidR="009F5455" w:rsidRPr="00343B0F">
        <w:rPr>
          <w:rStyle w:val="10pt"/>
          <w:rFonts w:eastAsia="SimSun"/>
          <w:color w:val="000000"/>
          <w:sz w:val="24"/>
          <w:szCs w:val="24"/>
        </w:rPr>
        <w:t xml:space="preserve"> </w:t>
      </w: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соответствии</w:t>
      </w:r>
      <w:r w:rsidR="009F5455" w:rsidRPr="00343B0F">
        <w:rPr>
          <w:rStyle w:val="10pt"/>
          <w:rFonts w:eastAsia="SimSun"/>
          <w:color w:val="000000"/>
          <w:sz w:val="24"/>
          <w:szCs w:val="24"/>
        </w:rPr>
        <w:t xml:space="preserve"> </w:t>
      </w:r>
      <w:r w:rsidRPr="00343B0F">
        <w:rPr>
          <w:rStyle w:val="10pt"/>
          <w:rFonts w:eastAsia="SimSun"/>
          <w:color w:val="000000"/>
          <w:sz w:val="24"/>
          <w:szCs w:val="24"/>
        </w:rPr>
        <w:t>с</w:t>
      </w:r>
      <w:r w:rsidR="009F5455" w:rsidRPr="00343B0F">
        <w:rPr>
          <w:rStyle w:val="10pt"/>
          <w:rFonts w:eastAsia="SimSun"/>
          <w:color w:val="000000"/>
          <w:sz w:val="24"/>
          <w:szCs w:val="24"/>
        </w:rPr>
        <w:t xml:space="preserve"> </w:t>
      </w:r>
      <w:r w:rsidRPr="00343B0F">
        <w:rPr>
          <w:rStyle w:val="10pt"/>
          <w:rFonts w:eastAsia="SimSun"/>
          <w:color w:val="000000"/>
          <w:sz w:val="24"/>
          <w:szCs w:val="24"/>
        </w:rPr>
        <w:t>настоящим</w:t>
      </w:r>
      <w:r w:rsidR="009F5455" w:rsidRPr="00343B0F">
        <w:rPr>
          <w:rStyle w:val="10pt"/>
          <w:rFonts w:eastAsia="SimSun"/>
          <w:color w:val="000000"/>
          <w:sz w:val="24"/>
          <w:szCs w:val="24"/>
        </w:rPr>
        <w:t xml:space="preserve"> </w:t>
      </w:r>
      <w:r w:rsidRPr="00343B0F">
        <w:rPr>
          <w:rStyle w:val="10pt"/>
          <w:rFonts w:eastAsia="SimSun"/>
          <w:color w:val="000000"/>
          <w:sz w:val="24"/>
          <w:szCs w:val="24"/>
        </w:rPr>
        <w:t>Положением</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закупка</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продукции</w:t>
      </w:r>
      <w:r w:rsidR="009F5455" w:rsidRPr="00343B0F">
        <w:rPr>
          <w:rStyle w:val="10pt"/>
          <w:rFonts w:eastAsia="SimSun"/>
          <w:color w:val="000000"/>
          <w:sz w:val="24"/>
          <w:szCs w:val="24"/>
        </w:rPr>
        <w:t xml:space="preserve"> </w:t>
      </w:r>
      <w:r w:rsidRPr="00343B0F">
        <w:rPr>
          <w:rStyle w:val="10pt"/>
          <w:rFonts w:eastAsia="SimSun"/>
          <w:color w:val="000000"/>
          <w:sz w:val="24"/>
          <w:szCs w:val="24"/>
        </w:rPr>
        <w:t>для</w:t>
      </w:r>
      <w:r w:rsidR="009F5455" w:rsidRPr="00343B0F">
        <w:rPr>
          <w:rStyle w:val="10pt"/>
          <w:rFonts w:eastAsia="SimSun"/>
          <w:color w:val="000000"/>
          <w:sz w:val="24"/>
          <w:szCs w:val="24"/>
        </w:rPr>
        <w:t xml:space="preserve"> </w:t>
      </w:r>
      <w:r w:rsidRPr="00343B0F">
        <w:rPr>
          <w:rStyle w:val="10pt"/>
          <w:rFonts w:eastAsia="SimSun"/>
          <w:color w:val="000000"/>
          <w:sz w:val="24"/>
          <w:szCs w:val="24"/>
        </w:rPr>
        <w:t>нужд</w:t>
      </w:r>
      <w:r w:rsidR="009F5455" w:rsidRPr="00343B0F">
        <w:rPr>
          <w:rStyle w:val="10pt"/>
          <w:rFonts w:eastAsia="SimSun"/>
          <w:color w:val="000000"/>
          <w:sz w:val="24"/>
          <w:szCs w:val="24"/>
        </w:rPr>
        <w:t xml:space="preserve"> </w:t>
      </w:r>
      <w:r w:rsidRPr="00343B0F">
        <w:rPr>
          <w:rStyle w:val="10pt"/>
          <w:rFonts w:eastAsia="SimSun"/>
          <w:color w:val="000000"/>
          <w:sz w:val="24"/>
          <w:szCs w:val="24"/>
        </w:rPr>
        <w:t>Учреждения</w:t>
      </w:r>
      <w:r w:rsidR="009F5455" w:rsidRPr="00343B0F">
        <w:rPr>
          <w:rStyle w:val="10pt"/>
          <w:rFonts w:eastAsia="SimSun"/>
          <w:color w:val="000000"/>
          <w:sz w:val="24"/>
          <w:szCs w:val="24"/>
        </w:rPr>
        <w:t xml:space="preserve"> </w:t>
      </w:r>
      <w:r w:rsidRPr="00343B0F">
        <w:rPr>
          <w:rStyle w:val="10pt"/>
          <w:rFonts w:eastAsia="SimSun"/>
          <w:color w:val="000000"/>
          <w:sz w:val="24"/>
          <w:szCs w:val="24"/>
        </w:rPr>
        <w:t>может</w:t>
      </w:r>
      <w:r w:rsidR="009F5455" w:rsidRPr="00343B0F">
        <w:rPr>
          <w:rStyle w:val="10pt"/>
          <w:rFonts w:eastAsia="SimSun"/>
          <w:color w:val="000000"/>
          <w:sz w:val="24"/>
          <w:szCs w:val="24"/>
        </w:rPr>
        <w:t xml:space="preserve"> </w:t>
      </w:r>
      <w:r w:rsidRPr="00343B0F">
        <w:rPr>
          <w:rStyle w:val="10pt"/>
          <w:rFonts w:eastAsia="SimSun"/>
          <w:color w:val="000000"/>
          <w:sz w:val="24"/>
          <w:szCs w:val="24"/>
        </w:rPr>
        <w:t>быть</w:t>
      </w:r>
      <w:r w:rsidR="009F5455" w:rsidRPr="00343B0F">
        <w:rPr>
          <w:rStyle w:val="10pt"/>
          <w:rFonts w:eastAsia="SimSun"/>
          <w:color w:val="000000"/>
          <w:sz w:val="24"/>
          <w:szCs w:val="24"/>
        </w:rPr>
        <w:t xml:space="preserve"> </w:t>
      </w:r>
      <w:r w:rsidRPr="00343B0F">
        <w:rPr>
          <w:rStyle w:val="10pt"/>
          <w:rFonts w:eastAsia="SimSun"/>
          <w:color w:val="000000"/>
          <w:sz w:val="24"/>
          <w:szCs w:val="24"/>
        </w:rPr>
        <w:t>осуществлена</w:t>
      </w:r>
      <w:r w:rsidR="009F5455" w:rsidRPr="00343B0F">
        <w:rPr>
          <w:rStyle w:val="10pt"/>
          <w:rFonts w:eastAsia="SimSun"/>
          <w:color w:val="000000"/>
          <w:sz w:val="24"/>
          <w:szCs w:val="24"/>
        </w:rPr>
        <w:t xml:space="preserve"> </w:t>
      </w:r>
      <w:r w:rsidRPr="00343B0F">
        <w:rPr>
          <w:rStyle w:val="10pt"/>
          <w:rFonts w:eastAsia="SimSun"/>
          <w:color w:val="000000"/>
          <w:sz w:val="24"/>
          <w:szCs w:val="24"/>
        </w:rPr>
        <w:t>следующими</w:t>
      </w:r>
      <w:r w:rsidR="009F5455" w:rsidRPr="00343B0F">
        <w:rPr>
          <w:rStyle w:val="10pt"/>
          <w:rFonts w:eastAsia="SimSun"/>
          <w:color w:val="000000"/>
          <w:sz w:val="24"/>
          <w:szCs w:val="24"/>
        </w:rPr>
        <w:t xml:space="preserve"> </w:t>
      </w:r>
      <w:r w:rsidRPr="00343B0F">
        <w:rPr>
          <w:rStyle w:val="10pt"/>
          <w:rFonts w:eastAsia="SimSun"/>
          <w:color w:val="000000"/>
          <w:sz w:val="24"/>
          <w:szCs w:val="24"/>
        </w:rPr>
        <w:t>способами:</w:t>
      </w:r>
    </w:p>
    <w:p w:rsidR="00844573" w:rsidRPr="00343B0F" w:rsidRDefault="009F5455" w:rsidP="00266744">
      <w:pPr>
        <w:pStyle w:val="af3"/>
        <w:widowControl w:val="0"/>
        <w:numPr>
          <w:ilvl w:val="0"/>
          <w:numId w:val="25"/>
        </w:numPr>
        <w:tabs>
          <w:tab w:val="left" w:pos="567"/>
          <w:tab w:val="left" w:pos="1276"/>
        </w:tabs>
        <w:spacing w:after="0" w:line="240" w:lineRule="atLeast"/>
        <w:ind w:left="20" w:firstLine="831"/>
        <w:rPr>
          <w:sz w:val="24"/>
          <w:szCs w:val="24"/>
        </w:rPr>
      </w:pPr>
      <w:r w:rsidRPr="00343B0F">
        <w:rPr>
          <w:rStyle w:val="10pt3"/>
          <w:color w:val="000000"/>
          <w:sz w:val="24"/>
          <w:szCs w:val="24"/>
        </w:rPr>
        <w:t xml:space="preserve"> </w:t>
      </w:r>
      <w:r w:rsidR="00844573" w:rsidRPr="00343B0F">
        <w:rPr>
          <w:rStyle w:val="10pt3"/>
          <w:color w:val="000000"/>
          <w:sz w:val="24"/>
          <w:szCs w:val="24"/>
        </w:rPr>
        <w:t>Конкурентные</w:t>
      </w:r>
      <w:r w:rsidRPr="00343B0F">
        <w:rPr>
          <w:rStyle w:val="10pt3"/>
          <w:color w:val="000000"/>
          <w:sz w:val="24"/>
          <w:szCs w:val="24"/>
        </w:rPr>
        <w:t xml:space="preserve"> </w:t>
      </w:r>
      <w:r w:rsidR="00844573" w:rsidRPr="00343B0F">
        <w:rPr>
          <w:rStyle w:val="10pt3"/>
          <w:color w:val="000000"/>
          <w:sz w:val="24"/>
          <w:szCs w:val="24"/>
        </w:rPr>
        <w:t>способы</w:t>
      </w:r>
      <w:r w:rsidRPr="00343B0F">
        <w:rPr>
          <w:rStyle w:val="10pt3"/>
          <w:color w:val="000000"/>
          <w:sz w:val="24"/>
          <w:szCs w:val="24"/>
        </w:rPr>
        <w:t xml:space="preserve"> </w:t>
      </w:r>
      <w:r w:rsidR="00844573" w:rsidRPr="00343B0F">
        <w:rPr>
          <w:rStyle w:val="10pt3"/>
          <w:color w:val="000000"/>
          <w:sz w:val="24"/>
          <w:szCs w:val="24"/>
        </w:rPr>
        <w:t>закупок:</w:t>
      </w:r>
    </w:p>
    <w:p w:rsidR="00844573" w:rsidRPr="00343B0F" w:rsidRDefault="00844573" w:rsidP="00266744">
      <w:pPr>
        <w:pStyle w:val="af3"/>
        <w:tabs>
          <w:tab w:val="left" w:pos="567"/>
          <w:tab w:val="left" w:pos="1276"/>
        </w:tabs>
        <w:spacing w:line="240" w:lineRule="atLeast"/>
        <w:ind w:left="20" w:firstLine="831"/>
        <w:rPr>
          <w:sz w:val="24"/>
          <w:szCs w:val="24"/>
        </w:rPr>
      </w:pPr>
      <w:r w:rsidRPr="00343B0F">
        <w:rPr>
          <w:rStyle w:val="10pt"/>
          <w:rFonts w:eastAsia="SimSun"/>
          <w:color w:val="000000"/>
          <w:sz w:val="24"/>
          <w:szCs w:val="24"/>
        </w:rPr>
        <w:t>а)</w:t>
      </w:r>
      <w:r w:rsidR="009F5455" w:rsidRPr="00343B0F">
        <w:rPr>
          <w:rStyle w:val="10pt"/>
          <w:rFonts w:eastAsia="SimSun"/>
          <w:color w:val="000000"/>
          <w:sz w:val="24"/>
          <w:szCs w:val="24"/>
        </w:rPr>
        <w:t xml:space="preserve"> </w:t>
      </w:r>
      <w:r w:rsidRPr="00343B0F">
        <w:rPr>
          <w:rStyle w:val="10pt"/>
          <w:rFonts w:eastAsia="SimSun"/>
          <w:color w:val="000000"/>
          <w:sz w:val="24"/>
          <w:szCs w:val="24"/>
        </w:rPr>
        <w:t>аукцион</w:t>
      </w:r>
      <w:r w:rsidR="009F5455" w:rsidRPr="00343B0F">
        <w:rPr>
          <w:rStyle w:val="10pt"/>
          <w:rFonts w:eastAsia="SimSun"/>
          <w:color w:val="000000"/>
          <w:sz w:val="24"/>
          <w:szCs w:val="24"/>
        </w:rPr>
        <w:t xml:space="preserve"> </w:t>
      </w:r>
      <w:r w:rsidRPr="00343B0F">
        <w:rPr>
          <w:rStyle w:val="10pt"/>
          <w:rFonts w:eastAsia="SimSun"/>
          <w:color w:val="000000"/>
          <w:sz w:val="24"/>
          <w:szCs w:val="24"/>
        </w:rPr>
        <w:t>(открытый</w:t>
      </w:r>
      <w:r w:rsidR="009F5455" w:rsidRPr="00343B0F">
        <w:rPr>
          <w:rStyle w:val="10pt"/>
          <w:rFonts w:eastAsia="SimSun"/>
          <w:color w:val="000000"/>
          <w:sz w:val="24"/>
          <w:szCs w:val="24"/>
        </w:rPr>
        <w:t xml:space="preserve"> </w:t>
      </w:r>
      <w:r w:rsidRPr="00343B0F">
        <w:rPr>
          <w:rStyle w:val="10pt"/>
          <w:rFonts w:eastAsia="SimSun"/>
          <w:color w:val="000000"/>
          <w:sz w:val="24"/>
          <w:szCs w:val="24"/>
        </w:rPr>
        <w:t>аукцион,</w:t>
      </w:r>
      <w:r w:rsidR="009F5455" w:rsidRPr="00343B0F">
        <w:rPr>
          <w:rStyle w:val="10pt"/>
          <w:rFonts w:eastAsia="SimSun"/>
          <w:color w:val="000000"/>
          <w:sz w:val="24"/>
          <w:szCs w:val="24"/>
        </w:rPr>
        <w:t xml:space="preserve"> </w:t>
      </w:r>
      <w:r w:rsidRPr="00343B0F">
        <w:rPr>
          <w:rStyle w:val="10pt"/>
          <w:rFonts w:eastAsia="SimSun"/>
          <w:color w:val="000000"/>
          <w:sz w:val="24"/>
          <w:szCs w:val="24"/>
        </w:rPr>
        <w:t>аукцион</w:t>
      </w:r>
      <w:r w:rsidR="009F5455" w:rsidRPr="00343B0F">
        <w:rPr>
          <w:rStyle w:val="10pt"/>
          <w:rFonts w:eastAsia="SimSun"/>
          <w:color w:val="000000"/>
          <w:sz w:val="24"/>
          <w:szCs w:val="24"/>
        </w:rPr>
        <w:t xml:space="preserve"> </w:t>
      </w: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электронной</w:t>
      </w:r>
      <w:r w:rsidR="009F5455" w:rsidRPr="00343B0F">
        <w:rPr>
          <w:rStyle w:val="10pt"/>
          <w:rFonts w:eastAsia="SimSun"/>
          <w:color w:val="000000"/>
          <w:sz w:val="24"/>
          <w:szCs w:val="24"/>
        </w:rPr>
        <w:t xml:space="preserve"> </w:t>
      </w:r>
      <w:r w:rsidRPr="00343B0F">
        <w:rPr>
          <w:rStyle w:val="10pt"/>
          <w:rFonts w:eastAsia="SimSun"/>
          <w:color w:val="000000"/>
          <w:sz w:val="24"/>
          <w:szCs w:val="24"/>
        </w:rPr>
        <w:t>форме,</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закрытый</w:t>
      </w:r>
      <w:r w:rsidR="009F5455" w:rsidRPr="00343B0F">
        <w:rPr>
          <w:rStyle w:val="10pt"/>
          <w:rFonts w:eastAsia="SimSun"/>
          <w:color w:val="000000"/>
          <w:sz w:val="24"/>
          <w:szCs w:val="24"/>
        </w:rPr>
        <w:t xml:space="preserve"> </w:t>
      </w:r>
      <w:r w:rsidRPr="00343B0F">
        <w:rPr>
          <w:rStyle w:val="10pt"/>
          <w:rFonts w:eastAsia="SimSun"/>
          <w:color w:val="000000"/>
          <w:sz w:val="24"/>
          <w:szCs w:val="24"/>
        </w:rPr>
        <w:t>аукцион);</w:t>
      </w:r>
    </w:p>
    <w:p w:rsidR="00844573" w:rsidRPr="00343B0F" w:rsidRDefault="00844573" w:rsidP="00266744">
      <w:pPr>
        <w:pStyle w:val="af3"/>
        <w:tabs>
          <w:tab w:val="left" w:pos="567"/>
          <w:tab w:val="left" w:pos="1276"/>
        </w:tabs>
        <w:spacing w:line="240" w:lineRule="atLeast"/>
        <w:ind w:left="20" w:firstLine="831"/>
        <w:rPr>
          <w:sz w:val="24"/>
          <w:szCs w:val="24"/>
        </w:rPr>
      </w:pPr>
      <w:r w:rsidRPr="00343B0F">
        <w:rPr>
          <w:rStyle w:val="10pt"/>
          <w:rFonts w:eastAsia="SimSun"/>
          <w:color w:val="000000"/>
          <w:sz w:val="24"/>
          <w:szCs w:val="24"/>
        </w:rPr>
        <w:t>б)</w:t>
      </w:r>
      <w:r w:rsidR="009F5455" w:rsidRPr="00343B0F">
        <w:rPr>
          <w:rStyle w:val="10pt"/>
          <w:rFonts w:eastAsia="SimSun"/>
          <w:color w:val="000000"/>
          <w:sz w:val="24"/>
          <w:szCs w:val="24"/>
        </w:rPr>
        <w:t xml:space="preserve"> </w:t>
      </w:r>
      <w:r w:rsidRPr="00343B0F">
        <w:rPr>
          <w:rStyle w:val="10pt"/>
          <w:rFonts w:eastAsia="SimSun"/>
          <w:color w:val="000000"/>
          <w:sz w:val="24"/>
          <w:szCs w:val="24"/>
        </w:rPr>
        <w:t>конкурс</w:t>
      </w:r>
      <w:r w:rsidR="009F5455" w:rsidRPr="00343B0F">
        <w:rPr>
          <w:rStyle w:val="10pt"/>
          <w:rFonts w:eastAsia="SimSun"/>
          <w:color w:val="000000"/>
          <w:sz w:val="24"/>
          <w:szCs w:val="24"/>
        </w:rPr>
        <w:t xml:space="preserve"> </w:t>
      </w:r>
      <w:r w:rsidRPr="00343B0F">
        <w:rPr>
          <w:rStyle w:val="10pt"/>
          <w:rFonts w:eastAsia="SimSun"/>
          <w:color w:val="000000"/>
          <w:sz w:val="24"/>
          <w:szCs w:val="24"/>
        </w:rPr>
        <w:t>(открытый</w:t>
      </w:r>
      <w:r w:rsidR="009F5455" w:rsidRPr="00343B0F">
        <w:rPr>
          <w:rStyle w:val="10pt"/>
          <w:rFonts w:eastAsia="SimSun"/>
          <w:color w:val="000000"/>
          <w:sz w:val="24"/>
          <w:szCs w:val="24"/>
        </w:rPr>
        <w:t xml:space="preserve"> </w:t>
      </w:r>
      <w:r w:rsidRPr="00343B0F">
        <w:rPr>
          <w:rStyle w:val="10pt"/>
          <w:rFonts w:eastAsia="SimSun"/>
          <w:color w:val="000000"/>
          <w:sz w:val="24"/>
          <w:szCs w:val="24"/>
        </w:rPr>
        <w:t>конкурс,</w:t>
      </w:r>
      <w:r w:rsidR="009F5455" w:rsidRPr="00343B0F">
        <w:rPr>
          <w:rStyle w:val="10pt"/>
          <w:rFonts w:eastAsia="SimSun"/>
          <w:color w:val="000000"/>
          <w:sz w:val="24"/>
          <w:szCs w:val="24"/>
        </w:rPr>
        <w:t xml:space="preserve"> </w:t>
      </w:r>
      <w:r w:rsidRPr="00343B0F">
        <w:rPr>
          <w:rStyle w:val="10pt"/>
          <w:rFonts w:eastAsia="SimSun"/>
          <w:color w:val="000000"/>
          <w:sz w:val="24"/>
          <w:szCs w:val="24"/>
        </w:rPr>
        <w:t>конкурс</w:t>
      </w:r>
      <w:r w:rsidR="009F5455" w:rsidRPr="00343B0F">
        <w:rPr>
          <w:rStyle w:val="10pt"/>
          <w:rFonts w:eastAsia="SimSun"/>
          <w:color w:val="000000"/>
          <w:sz w:val="24"/>
          <w:szCs w:val="24"/>
        </w:rPr>
        <w:t xml:space="preserve"> </w:t>
      </w: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электронной</w:t>
      </w:r>
      <w:r w:rsidR="009F5455" w:rsidRPr="00343B0F">
        <w:rPr>
          <w:rStyle w:val="10pt"/>
          <w:rFonts w:eastAsia="SimSun"/>
          <w:color w:val="000000"/>
          <w:sz w:val="24"/>
          <w:szCs w:val="24"/>
        </w:rPr>
        <w:t xml:space="preserve"> </w:t>
      </w:r>
      <w:r w:rsidRPr="00343B0F">
        <w:rPr>
          <w:rStyle w:val="10pt"/>
          <w:rFonts w:eastAsia="SimSun"/>
          <w:color w:val="000000"/>
          <w:sz w:val="24"/>
          <w:szCs w:val="24"/>
        </w:rPr>
        <w:t>форме,</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закрытый</w:t>
      </w:r>
      <w:r w:rsidR="009F5455" w:rsidRPr="00343B0F">
        <w:rPr>
          <w:rStyle w:val="10pt"/>
          <w:rFonts w:eastAsia="SimSun"/>
          <w:color w:val="000000"/>
          <w:sz w:val="24"/>
          <w:szCs w:val="24"/>
        </w:rPr>
        <w:t xml:space="preserve"> </w:t>
      </w:r>
      <w:r w:rsidRPr="00343B0F">
        <w:rPr>
          <w:rStyle w:val="10pt"/>
          <w:rFonts w:eastAsia="SimSun"/>
          <w:color w:val="000000"/>
          <w:sz w:val="24"/>
          <w:szCs w:val="24"/>
        </w:rPr>
        <w:t>конкурс);</w:t>
      </w:r>
    </w:p>
    <w:p w:rsidR="00844573" w:rsidRPr="00343B0F" w:rsidRDefault="00844573" w:rsidP="00266744">
      <w:pPr>
        <w:pStyle w:val="af3"/>
        <w:tabs>
          <w:tab w:val="left" w:pos="567"/>
          <w:tab w:val="left" w:pos="1276"/>
        </w:tabs>
        <w:spacing w:line="240" w:lineRule="atLeast"/>
        <w:ind w:left="20" w:firstLine="831"/>
        <w:rPr>
          <w:sz w:val="24"/>
          <w:szCs w:val="24"/>
        </w:rPr>
      </w:pP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запрос</w:t>
      </w:r>
      <w:r w:rsidR="009F5455" w:rsidRPr="00343B0F">
        <w:rPr>
          <w:rStyle w:val="10pt"/>
          <w:rFonts w:eastAsia="SimSun"/>
          <w:color w:val="000000"/>
          <w:sz w:val="24"/>
          <w:szCs w:val="24"/>
        </w:rPr>
        <w:t xml:space="preserve"> </w:t>
      </w:r>
      <w:r w:rsidRPr="00343B0F">
        <w:rPr>
          <w:rStyle w:val="10pt"/>
          <w:rFonts w:eastAsia="SimSun"/>
          <w:color w:val="000000"/>
          <w:sz w:val="24"/>
          <w:szCs w:val="24"/>
        </w:rPr>
        <w:t>котировок</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(запрос</w:t>
      </w:r>
      <w:r w:rsidR="009F5455" w:rsidRPr="00343B0F">
        <w:rPr>
          <w:rStyle w:val="10pt"/>
          <w:rFonts w:eastAsia="SimSun"/>
          <w:color w:val="000000"/>
          <w:sz w:val="24"/>
          <w:szCs w:val="24"/>
        </w:rPr>
        <w:t xml:space="preserve"> </w:t>
      </w:r>
      <w:r w:rsidRPr="00343B0F">
        <w:rPr>
          <w:rStyle w:val="10pt"/>
          <w:rFonts w:eastAsia="SimSun"/>
          <w:color w:val="000000"/>
          <w:sz w:val="24"/>
          <w:szCs w:val="24"/>
        </w:rPr>
        <w:t>котировок</w:t>
      </w:r>
      <w:r w:rsidR="009F5455" w:rsidRPr="00343B0F">
        <w:rPr>
          <w:rStyle w:val="10pt"/>
          <w:rFonts w:eastAsia="SimSun"/>
          <w:color w:val="000000"/>
          <w:sz w:val="24"/>
          <w:szCs w:val="24"/>
        </w:rPr>
        <w:t xml:space="preserve"> </w:t>
      </w: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электронной</w:t>
      </w:r>
      <w:r w:rsidR="009F5455" w:rsidRPr="00343B0F">
        <w:rPr>
          <w:rStyle w:val="10pt"/>
          <w:rFonts w:eastAsia="SimSun"/>
          <w:color w:val="000000"/>
          <w:sz w:val="24"/>
          <w:szCs w:val="24"/>
        </w:rPr>
        <w:t xml:space="preserve"> </w:t>
      </w:r>
      <w:r w:rsidRPr="00343B0F">
        <w:rPr>
          <w:rStyle w:val="10pt"/>
          <w:rFonts w:eastAsia="SimSun"/>
          <w:color w:val="000000"/>
          <w:sz w:val="24"/>
          <w:szCs w:val="24"/>
        </w:rPr>
        <w:t>форме,</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закрытый</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запрос</w:t>
      </w:r>
      <w:r w:rsidR="009F5455" w:rsidRPr="00343B0F">
        <w:rPr>
          <w:rStyle w:val="10pt"/>
          <w:rFonts w:eastAsia="SimSun"/>
          <w:color w:val="000000"/>
          <w:sz w:val="24"/>
          <w:szCs w:val="24"/>
        </w:rPr>
        <w:t xml:space="preserve"> </w:t>
      </w:r>
      <w:r w:rsidRPr="00343B0F">
        <w:rPr>
          <w:rStyle w:val="10pt"/>
          <w:rFonts w:eastAsia="SimSun"/>
          <w:color w:val="000000"/>
          <w:sz w:val="24"/>
          <w:szCs w:val="24"/>
        </w:rPr>
        <w:t>котировок);</w:t>
      </w:r>
    </w:p>
    <w:p w:rsidR="00844573" w:rsidRPr="00343B0F" w:rsidRDefault="00844573" w:rsidP="00266744">
      <w:pPr>
        <w:pStyle w:val="af3"/>
        <w:tabs>
          <w:tab w:val="left" w:pos="567"/>
          <w:tab w:val="left" w:pos="1276"/>
        </w:tabs>
        <w:spacing w:after="0" w:line="240" w:lineRule="atLeast"/>
        <w:ind w:left="20" w:firstLine="831"/>
        <w:rPr>
          <w:sz w:val="24"/>
          <w:szCs w:val="24"/>
        </w:rPr>
      </w:pPr>
      <w:r w:rsidRPr="00343B0F">
        <w:rPr>
          <w:rStyle w:val="10pt"/>
          <w:rFonts w:eastAsia="SimSun"/>
          <w:color w:val="000000"/>
          <w:sz w:val="24"/>
          <w:szCs w:val="24"/>
        </w:rPr>
        <w:t>г)</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запрос</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предложений</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(запрос</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предложений</w:t>
      </w:r>
      <w:r w:rsidR="009F5455" w:rsidRPr="00343B0F">
        <w:rPr>
          <w:rStyle w:val="10pt"/>
          <w:rFonts w:eastAsia="SimSun"/>
          <w:color w:val="000000"/>
          <w:sz w:val="24"/>
          <w:szCs w:val="24"/>
        </w:rPr>
        <w:t xml:space="preserve"> </w:t>
      </w: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электронной</w:t>
      </w:r>
      <w:r w:rsidR="009F5455" w:rsidRPr="00343B0F">
        <w:rPr>
          <w:rStyle w:val="10pt"/>
          <w:rFonts w:eastAsia="SimSun"/>
          <w:color w:val="000000"/>
          <w:sz w:val="24"/>
          <w:szCs w:val="24"/>
        </w:rPr>
        <w:t xml:space="preserve"> </w:t>
      </w:r>
      <w:r w:rsidRPr="00343B0F">
        <w:rPr>
          <w:rStyle w:val="10pt"/>
          <w:rFonts w:eastAsia="SimSun"/>
          <w:color w:val="000000"/>
          <w:sz w:val="24"/>
          <w:szCs w:val="24"/>
        </w:rPr>
        <w:t>форме,</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закрытый</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запрос</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предложений).</w:t>
      </w:r>
    </w:p>
    <w:p w:rsidR="00844573" w:rsidRPr="00343B0F" w:rsidRDefault="009F5455" w:rsidP="00266744">
      <w:pPr>
        <w:pStyle w:val="af3"/>
        <w:widowControl w:val="0"/>
        <w:numPr>
          <w:ilvl w:val="0"/>
          <w:numId w:val="25"/>
        </w:numPr>
        <w:tabs>
          <w:tab w:val="left" w:pos="567"/>
          <w:tab w:val="left" w:pos="1276"/>
        </w:tabs>
        <w:spacing w:after="0" w:line="240" w:lineRule="atLeast"/>
        <w:ind w:left="20" w:firstLine="831"/>
        <w:rPr>
          <w:sz w:val="24"/>
          <w:szCs w:val="24"/>
        </w:rPr>
      </w:pPr>
      <w:r w:rsidRPr="00343B0F">
        <w:rPr>
          <w:rStyle w:val="10pt3"/>
          <w:color w:val="000000"/>
          <w:sz w:val="24"/>
          <w:szCs w:val="24"/>
        </w:rPr>
        <w:t xml:space="preserve"> </w:t>
      </w:r>
      <w:r w:rsidR="00844573" w:rsidRPr="00343B0F">
        <w:rPr>
          <w:rStyle w:val="10pt3"/>
          <w:color w:val="000000"/>
          <w:sz w:val="24"/>
          <w:szCs w:val="24"/>
        </w:rPr>
        <w:t>Неконкурентные</w:t>
      </w:r>
      <w:r w:rsidRPr="00343B0F">
        <w:rPr>
          <w:rStyle w:val="10pt3"/>
          <w:color w:val="000000"/>
          <w:sz w:val="24"/>
          <w:szCs w:val="24"/>
        </w:rPr>
        <w:t xml:space="preserve"> </w:t>
      </w:r>
      <w:r w:rsidR="00844573" w:rsidRPr="00343B0F">
        <w:rPr>
          <w:rStyle w:val="10pt3"/>
          <w:color w:val="000000"/>
          <w:sz w:val="24"/>
          <w:szCs w:val="24"/>
        </w:rPr>
        <w:t>способы</w:t>
      </w:r>
      <w:r w:rsidRPr="00343B0F">
        <w:rPr>
          <w:rStyle w:val="10pt3"/>
          <w:color w:val="000000"/>
          <w:sz w:val="24"/>
          <w:szCs w:val="24"/>
        </w:rPr>
        <w:t xml:space="preserve"> </w:t>
      </w:r>
      <w:r w:rsidR="00844573" w:rsidRPr="00343B0F">
        <w:rPr>
          <w:rStyle w:val="10pt3"/>
          <w:color w:val="000000"/>
          <w:sz w:val="24"/>
          <w:szCs w:val="24"/>
        </w:rPr>
        <w:t>закупок:</w:t>
      </w:r>
    </w:p>
    <w:p w:rsidR="00844573" w:rsidRPr="00343B0F" w:rsidRDefault="00844573" w:rsidP="00266744">
      <w:pPr>
        <w:pStyle w:val="af3"/>
        <w:tabs>
          <w:tab w:val="left" w:pos="567"/>
          <w:tab w:val="left" w:pos="1276"/>
        </w:tabs>
        <w:spacing w:after="0" w:line="240" w:lineRule="atLeast"/>
        <w:ind w:left="20" w:right="20" w:firstLine="831"/>
        <w:rPr>
          <w:sz w:val="24"/>
          <w:szCs w:val="24"/>
        </w:rPr>
      </w:pPr>
      <w:r w:rsidRPr="00343B0F">
        <w:rPr>
          <w:rStyle w:val="10pt"/>
          <w:rFonts w:eastAsia="SimSun"/>
          <w:color w:val="000000"/>
          <w:sz w:val="24"/>
          <w:szCs w:val="24"/>
        </w:rPr>
        <w:t>Неконкурентной</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закупкой</w:t>
      </w:r>
      <w:r w:rsidR="009F5455" w:rsidRPr="00343B0F">
        <w:rPr>
          <w:rStyle w:val="10pt"/>
          <w:rFonts w:eastAsia="SimSun"/>
          <w:color w:val="000000"/>
          <w:sz w:val="24"/>
          <w:szCs w:val="24"/>
        </w:rPr>
        <w:t xml:space="preserve"> </w:t>
      </w:r>
      <w:r w:rsidRPr="00343B0F">
        <w:rPr>
          <w:rStyle w:val="10pt"/>
          <w:rFonts w:eastAsia="SimSun"/>
          <w:color w:val="000000"/>
          <w:sz w:val="24"/>
          <w:szCs w:val="24"/>
        </w:rPr>
        <w:t>является</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закупка,</w:t>
      </w:r>
      <w:r w:rsidR="009F5455" w:rsidRPr="00343B0F">
        <w:rPr>
          <w:rStyle w:val="10pt"/>
          <w:rFonts w:eastAsia="SimSun"/>
          <w:color w:val="000000"/>
          <w:sz w:val="24"/>
          <w:szCs w:val="24"/>
        </w:rPr>
        <w:t xml:space="preserve"> </w:t>
      </w:r>
      <w:r w:rsidRPr="00343B0F">
        <w:rPr>
          <w:rStyle w:val="10pt"/>
          <w:rFonts w:eastAsia="SimSun"/>
          <w:color w:val="000000"/>
          <w:sz w:val="24"/>
          <w:szCs w:val="24"/>
        </w:rPr>
        <w:t>условия</w:t>
      </w:r>
      <w:r w:rsidR="009F5455" w:rsidRPr="00343B0F">
        <w:rPr>
          <w:rStyle w:val="10pt"/>
          <w:rFonts w:eastAsia="SimSun"/>
          <w:color w:val="000000"/>
          <w:sz w:val="24"/>
          <w:szCs w:val="24"/>
        </w:rPr>
        <w:t xml:space="preserve"> </w:t>
      </w:r>
      <w:r w:rsidRPr="00343B0F">
        <w:rPr>
          <w:rStyle w:val="10pt"/>
          <w:rFonts w:eastAsia="SimSun"/>
          <w:color w:val="000000"/>
          <w:sz w:val="24"/>
          <w:szCs w:val="24"/>
        </w:rPr>
        <w:t>осуществления</w:t>
      </w:r>
      <w:r w:rsidR="009F5455" w:rsidRPr="00343B0F">
        <w:rPr>
          <w:rStyle w:val="10pt"/>
          <w:rFonts w:eastAsia="SimSun"/>
          <w:color w:val="000000"/>
          <w:sz w:val="24"/>
          <w:szCs w:val="24"/>
        </w:rPr>
        <w:t xml:space="preserve"> </w:t>
      </w:r>
      <w:r w:rsidRPr="00343B0F">
        <w:rPr>
          <w:rStyle w:val="10pt"/>
          <w:rFonts w:eastAsia="SimSun"/>
          <w:color w:val="000000"/>
          <w:sz w:val="24"/>
          <w:szCs w:val="24"/>
        </w:rPr>
        <w:t>которой</w:t>
      </w:r>
      <w:r w:rsidR="009F5455" w:rsidRPr="00343B0F">
        <w:rPr>
          <w:rStyle w:val="10pt"/>
          <w:rFonts w:eastAsia="SimSun"/>
          <w:color w:val="000000"/>
          <w:sz w:val="24"/>
          <w:szCs w:val="24"/>
        </w:rPr>
        <w:t xml:space="preserve"> </w:t>
      </w:r>
      <w:r w:rsidRPr="00343B0F">
        <w:rPr>
          <w:rStyle w:val="10pt"/>
          <w:rFonts w:eastAsia="SimSun"/>
          <w:color w:val="000000"/>
          <w:sz w:val="24"/>
          <w:szCs w:val="24"/>
        </w:rPr>
        <w:t>не</w:t>
      </w:r>
      <w:r w:rsidR="009F5455" w:rsidRPr="00343B0F">
        <w:rPr>
          <w:rStyle w:val="10pt"/>
          <w:rFonts w:eastAsia="SimSun"/>
          <w:color w:val="000000"/>
          <w:sz w:val="24"/>
          <w:szCs w:val="24"/>
        </w:rPr>
        <w:t xml:space="preserve"> </w:t>
      </w:r>
      <w:r w:rsidRPr="00343B0F">
        <w:rPr>
          <w:rStyle w:val="10pt"/>
          <w:rFonts w:eastAsia="SimSun"/>
          <w:color w:val="000000"/>
          <w:sz w:val="24"/>
          <w:szCs w:val="24"/>
        </w:rPr>
        <w:t>соответствуют</w:t>
      </w:r>
      <w:r w:rsidR="009F5455" w:rsidRPr="00343B0F">
        <w:rPr>
          <w:rStyle w:val="10pt"/>
          <w:rFonts w:eastAsia="SimSun"/>
          <w:color w:val="000000"/>
          <w:sz w:val="24"/>
          <w:szCs w:val="24"/>
        </w:rPr>
        <w:t xml:space="preserve"> </w:t>
      </w:r>
      <w:r w:rsidRPr="00343B0F">
        <w:rPr>
          <w:rStyle w:val="10pt"/>
          <w:rFonts w:eastAsia="SimSun"/>
          <w:color w:val="000000"/>
          <w:sz w:val="24"/>
          <w:szCs w:val="24"/>
        </w:rPr>
        <w:t>условиям,</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предусмотренным</w:t>
      </w:r>
      <w:r w:rsidR="009F5455" w:rsidRPr="00343B0F">
        <w:rPr>
          <w:rStyle w:val="10pt"/>
          <w:rFonts w:eastAsia="SimSun"/>
          <w:color w:val="000000"/>
          <w:sz w:val="24"/>
          <w:szCs w:val="24"/>
        </w:rPr>
        <w:t xml:space="preserve"> </w:t>
      </w:r>
      <w:r w:rsidRPr="00343B0F">
        <w:rPr>
          <w:rStyle w:val="10pt"/>
          <w:rFonts w:eastAsia="SimSun"/>
          <w:color w:val="000000"/>
          <w:sz w:val="24"/>
          <w:szCs w:val="24"/>
        </w:rPr>
        <w:t>частью</w:t>
      </w:r>
      <w:r w:rsidR="009F5455" w:rsidRPr="00343B0F">
        <w:rPr>
          <w:rStyle w:val="10pt"/>
          <w:rFonts w:eastAsia="SimSun"/>
          <w:color w:val="000000"/>
          <w:sz w:val="24"/>
          <w:szCs w:val="24"/>
        </w:rPr>
        <w:t xml:space="preserve"> </w:t>
      </w:r>
      <w:r w:rsidRPr="00343B0F">
        <w:rPr>
          <w:rStyle w:val="10pt"/>
          <w:rFonts w:eastAsia="SimSun"/>
          <w:color w:val="000000"/>
          <w:sz w:val="24"/>
          <w:szCs w:val="24"/>
        </w:rPr>
        <w:t>1.1</w:t>
      </w:r>
      <w:r w:rsidR="009F5455" w:rsidRPr="00343B0F">
        <w:rPr>
          <w:rStyle w:val="10pt"/>
          <w:rFonts w:eastAsia="SimSun"/>
          <w:color w:val="000000"/>
          <w:sz w:val="24"/>
          <w:szCs w:val="24"/>
        </w:rPr>
        <w:t xml:space="preserve"> </w:t>
      </w:r>
      <w:r w:rsidRPr="00343B0F">
        <w:rPr>
          <w:rStyle w:val="10pt"/>
          <w:rFonts w:eastAsia="SimSun"/>
          <w:color w:val="000000"/>
          <w:sz w:val="24"/>
          <w:szCs w:val="24"/>
        </w:rPr>
        <w:t>настоящей</w:t>
      </w:r>
      <w:r w:rsidR="009F5455" w:rsidRPr="00343B0F">
        <w:rPr>
          <w:rStyle w:val="10pt"/>
          <w:rFonts w:eastAsia="SimSun"/>
          <w:color w:val="000000"/>
          <w:sz w:val="24"/>
          <w:szCs w:val="24"/>
        </w:rPr>
        <w:t xml:space="preserve"> </w:t>
      </w:r>
      <w:r w:rsidRPr="00343B0F">
        <w:rPr>
          <w:rStyle w:val="10pt"/>
          <w:rFonts w:eastAsia="SimSun"/>
          <w:color w:val="000000"/>
          <w:sz w:val="24"/>
          <w:szCs w:val="24"/>
        </w:rPr>
        <w:t>статьи.</w:t>
      </w:r>
      <w:r w:rsidR="009F5455" w:rsidRPr="00343B0F">
        <w:rPr>
          <w:rStyle w:val="10pt"/>
          <w:rFonts w:eastAsia="SimSun"/>
          <w:color w:val="000000"/>
          <w:sz w:val="24"/>
          <w:szCs w:val="24"/>
        </w:rPr>
        <w:t xml:space="preserve"> </w:t>
      </w:r>
      <w:r w:rsidRPr="00343B0F">
        <w:rPr>
          <w:rStyle w:val="10pt"/>
          <w:rFonts w:eastAsia="SimSun"/>
          <w:color w:val="000000"/>
          <w:sz w:val="24"/>
          <w:szCs w:val="24"/>
        </w:rPr>
        <w:t>Способы</w:t>
      </w:r>
      <w:r w:rsidR="009F5455" w:rsidRPr="00343B0F">
        <w:rPr>
          <w:rStyle w:val="10pt"/>
          <w:rFonts w:eastAsia="SimSun"/>
          <w:color w:val="000000"/>
          <w:sz w:val="24"/>
          <w:szCs w:val="24"/>
        </w:rPr>
        <w:t xml:space="preserve"> </w:t>
      </w:r>
      <w:r w:rsidRPr="00343B0F">
        <w:rPr>
          <w:rStyle w:val="10pt"/>
          <w:rFonts w:eastAsia="SimSun"/>
          <w:color w:val="000000"/>
          <w:sz w:val="24"/>
          <w:szCs w:val="24"/>
        </w:rPr>
        <w:t>неконкурентной</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закупки,</w:t>
      </w:r>
      <w:r w:rsidR="009F5455" w:rsidRPr="00343B0F">
        <w:rPr>
          <w:rStyle w:val="10pt"/>
          <w:rFonts w:eastAsia="SimSun"/>
          <w:color w:val="000000"/>
          <w:sz w:val="24"/>
          <w:szCs w:val="24"/>
        </w:rPr>
        <w:t xml:space="preserve"> </w:t>
      </w: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том</w:t>
      </w:r>
      <w:r w:rsidR="009F5455" w:rsidRPr="00343B0F">
        <w:rPr>
          <w:rStyle w:val="10pt"/>
          <w:rFonts w:eastAsia="SimSun"/>
          <w:color w:val="000000"/>
          <w:sz w:val="24"/>
          <w:szCs w:val="24"/>
        </w:rPr>
        <w:t xml:space="preserve"> </w:t>
      </w:r>
      <w:r w:rsidRPr="00343B0F">
        <w:rPr>
          <w:rStyle w:val="10pt"/>
          <w:rFonts w:eastAsia="SimSun"/>
          <w:color w:val="000000"/>
          <w:sz w:val="24"/>
          <w:szCs w:val="24"/>
        </w:rPr>
        <w:t>числе</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закупка</w:t>
      </w:r>
      <w:r w:rsidR="009F5455" w:rsidRPr="00343B0F">
        <w:rPr>
          <w:rStyle w:val="10pt"/>
          <w:rFonts w:eastAsia="SimSun"/>
          <w:color w:val="000000"/>
          <w:sz w:val="24"/>
          <w:szCs w:val="24"/>
        </w:rPr>
        <w:t xml:space="preserve"> </w:t>
      </w:r>
      <w:r w:rsidRPr="00343B0F">
        <w:rPr>
          <w:rStyle w:val="10pt"/>
          <w:rFonts w:eastAsia="SimSun"/>
          <w:color w:val="000000"/>
          <w:sz w:val="24"/>
          <w:szCs w:val="24"/>
        </w:rPr>
        <w:t>у</w:t>
      </w:r>
      <w:r w:rsidR="009F5455" w:rsidRPr="00343B0F">
        <w:rPr>
          <w:rStyle w:val="10pt"/>
          <w:rFonts w:eastAsia="SimSun"/>
          <w:color w:val="000000"/>
          <w:sz w:val="24"/>
          <w:szCs w:val="24"/>
        </w:rPr>
        <w:t xml:space="preserve"> </w:t>
      </w:r>
      <w:r w:rsidRPr="00343B0F">
        <w:rPr>
          <w:rStyle w:val="10pt"/>
          <w:rFonts w:eastAsia="SimSun"/>
          <w:color w:val="000000"/>
          <w:sz w:val="24"/>
          <w:szCs w:val="24"/>
        </w:rPr>
        <w:t>единственного</w:t>
      </w:r>
      <w:r w:rsidR="009F5455" w:rsidRPr="00343B0F">
        <w:rPr>
          <w:rStyle w:val="10pt"/>
          <w:rFonts w:eastAsia="SimSun"/>
          <w:color w:val="000000"/>
          <w:sz w:val="24"/>
          <w:szCs w:val="24"/>
        </w:rPr>
        <w:t xml:space="preserve"> </w:t>
      </w:r>
      <w:r w:rsidRPr="00343B0F">
        <w:rPr>
          <w:rStyle w:val="10pt"/>
          <w:rFonts w:eastAsia="SimSun"/>
          <w:color w:val="000000"/>
          <w:sz w:val="24"/>
          <w:szCs w:val="24"/>
        </w:rPr>
        <w:t>поставщика</w:t>
      </w:r>
      <w:r w:rsidR="009F5455" w:rsidRPr="00343B0F">
        <w:rPr>
          <w:rStyle w:val="10pt"/>
          <w:rFonts w:eastAsia="SimSun"/>
          <w:color w:val="000000"/>
          <w:sz w:val="24"/>
          <w:szCs w:val="24"/>
        </w:rPr>
        <w:t xml:space="preserve"> </w:t>
      </w:r>
      <w:r w:rsidRPr="00343B0F">
        <w:rPr>
          <w:rStyle w:val="10pt"/>
          <w:rFonts w:eastAsia="SimSun"/>
          <w:color w:val="000000"/>
          <w:sz w:val="24"/>
          <w:szCs w:val="24"/>
        </w:rPr>
        <w:t>(исполнителя,</w:t>
      </w:r>
      <w:r w:rsidR="009F5455" w:rsidRPr="00343B0F">
        <w:rPr>
          <w:rStyle w:val="10pt"/>
          <w:rFonts w:eastAsia="SimSun"/>
          <w:color w:val="000000"/>
          <w:sz w:val="24"/>
          <w:szCs w:val="24"/>
        </w:rPr>
        <w:t xml:space="preserve"> </w:t>
      </w:r>
      <w:r w:rsidRPr="00343B0F">
        <w:rPr>
          <w:rStyle w:val="10pt"/>
          <w:rFonts w:eastAsia="SimSun"/>
          <w:color w:val="000000"/>
          <w:sz w:val="24"/>
          <w:szCs w:val="24"/>
        </w:rPr>
        <w:t>подрядчика),</w:t>
      </w:r>
      <w:r w:rsidR="009F5455" w:rsidRPr="00343B0F">
        <w:rPr>
          <w:rStyle w:val="10pt"/>
          <w:rFonts w:eastAsia="SimSun"/>
          <w:color w:val="000000"/>
          <w:sz w:val="24"/>
          <w:szCs w:val="24"/>
        </w:rPr>
        <w:t xml:space="preserve"> </w:t>
      </w:r>
      <w:r w:rsidRPr="00343B0F">
        <w:rPr>
          <w:rStyle w:val="10pt"/>
          <w:rFonts w:eastAsia="SimSun"/>
          <w:color w:val="000000"/>
          <w:sz w:val="24"/>
          <w:szCs w:val="24"/>
        </w:rPr>
        <w:t>устанавливаются</w:t>
      </w:r>
      <w:r w:rsidR="009F5455" w:rsidRPr="00343B0F">
        <w:rPr>
          <w:rStyle w:val="10pt"/>
          <w:rFonts w:eastAsia="SimSun"/>
          <w:color w:val="000000"/>
          <w:sz w:val="24"/>
          <w:szCs w:val="24"/>
        </w:rPr>
        <w:t xml:space="preserve"> </w:t>
      </w:r>
      <w:r w:rsidRPr="00343B0F">
        <w:rPr>
          <w:rStyle w:val="10pt"/>
          <w:rFonts w:eastAsia="SimSun"/>
          <w:color w:val="000000"/>
          <w:sz w:val="24"/>
          <w:szCs w:val="24"/>
        </w:rPr>
        <w:t>положением</w:t>
      </w:r>
      <w:r w:rsidR="009F5455" w:rsidRPr="00343B0F">
        <w:rPr>
          <w:rStyle w:val="10pt"/>
          <w:rFonts w:eastAsia="SimSun"/>
          <w:color w:val="000000"/>
          <w:sz w:val="24"/>
          <w:szCs w:val="24"/>
        </w:rPr>
        <w:t xml:space="preserve"> </w:t>
      </w:r>
      <w:r w:rsidRPr="00343B0F">
        <w:rPr>
          <w:rStyle w:val="10pt"/>
          <w:rFonts w:eastAsia="SimSun"/>
          <w:color w:val="000000"/>
          <w:sz w:val="24"/>
          <w:szCs w:val="24"/>
        </w:rPr>
        <w:t>о</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закупке.</w:t>
      </w:r>
    </w:p>
    <w:p w:rsidR="00844573" w:rsidRPr="00343B0F" w:rsidRDefault="00844573" w:rsidP="00266744">
      <w:pPr>
        <w:pStyle w:val="af3"/>
        <w:tabs>
          <w:tab w:val="left" w:pos="567"/>
          <w:tab w:val="left" w:pos="1276"/>
        </w:tabs>
        <w:spacing w:after="0" w:line="240" w:lineRule="atLeast"/>
        <w:ind w:left="20" w:right="20" w:firstLine="831"/>
        <w:rPr>
          <w:rStyle w:val="10pt"/>
          <w:rFonts w:eastAsia="SimSun"/>
          <w:color w:val="000000"/>
          <w:sz w:val="24"/>
          <w:szCs w:val="24"/>
        </w:rPr>
      </w:pPr>
      <w:r w:rsidRPr="00343B0F">
        <w:rPr>
          <w:rStyle w:val="10pt"/>
          <w:rFonts w:eastAsia="SimSun"/>
          <w:color w:val="000000"/>
          <w:sz w:val="24"/>
          <w:szCs w:val="24"/>
        </w:rPr>
        <w:t>Перед</w:t>
      </w:r>
      <w:r w:rsidR="009F5455" w:rsidRPr="00343B0F">
        <w:rPr>
          <w:rStyle w:val="10pt"/>
          <w:rFonts w:eastAsia="SimSun"/>
          <w:color w:val="000000"/>
          <w:sz w:val="24"/>
          <w:szCs w:val="24"/>
        </w:rPr>
        <w:t xml:space="preserve"> </w:t>
      </w:r>
      <w:r w:rsidRPr="00343B0F">
        <w:rPr>
          <w:rStyle w:val="10pt"/>
          <w:rFonts w:eastAsia="SimSun"/>
          <w:color w:val="000000"/>
          <w:sz w:val="24"/>
          <w:szCs w:val="24"/>
        </w:rPr>
        <w:t>началом</w:t>
      </w:r>
      <w:r w:rsidR="009F5455" w:rsidRPr="00343B0F">
        <w:rPr>
          <w:rStyle w:val="10pt"/>
          <w:rFonts w:eastAsia="SimSun"/>
          <w:color w:val="000000"/>
          <w:sz w:val="24"/>
          <w:szCs w:val="24"/>
        </w:rPr>
        <w:t xml:space="preserve"> </w:t>
      </w:r>
      <w:r w:rsidRPr="00343B0F">
        <w:rPr>
          <w:rStyle w:val="10pt"/>
          <w:rFonts w:eastAsia="SimSun"/>
          <w:color w:val="000000"/>
          <w:sz w:val="24"/>
          <w:szCs w:val="24"/>
        </w:rPr>
        <w:t>каждой</w:t>
      </w:r>
      <w:r w:rsidR="009F5455" w:rsidRPr="00343B0F">
        <w:rPr>
          <w:rStyle w:val="10pt"/>
          <w:rFonts w:eastAsia="SimSun"/>
          <w:color w:val="000000"/>
          <w:sz w:val="24"/>
          <w:szCs w:val="24"/>
        </w:rPr>
        <w:t xml:space="preserve"> </w:t>
      </w:r>
      <w:r w:rsidRPr="00343B0F">
        <w:rPr>
          <w:rStyle w:val="10pt"/>
          <w:rFonts w:eastAsia="SimSun"/>
          <w:color w:val="000000"/>
          <w:sz w:val="24"/>
          <w:szCs w:val="24"/>
        </w:rPr>
        <w:t>конкретной</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закупки</w:t>
      </w:r>
      <w:r w:rsidR="009F5455" w:rsidRPr="00343B0F">
        <w:rPr>
          <w:rStyle w:val="10pt"/>
          <w:rFonts w:eastAsia="SimSun"/>
          <w:color w:val="000000"/>
          <w:sz w:val="24"/>
          <w:szCs w:val="24"/>
        </w:rPr>
        <w:t xml:space="preserve"> </w:t>
      </w:r>
      <w:r w:rsidRPr="00343B0F">
        <w:rPr>
          <w:rStyle w:val="10pt"/>
          <w:rFonts w:eastAsia="SimSun"/>
          <w:color w:val="000000"/>
          <w:sz w:val="24"/>
          <w:szCs w:val="24"/>
        </w:rPr>
        <w:t>должно</w:t>
      </w:r>
      <w:r w:rsidR="009F5455" w:rsidRPr="00343B0F">
        <w:rPr>
          <w:rStyle w:val="10pt"/>
          <w:rFonts w:eastAsia="SimSun"/>
          <w:color w:val="000000"/>
          <w:sz w:val="24"/>
          <w:szCs w:val="24"/>
        </w:rPr>
        <w:t xml:space="preserve"> </w:t>
      </w:r>
      <w:r w:rsidRPr="00343B0F">
        <w:rPr>
          <w:rStyle w:val="10pt"/>
          <w:rFonts w:eastAsia="SimSun"/>
          <w:color w:val="000000"/>
          <w:sz w:val="24"/>
          <w:szCs w:val="24"/>
        </w:rPr>
        <w:t>быть</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принято</w:t>
      </w:r>
      <w:r w:rsidR="009F5455" w:rsidRPr="00343B0F">
        <w:rPr>
          <w:rStyle w:val="10pt"/>
          <w:rFonts w:eastAsia="SimSun"/>
          <w:color w:val="000000"/>
          <w:sz w:val="24"/>
          <w:szCs w:val="24"/>
        </w:rPr>
        <w:t xml:space="preserve"> </w:t>
      </w:r>
      <w:r w:rsidRPr="00343B0F">
        <w:rPr>
          <w:rStyle w:val="10pt"/>
          <w:rFonts w:eastAsia="SimSun"/>
          <w:color w:val="000000"/>
          <w:sz w:val="24"/>
          <w:szCs w:val="24"/>
        </w:rPr>
        <w:t>и</w:t>
      </w:r>
      <w:r w:rsidR="009F5455" w:rsidRPr="00343B0F">
        <w:rPr>
          <w:rStyle w:val="10pt"/>
          <w:rFonts w:eastAsia="SimSun"/>
          <w:color w:val="000000"/>
          <w:sz w:val="24"/>
          <w:szCs w:val="24"/>
        </w:rPr>
        <w:t xml:space="preserve"> </w:t>
      </w:r>
      <w:r w:rsidRPr="00343B0F">
        <w:rPr>
          <w:rStyle w:val="10pt"/>
          <w:rFonts w:eastAsia="SimSun"/>
          <w:color w:val="000000"/>
          <w:sz w:val="24"/>
          <w:szCs w:val="24"/>
        </w:rPr>
        <w:t>должным</w:t>
      </w:r>
      <w:r w:rsidR="009F5455" w:rsidRPr="00343B0F">
        <w:rPr>
          <w:rStyle w:val="10pt"/>
          <w:rFonts w:eastAsia="SimSun"/>
          <w:color w:val="000000"/>
          <w:sz w:val="24"/>
          <w:szCs w:val="24"/>
        </w:rPr>
        <w:t xml:space="preserve"> </w:t>
      </w:r>
      <w:r w:rsidRPr="00343B0F">
        <w:rPr>
          <w:rStyle w:val="10pt"/>
          <w:rFonts w:eastAsia="SimSun"/>
          <w:color w:val="000000"/>
          <w:sz w:val="24"/>
          <w:szCs w:val="24"/>
        </w:rPr>
        <w:t>образом</w:t>
      </w:r>
      <w:r w:rsidR="009F5455" w:rsidRPr="00343B0F">
        <w:rPr>
          <w:rStyle w:val="10pt"/>
          <w:rFonts w:eastAsia="SimSun"/>
          <w:color w:val="000000"/>
          <w:sz w:val="24"/>
          <w:szCs w:val="24"/>
        </w:rPr>
        <w:t xml:space="preserve"> </w:t>
      </w:r>
      <w:r w:rsidRPr="00343B0F">
        <w:rPr>
          <w:rStyle w:val="10pt"/>
          <w:rFonts w:eastAsia="SimSun"/>
          <w:color w:val="000000"/>
          <w:sz w:val="24"/>
          <w:szCs w:val="24"/>
        </w:rPr>
        <w:t>оформлено</w:t>
      </w:r>
      <w:r w:rsidR="009F5455" w:rsidRPr="00343B0F">
        <w:rPr>
          <w:rStyle w:val="10pt"/>
          <w:rFonts w:eastAsia="SimSun"/>
          <w:color w:val="000000"/>
          <w:sz w:val="24"/>
          <w:szCs w:val="24"/>
        </w:rPr>
        <w:t xml:space="preserve"> </w:t>
      </w:r>
      <w:r w:rsidRPr="00343B0F">
        <w:rPr>
          <w:rStyle w:val="10pt"/>
          <w:rFonts w:eastAsia="SimSun"/>
          <w:color w:val="000000"/>
          <w:sz w:val="24"/>
          <w:szCs w:val="24"/>
        </w:rPr>
        <w:t>решение</w:t>
      </w:r>
      <w:r w:rsidR="009F5455" w:rsidRPr="00343B0F">
        <w:rPr>
          <w:rStyle w:val="10pt"/>
          <w:rFonts w:eastAsia="SimSun"/>
          <w:color w:val="000000"/>
          <w:sz w:val="24"/>
          <w:szCs w:val="24"/>
        </w:rPr>
        <w:t xml:space="preserve"> </w:t>
      </w:r>
      <w:r w:rsidRPr="00343B0F">
        <w:rPr>
          <w:rStyle w:val="10pt"/>
          <w:rFonts w:eastAsia="SimSun"/>
          <w:color w:val="000000"/>
          <w:sz w:val="24"/>
          <w:szCs w:val="24"/>
        </w:rPr>
        <w:t>руководителя</w:t>
      </w:r>
      <w:r w:rsidR="009F5455" w:rsidRPr="00343B0F">
        <w:rPr>
          <w:rStyle w:val="10pt"/>
          <w:rFonts w:eastAsia="SimSun"/>
          <w:color w:val="000000"/>
          <w:sz w:val="24"/>
          <w:szCs w:val="24"/>
        </w:rPr>
        <w:t xml:space="preserve"> </w:t>
      </w:r>
      <w:r w:rsidRPr="00343B0F">
        <w:rPr>
          <w:rStyle w:val="10pt"/>
          <w:rFonts w:eastAsia="SimSun"/>
          <w:color w:val="000000"/>
          <w:sz w:val="24"/>
          <w:szCs w:val="24"/>
        </w:rPr>
        <w:t>(или</w:t>
      </w:r>
      <w:r w:rsidR="009F5455" w:rsidRPr="00343B0F">
        <w:rPr>
          <w:rStyle w:val="10pt"/>
          <w:rFonts w:eastAsia="SimSun"/>
          <w:color w:val="000000"/>
          <w:sz w:val="24"/>
          <w:szCs w:val="24"/>
        </w:rPr>
        <w:t xml:space="preserve"> </w:t>
      </w:r>
      <w:r w:rsidRPr="00343B0F">
        <w:rPr>
          <w:rStyle w:val="10pt"/>
          <w:rFonts w:eastAsia="SimSun"/>
          <w:color w:val="000000"/>
          <w:sz w:val="24"/>
          <w:szCs w:val="24"/>
        </w:rPr>
        <w:t>уполномоченного</w:t>
      </w:r>
      <w:r w:rsidR="009F5455" w:rsidRPr="00343B0F">
        <w:rPr>
          <w:rStyle w:val="10pt"/>
          <w:rFonts w:eastAsia="SimSun"/>
          <w:color w:val="000000"/>
          <w:sz w:val="24"/>
          <w:szCs w:val="24"/>
        </w:rPr>
        <w:t xml:space="preserve"> </w:t>
      </w:r>
      <w:r w:rsidRPr="00343B0F">
        <w:rPr>
          <w:rStyle w:val="10pt"/>
          <w:rFonts w:eastAsia="SimSun"/>
          <w:color w:val="000000"/>
          <w:sz w:val="24"/>
          <w:szCs w:val="24"/>
        </w:rPr>
        <w:t>им</w:t>
      </w:r>
      <w:r w:rsidR="009F5455" w:rsidRPr="00343B0F">
        <w:rPr>
          <w:rStyle w:val="10pt"/>
          <w:rFonts w:eastAsia="SimSun"/>
          <w:color w:val="000000"/>
          <w:sz w:val="24"/>
          <w:szCs w:val="24"/>
        </w:rPr>
        <w:t xml:space="preserve"> </w:t>
      </w:r>
      <w:r w:rsidRPr="00343B0F">
        <w:rPr>
          <w:rStyle w:val="10pt"/>
          <w:rFonts w:eastAsia="SimSun"/>
          <w:color w:val="000000"/>
          <w:sz w:val="24"/>
          <w:szCs w:val="24"/>
        </w:rPr>
        <w:t>лицом</w:t>
      </w:r>
      <w:r w:rsidR="009F5455" w:rsidRPr="00343B0F">
        <w:rPr>
          <w:rStyle w:val="10pt"/>
          <w:rFonts w:eastAsia="SimSun"/>
          <w:color w:val="000000"/>
          <w:sz w:val="24"/>
          <w:szCs w:val="24"/>
        </w:rPr>
        <w:t xml:space="preserve"> </w:t>
      </w: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случае</w:t>
      </w:r>
      <w:r w:rsidR="009F5455" w:rsidRPr="00343B0F">
        <w:rPr>
          <w:rStyle w:val="10pt"/>
          <w:rFonts w:eastAsia="SimSun"/>
          <w:color w:val="000000"/>
          <w:sz w:val="24"/>
          <w:szCs w:val="24"/>
        </w:rPr>
        <w:t xml:space="preserve"> </w:t>
      </w:r>
      <w:r w:rsidRPr="00343B0F">
        <w:rPr>
          <w:rStyle w:val="10pt"/>
          <w:rFonts w:eastAsia="SimSun"/>
          <w:color w:val="000000"/>
          <w:sz w:val="24"/>
          <w:szCs w:val="24"/>
        </w:rPr>
        <w:t>отсутствия</w:t>
      </w:r>
      <w:r w:rsidR="009F5455" w:rsidRPr="00343B0F">
        <w:rPr>
          <w:rStyle w:val="10pt"/>
          <w:rFonts w:eastAsia="SimSun"/>
          <w:color w:val="000000"/>
          <w:sz w:val="24"/>
          <w:szCs w:val="24"/>
        </w:rPr>
        <w:t xml:space="preserve"> </w:t>
      </w:r>
      <w:r w:rsidRPr="00343B0F">
        <w:rPr>
          <w:rStyle w:val="10pt"/>
          <w:rFonts w:eastAsia="SimSun"/>
          <w:color w:val="000000"/>
          <w:sz w:val="24"/>
          <w:szCs w:val="24"/>
        </w:rPr>
        <w:t>в</w:t>
      </w:r>
      <w:r w:rsidR="009F5455" w:rsidRPr="00343B0F">
        <w:rPr>
          <w:rStyle w:val="10pt"/>
          <w:rFonts w:eastAsia="SimSun"/>
          <w:color w:val="000000"/>
          <w:sz w:val="24"/>
          <w:szCs w:val="24"/>
        </w:rPr>
        <w:t xml:space="preserve"> </w:t>
      </w:r>
      <w:r w:rsidRPr="00343B0F">
        <w:rPr>
          <w:rStyle w:val="10pt"/>
          <w:rFonts w:eastAsia="SimSun"/>
          <w:color w:val="000000"/>
          <w:sz w:val="24"/>
          <w:szCs w:val="24"/>
        </w:rPr>
        <w:t>соответствии</w:t>
      </w:r>
      <w:r w:rsidR="009F5455" w:rsidRPr="00343B0F">
        <w:rPr>
          <w:rStyle w:val="10pt"/>
          <w:rFonts w:eastAsia="SimSun"/>
          <w:color w:val="000000"/>
          <w:sz w:val="24"/>
          <w:szCs w:val="24"/>
        </w:rPr>
        <w:t xml:space="preserve"> </w:t>
      </w:r>
      <w:r w:rsidRPr="00343B0F">
        <w:rPr>
          <w:rStyle w:val="10pt"/>
          <w:rFonts w:eastAsia="SimSun"/>
          <w:color w:val="000000"/>
          <w:sz w:val="24"/>
          <w:szCs w:val="24"/>
        </w:rPr>
        <w:t>с</w:t>
      </w:r>
      <w:r w:rsidR="009F5455" w:rsidRPr="00343B0F">
        <w:rPr>
          <w:rStyle w:val="10pt"/>
          <w:rFonts w:eastAsia="SimSun"/>
          <w:color w:val="000000"/>
          <w:sz w:val="24"/>
          <w:szCs w:val="24"/>
        </w:rPr>
        <w:t xml:space="preserve"> </w:t>
      </w:r>
      <w:r w:rsidRPr="00343B0F">
        <w:rPr>
          <w:rStyle w:val="10pt"/>
          <w:rFonts w:eastAsia="SimSun"/>
          <w:color w:val="000000"/>
          <w:sz w:val="24"/>
          <w:szCs w:val="24"/>
        </w:rPr>
        <w:t>трудовым</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законодательством)</w:t>
      </w:r>
      <w:r w:rsidR="009F5455" w:rsidRPr="00343B0F">
        <w:rPr>
          <w:rStyle w:val="10pt"/>
          <w:rFonts w:eastAsia="SimSun"/>
          <w:color w:val="000000"/>
          <w:sz w:val="24"/>
          <w:szCs w:val="24"/>
        </w:rPr>
        <w:t xml:space="preserve"> </w:t>
      </w:r>
      <w:r w:rsidRPr="00343B0F">
        <w:rPr>
          <w:rStyle w:val="10pt"/>
          <w:rFonts w:eastAsia="SimSun"/>
          <w:color w:val="000000"/>
          <w:sz w:val="24"/>
          <w:szCs w:val="24"/>
        </w:rPr>
        <w:t>о</w:t>
      </w:r>
      <w:r w:rsidR="009F5455" w:rsidRPr="00343B0F">
        <w:rPr>
          <w:rStyle w:val="10pt"/>
          <w:rFonts w:eastAsia="SimSun"/>
          <w:color w:val="000000"/>
          <w:sz w:val="24"/>
          <w:szCs w:val="24"/>
        </w:rPr>
        <w:t xml:space="preserve"> </w:t>
      </w:r>
      <w:r w:rsidRPr="00343B0F">
        <w:rPr>
          <w:rStyle w:val="10pt"/>
          <w:rFonts w:eastAsia="SimSun"/>
          <w:color w:val="000000"/>
          <w:sz w:val="24"/>
          <w:szCs w:val="24"/>
        </w:rPr>
        <w:t>непосредственном</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проведении</w:t>
      </w:r>
      <w:r w:rsidR="009F5455" w:rsidRPr="00343B0F">
        <w:rPr>
          <w:rStyle w:val="10pt"/>
          <w:rFonts w:eastAsia="SimSun"/>
          <w:color w:val="000000"/>
          <w:sz w:val="24"/>
          <w:szCs w:val="24"/>
        </w:rPr>
        <w:t xml:space="preserve"> </w:t>
      </w:r>
      <w:r w:rsidRPr="00343B0F">
        <w:rPr>
          <w:rStyle w:val="10pt"/>
          <w:rFonts w:eastAsia="SimSun"/>
          <w:color w:val="000000"/>
          <w:sz w:val="24"/>
          <w:szCs w:val="24"/>
        </w:rPr>
        <w:t>данной</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процедуры</w:t>
      </w:r>
      <w:r w:rsidR="009F5455" w:rsidRPr="00343B0F">
        <w:rPr>
          <w:rStyle w:val="10pt"/>
          <w:rFonts w:eastAsia="SimSun"/>
          <w:color w:val="000000"/>
          <w:sz w:val="24"/>
          <w:szCs w:val="24"/>
        </w:rPr>
        <w:t xml:space="preserve"> </w:t>
      </w:r>
      <w:r w:rsidRPr="00343B0F">
        <w:rPr>
          <w:rStyle w:val="10pt"/>
          <w:rFonts w:eastAsia="SimSun"/>
          <w:color w:val="000000"/>
          <w:sz w:val="24"/>
          <w:szCs w:val="24"/>
        </w:rPr>
        <w:t>путем</w:t>
      </w:r>
      <w:r w:rsidR="009F5455" w:rsidRPr="00343B0F">
        <w:rPr>
          <w:rStyle w:val="10pt"/>
          <w:rFonts w:eastAsia="SimSun"/>
          <w:color w:val="000000"/>
          <w:sz w:val="24"/>
          <w:szCs w:val="24"/>
        </w:rPr>
        <w:t xml:space="preserve"> </w:t>
      </w:r>
      <w:r w:rsidRPr="00343B0F">
        <w:rPr>
          <w:rStyle w:val="10pt"/>
          <w:rFonts w:eastAsia="SimSun"/>
          <w:color w:val="000000"/>
          <w:sz w:val="24"/>
          <w:szCs w:val="24"/>
        </w:rPr>
        <w:t>подписания</w:t>
      </w:r>
      <w:r w:rsidR="009F5455" w:rsidRPr="00343B0F">
        <w:rPr>
          <w:rStyle w:val="10pt"/>
          <w:rFonts w:eastAsia="SimSun"/>
          <w:color w:val="000000"/>
          <w:sz w:val="24"/>
          <w:szCs w:val="24"/>
        </w:rPr>
        <w:t xml:space="preserve"> </w:t>
      </w:r>
      <w:r w:rsidRPr="00343B0F">
        <w:rPr>
          <w:rStyle w:val="10pt"/>
          <w:rFonts w:eastAsia="SimSun"/>
          <w:color w:val="000000"/>
          <w:sz w:val="24"/>
          <w:szCs w:val="24"/>
        </w:rPr>
        <w:t>соответствующего</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приказа,</w:t>
      </w:r>
      <w:r w:rsidR="009F5455" w:rsidRPr="00343B0F">
        <w:rPr>
          <w:rStyle w:val="10pt"/>
          <w:rFonts w:eastAsia="SimSun"/>
          <w:color w:val="000000"/>
          <w:sz w:val="24"/>
          <w:szCs w:val="24"/>
        </w:rPr>
        <w:t xml:space="preserve"> </w:t>
      </w:r>
      <w:r w:rsidRPr="00343B0F">
        <w:rPr>
          <w:rStyle w:val="10pt"/>
          <w:rFonts w:eastAsia="SimSun"/>
          <w:color w:val="000000"/>
          <w:sz w:val="24"/>
          <w:szCs w:val="24"/>
        </w:rPr>
        <w:t>если</w:t>
      </w:r>
      <w:r w:rsidR="009F5455" w:rsidRPr="00343B0F">
        <w:rPr>
          <w:rStyle w:val="10pt"/>
          <w:rFonts w:eastAsia="SimSun"/>
          <w:color w:val="000000"/>
          <w:sz w:val="24"/>
          <w:szCs w:val="24"/>
        </w:rPr>
        <w:t xml:space="preserve"> </w:t>
      </w:r>
      <w:r w:rsidRPr="00343B0F">
        <w:rPr>
          <w:rStyle w:val="10pt"/>
          <w:rFonts w:eastAsia="SimSun"/>
          <w:color w:val="000000"/>
          <w:sz w:val="24"/>
          <w:szCs w:val="24"/>
        </w:rPr>
        <w:t>только</w:t>
      </w:r>
      <w:r w:rsidR="009F5455" w:rsidRPr="00343B0F">
        <w:rPr>
          <w:rStyle w:val="10pt"/>
          <w:rFonts w:eastAsia="SimSun"/>
          <w:color w:val="000000"/>
          <w:sz w:val="24"/>
          <w:szCs w:val="24"/>
        </w:rPr>
        <w:t xml:space="preserve"> </w:t>
      </w:r>
      <w:r w:rsidRPr="00343B0F">
        <w:rPr>
          <w:rStyle w:val="10pt"/>
          <w:rFonts w:eastAsia="SimSun"/>
          <w:color w:val="000000"/>
          <w:sz w:val="24"/>
          <w:szCs w:val="24"/>
        </w:rPr>
        <w:t>эта</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закупка</w:t>
      </w:r>
      <w:r w:rsidR="009F5455" w:rsidRPr="00343B0F">
        <w:rPr>
          <w:rStyle w:val="10pt"/>
          <w:rFonts w:eastAsia="SimSun"/>
          <w:color w:val="000000"/>
          <w:sz w:val="24"/>
          <w:szCs w:val="24"/>
        </w:rPr>
        <w:t xml:space="preserve"> </w:t>
      </w:r>
      <w:r w:rsidRPr="00343B0F">
        <w:rPr>
          <w:rStyle w:val="10pt"/>
          <w:rFonts w:eastAsia="SimSun"/>
          <w:color w:val="000000"/>
          <w:sz w:val="24"/>
          <w:szCs w:val="24"/>
        </w:rPr>
        <w:t>предусмотрена</w:t>
      </w:r>
      <w:r w:rsidR="009F5455" w:rsidRPr="00343B0F">
        <w:rPr>
          <w:rStyle w:val="10pt"/>
          <w:rFonts w:eastAsia="SimSun"/>
          <w:color w:val="000000"/>
          <w:sz w:val="24"/>
          <w:szCs w:val="24"/>
        </w:rPr>
        <w:t xml:space="preserve"> </w:t>
      </w:r>
      <w:r w:rsidRPr="00343B0F">
        <w:rPr>
          <w:rStyle w:val="10pt"/>
          <w:rFonts w:eastAsia="SimSun"/>
          <w:color w:val="000000"/>
          <w:sz w:val="24"/>
          <w:szCs w:val="24"/>
        </w:rPr>
        <w:t>годовым</w:t>
      </w:r>
      <w:r w:rsidR="009F5455" w:rsidRPr="00343B0F">
        <w:rPr>
          <w:rStyle w:val="10pt"/>
          <w:rFonts w:eastAsia="SimSun"/>
          <w:color w:val="000000"/>
          <w:sz w:val="24"/>
          <w:szCs w:val="24"/>
        </w:rPr>
        <w:t xml:space="preserve"> </w:t>
      </w:r>
      <w:r w:rsidRPr="00343B0F">
        <w:rPr>
          <w:rStyle w:val="10pt"/>
          <w:rFonts w:eastAsia="SimSun"/>
          <w:color w:val="000000"/>
          <w:sz w:val="24"/>
          <w:szCs w:val="24"/>
        </w:rPr>
        <w:t>планом</w:t>
      </w:r>
      <w:r w:rsidR="009F5455" w:rsidRPr="00343B0F">
        <w:rPr>
          <w:rStyle w:val="10pt"/>
          <w:rFonts w:eastAsia="SimSun"/>
          <w:color w:val="000000"/>
          <w:sz w:val="24"/>
          <w:szCs w:val="24"/>
        </w:rPr>
        <w:t xml:space="preserve"> </w:t>
      </w:r>
      <w:r w:rsidRPr="00343B0F">
        <w:rPr>
          <w:rStyle w:val="10pt"/>
          <w:rFonts w:eastAsia="SimSun"/>
          <w:color w:val="000000"/>
          <w:sz w:val="24"/>
          <w:szCs w:val="24"/>
        </w:rPr>
        <w:t>закупки.</w:t>
      </w:r>
    </w:p>
    <w:p w:rsidR="00844573" w:rsidRPr="00343B0F" w:rsidRDefault="009F5455" w:rsidP="00266744">
      <w:pPr>
        <w:pStyle w:val="af3"/>
        <w:widowControl w:val="0"/>
        <w:numPr>
          <w:ilvl w:val="0"/>
          <w:numId w:val="26"/>
        </w:numPr>
        <w:tabs>
          <w:tab w:val="left" w:pos="567"/>
          <w:tab w:val="left" w:pos="1276"/>
        </w:tabs>
        <w:spacing w:after="0" w:line="240" w:lineRule="atLeast"/>
        <w:ind w:left="20" w:firstLine="831"/>
        <w:rPr>
          <w:sz w:val="24"/>
          <w:szCs w:val="24"/>
        </w:rPr>
      </w:pPr>
      <w:r w:rsidRPr="00343B0F">
        <w:rPr>
          <w:rStyle w:val="10pt"/>
          <w:rFonts w:eastAsia="SimSun"/>
          <w:color w:val="000000"/>
          <w:sz w:val="24"/>
          <w:szCs w:val="24"/>
        </w:rPr>
        <w:t xml:space="preserve"> </w:t>
      </w:r>
      <w:r w:rsidR="00844573" w:rsidRPr="00343B0F">
        <w:rPr>
          <w:rStyle w:val="10pt"/>
          <w:rFonts w:eastAsia="SimSun"/>
          <w:color w:val="000000"/>
          <w:sz w:val="24"/>
          <w:szCs w:val="24"/>
        </w:rPr>
        <w:t>Издание</w:t>
      </w:r>
      <w:r w:rsidRPr="00343B0F">
        <w:rPr>
          <w:rStyle w:val="10pt"/>
          <w:rFonts w:eastAsia="SimSun"/>
          <w:color w:val="000000"/>
          <w:sz w:val="24"/>
          <w:szCs w:val="24"/>
        </w:rPr>
        <w:t xml:space="preserve"> </w:t>
      </w:r>
      <w:r w:rsidR="00844573" w:rsidRPr="00343B0F">
        <w:rPr>
          <w:rStyle w:val="10pt"/>
          <w:rFonts w:eastAsia="SimSun"/>
          <w:color w:val="000000"/>
          <w:sz w:val="24"/>
          <w:szCs w:val="24"/>
        </w:rPr>
        <w:t>приказа</w:t>
      </w:r>
      <w:r w:rsidRPr="00343B0F">
        <w:rPr>
          <w:rStyle w:val="10pt"/>
          <w:rFonts w:eastAsia="SimSun"/>
          <w:color w:val="000000"/>
          <w:sz w:val="24"/>
          <w:szCs w:val="24"/>
        </w:rPr>
        <w:t xml:space="preserve"> </w:t>
      </w:r>
      <w:r w:rsidR="00844573" w:rsidRPr="00343B0F">
        <w:rPr>
          <w:rStyle w:val="10pt"/>
          <w:rFonts w:eastAsia="SimSun"/>
          <w:color w:val="000000"/>
          <w:sz w:val="24"/>
          <w:szCs w:val="24"/>
        </w:rPr>
        <w:t>не</w:t>
      </w:r>
      <w:r w:rsidRPr="00343B0F">
        <w:rPr>
          <w:rStyle w:val="10pt"/>
          <w:rFonts w:eastAsia="SimSun"/>
          <w:color w:val="000000"/>
          <w:sz w:val="24"/>
          <w:szCs w:val="24"/>
        </w:rPr>
        <w:t xml:space="preserve"> </w:t>
      </w:r>
      <w:r w:rsidR="00844573" w:rsidRPr="00343B0F">
        <w:rPr>
          <w:rStyle w:val="10pt"/>
          <w:rFonts w:eastAsia="SimSun"/>
          <w:color w:val="000000"/>
          <w:sz w:val="24"/>
          <w:szCs w:val="24"/>
        </w:rPr>
        <w:t>требуется</w:t>
      </w:r>
      <w:r w:rsidRPr="00343B0F">
        <w:rPr>
          <w:rStyle w:val="10pt"/>
          <w:rFonts w:eastAsia="SimSun"/>
          <w:color w:val="000000"/>
          <w:sz w:val="24"/>
          <w:szCs w:val="24"/>
        </w:rPr>
        <w:t xml:space="preserve"> </w:t>
      </w:r>
      <w:r w:rsidR="00844573" w:rsidRPr="00343B0F">
        <w:rPr>
          <w:rStyle w:val="10pt"/>
          <w:rFonts w:eastAsia="SimSun"/>
          <w:color w:val="000000"/>
          <w:sz w:val="24"/>
          <w:szCs w:val="24"/>
        </w:rPr>
        <w:t>при</w:t>
      </w:r>
      <w:r w:rsidRPr="00343B0F">
        <w:rPr>
          <w:rStyle w:val="10pt"/>
          <w:rFonts w:eastAsia="SimSun"/>
          <w:color w:val="000000"/>
          <w:sz w:val="24"/>
          <w:szCs w:val="24"/>
        </w:rPr>
        <w:t xml:space="preserve"> </w:t>
      </w:r>
      <w:r w:rsidR="00844573" w:rsidRPr="00343B0F">
        <w:rPr>
          <w:rStyle w:val="10pt"/>
          <w:rFonts w:eastAsia="SimSun"/>
          <w:color w:val="000000"/>
          <w:sz w:val="24"/>
          <w:szCs w:val="24"/>
        </w:rPr>
        <w:t>осуществлении</w:t>
      </w:r>
      <w:r w:rsidRPr="00343B0F">
        <w:rPr>
          <w:rStyle w:val="10pt"/>
          <w:rFonts w:eastAsia="SimSun"/>
          <w:color w:val="000000"/>
          <w:sz w:val="24"/>
          <w:szCs w:val="24"/>
        </w:rPr>
        <w:t xml:space="preserve"> </w:t>
      </w:r>
      <w:r w:rsidR="00844573" w:rsidRPr="00343B0F">
        <w:rPr>
          <w:rStyle w:val="10pt"/>
          <w:rFonts w:eastAsia="SimSun"/>
          <w:color w:val="000000"/>
          <w:sz w:val="24"/>
          <w:szCs w:val="24"/>
        </w:rPr>
        <w:t>неконкурентных</w:t>
      </w:r>
      <w:r w:rsidRPr="00343B0F">
        <w:rPr>
          <w:rStyle w:val="10pt"/>
          <w:rFonts w:eastAsia="SimSun"/>
          <w:color w:val="000000"/>
          <w:sz w:val="24"/>
          <w:szCs w:val="24"/>
        </w:rPr>
        <w:t xml:space="preserve"> </w:t>
      </w:r>
      <w:r w:rsidR="00844573" w:rsidRPr="00343B0F">
        <w:rPr>
          <w:rStyle w:val="10pt"/>
          <w:rFonts w:eastAsia="SimSun"/>
          <w:color w:val="000000"/>
          <w:sz w:val="24"/>
          <w:szCs w:val="24"/>
        </w:rPr>
        <w:t>способов</w:t>
      </w:r>
      <w:r w:rsidRPr="00343B0F">
        <w:rPr>
          <w:rStyle w:val="10pt"/>
          <w:rFonts w:eastAsia="SimSun"/>
          <w:color w:val="000000"/>
          <w:sz w:val="24"/>
          <w:szCs w:val="24"/>
        </w:rPr>
        <w:t xml:space="preserve"> </w:t>
      </w:r>
      <w:r w:rsidR="00844573" w:rsidRPr="00343B0F">
        <w:rPr>
          <w:rStyle w:val="10pt"/>
          <w:rFonts w:eastAsia="SimSun"/>
          <w:color w:val="000000"/>
          <w:sz w:val="24"/>
          <w:szCs w:val="24"/>
        </w:rPr>
        <w:t>закупок.</w:t>
      </w:r>
    </w:p>
    <w:p w:rsidR="00844573" w:rsidRPr="00343B0F" w:rsidRDefault="009F5455" w:rsidP="00266744">
      <w:pPr>
        <w:pStyle w:val="af3"/>
        <w:widowControl w:val="0"/>
        <w:numPr>
          <w:ilvl w:val="0"/>
          <w:numId w:val="26"/>
        </w:numPr>
        <w:tabs>
          <w:tab w:val="left" w:pos="567"/>
          <w:tab w:val="left" w:pos="1276"/>
        </w:tabs>
        <w:spacing w:after="0" w:line="240" w:lineRule="atLeast"/>
        <w:ind w:left="20" w:right="20" w:firstLine="831"/>
        <w:rPr>
          <w:sz w:val="24"/>
          <w:szCs w:val="24"/>
        </w:rPr>
      </w:pPr>
      <w:bookmarkStart w:id="29" w:name="bookmark50"/>
      <w:r w:rsidRPr="00343B0F">
        <w:rPr>
          <w:rStyle w:val="10pt"/>
          <w:rFonts w:eastAsia="SimSun"/>
          <w:color w:val="000000"/>
          <w:sz w:val="24"/>
          <w:szCs w:val="24"/>
        </w:rPr>
        <w:t xml:space="preserve"> </w:t>
      </w:r>
      <w:r w:rsidR="00844573" w:rsidRPr="00343B0F">
        <w:rPr>
          <w:rStyle w:val="10pt"/>
          <w:rFonts w:eastAsia="SimSun"/>
          <w:color w:val="000000"/>
          <w:sz w:val="24"/>
          <w:szCs w:val="24"/>
        </w:rPr>
        <w:t>Правительство</w:t>
      </w:r>
      <w:r w:rsidRPr="00343B0F">
        <w:rPr>
          <w:rStyle w:val="10pt"/>
          <w:rFonts w:eastAsia="SimSun"/>
          <w:color w:val="000000"/>
          <w:sz w:val="24"/>
          <w:szCs w:val="24"/>
        </w:rPr>
        <w:t xml:space="preserve"> </w:t>
      </w:r>
      <w:r w:rsidR="00844573" w:rsidRPr="00343B0F">
        <w:rPr>
          <w:rStyle w:val="10pt"/>
          <w:rFonts w:eastAsia="SimSun"/>
          <w:color w:val="000000"/>
          <w:sz w:val="24"/>
          <w:szCs w:val="24"/>
        </w:rPr>
        <w:t>Российской</w:t>
      </w:r>
      <w:r w:rsidRPr="00343B0F">
        <w:rPr>
          <w:rStyle w:val="10pt"/>
          <w:rFonts w:eastAsia="SimSun"/>
          <w:color w:val="000000"/>
          <w:sz w:val="24"/>
          <w:szCs w:val="24"/>
        </w:rPr>
        <w:t xml:space="preserve"> </w:t>
      </w:r>
      <w:r w:rsidR="00844573" w:rsidRPr="00343B0F">
        <w:rPr>
          <w:rStyle w:val="10pt"/>
          <w:rFonts w:eastAsia="SimSun"/>
          <w:color w:val="000000"/>
          <w:sz w:val="24"/>
          <w:szCs w:val="24"/>
        </w:rPr>
        <w:t>Федерации</w:t>
      </w:r>
      <w:r w:rsidRPr="00343B0F">
        <w:rPr>
          <w:rStyle w:val="10pt"/>
          <w:rFonts w:eastAsia="SimSun"/>
          <w:color w:val="000000"/>
          <w:sz w:val="24"/>
          <w:szCs w:val="24"/>
        </w:rPr>
        <w:t xml:space="preserve"> </w:t>
      </w:r>
      <w:r w:rsidR="00844573" w:rsidRPr="00343B0F">
        <w:rPr>
          <w:rStyle w:val="10pt"/>
          <w:rFonts w:eastAsia="SimSun"/>
          <w:color w:val="000000"/>
          <w:sz w:val="24"/>
          <w:szCs w:val="24"/>
        </w:rPr>
        <w:t>вправе</w:t>
      </w:r>
      <w:r w:rsidRPr="00343B0F">
        <w:rPr>
          <w:rStyle w:val="10pt"/>
          <w:rFonts w:eastAsia="SimSun"/>
          <w:color w:val="000000"/>
          <w:sz w:val="24"/>
          <w:szCs w:val="24"/>
        </w:rPr>
        <w:t xml:space="preserve"> </w:t>
      </w:r>
      <w:r w:rsidR="00844573" w:rsidRPr="00343B0F">
        <w:rPr>
          <w:rStyle w:val="10pt"/>
          <w:rFonts w:eastAsia="SimSun"/>
          <w:color w:val="000000"/>
          <w:sz w:val="24"/>
          <w:szCs w:val="24"/>
        </w:rPr>
        <w:t>установить</w:t>
      </w:r>
      <w:r w:rsidRPr="00343B0F">
        <w:rPr>
          <w:rStyle w:val="10pt"/>
          <w:rFonts w:eastAsia="SimSun"/>
          <w:color w:val="000000"/>
          <w:sz w:val="24"/>
          <w:szCs w:val="24"/>
        </w:rPr>
        <w:t xml:space="preserve"> </w:t>
      </w:r>
      <w:r w:rsidR="00844573" w:rsidRPr="00343B0F">
        <w:rPr>
          <w:rStyle w:val="10pt"/>
          <w:rFonts w:eastAsia="SimSun"/>
          <w:color w:val="000000"/>
          <w:sz w:val="24"/>
          <w:szCs w:val="24"/>
        </w:rPr>
        <w:t>перечень</w:t>
      </w:r>
      <w:r w:rsidRPr="00343B0F">
        <w:rPr>
          <w:rStyle w:val="10pt"/>
          <w:rFonts w:eastAsia="SimSun"/>
          <w:color w:val="000000"/>
          <w:sz w:val="24"/>
          <w:szCs w:val="24"/>
        </w:rPr>
        <w:t xml:space="preserve"> </w:t>
      </w:r>
      <w:r w:rsidR="00844573" w:rsidRPr="00343B0F">
        <w:rPr>
          <w:rStyle w:val="10pt"/>
          <w:rFonts w:eastAsia="SimSun"/>
          <w:color w:val="000000"/>
          <w:sz w:val="24"/>
          <w:szCs w:val="24"/>
        </w:rPr>
        <w:t>товаров,</w:t>
      </w:r>
      <w:r w:rsidRPr="00343B0F">
        <w:rPr>
          <w:rStyle w:val="10pt"/>
          <w:rFonts w:eastAsia="SimSun"/>
          <w:color w:val="000000"/>
          <w:sz w:val="24"/>
          <w:szCs w:val="24"/>
        </w:rPr>
        <w:t xml:space="preserve"> </w:t>
      </w:r>
      <w:r w:rsidR="00844573" w:rsidRPr="00343B0F">
        <w:rPr>
          <w:rStyle w:val="10pt"/>
          <w:rFonts w:eastAsia="SimSun"/>
          <w:color w:val="000000"/>
          <w:sz w:val="24"/>
          <w:szCs w:val="24"/>
        </w:rPr>
        <w:t>работ,</w:t>
      </w:r>
      <w:r w:rsidRPr="00343B0F">
        <w:rPr>
          <w:rStyle w:val="10pt"/>
          <w:rFonts w:eastAsia="SimSun"/>
          <w:color w:val="000000"/>
          <w:sz w:val="24"/>
          <w:szCs w:val="24"/>
        </w:rPr>
        <w:t xml:space="preserve"> </w:t>
      </w:r>
      <w:r w:rsidR="00844573" w:rsidRPr="00343B0F">
        <w:rPr>
          <w:rStyle w:val="10pt"/>
          <w:rFonts w:eastAsia="SimSun"/>
          <w:color w:val="000000"/>
          <w:sz w:val="24"/>
          <w:szCs w:val="24"/>
        </w:rPr>
        <w:t>услуг,</w:t>
      </w:r>
      <w:r w:rsidRPr="00343B0F">
        <w:rPr>
          <w:rStyle w:val="10pt"/>
          <w:rFonts w:eastAsia="SimSun"/>
          <w:color w:val="000000"/>
          <w:sz w:val="24"/>
          <w:szCs w:val="24"/>
        </w:rPr>
        <w:t xml:space="preserve"> </w:t>
      </w:r>
      <w:r w:rsidR="00844573" w:rsidRPr="00343B0F">
        <w:rPr>
          <w:rStyle w:val="10pt"/>
          <w:rFonts w:eastAsia="SimSun"/>
          <w:color w:val="000000"/>
          <w:sz w:val="24"/>
          <w:szCs w:val="24"/>
        </w:rPr>
        <w:t>закупка</w:t>
      </w:r>
      <w:r w:rsidRPr="00343B0F">
        <w:rPr>
          <w:rStyle w:val="10pt"/>
          <w:rFonts w:eastAsia="SimSun"/>
          <w:color w:val="000000"/>
          <w:sz w:val="24"/>
          <w:szCs w:val="24"/>
        </w:rPr>
        <w:t xml:space="preserve"> </w:t>
      </w:r>
      <w:r w:rsidR="00844573" w:rsidRPr="00343B0F">
        <w:rPr>
          <w:rStyle w:val="10pt"/>
          <w:rFonts w:eastAsia="SimSun"/>
          <w:color w:val="000000"/>
          <w:sz w:val="24"/>
          <w:szCs w:val="24"/>
        </w:rPr>
        <w:t>которых</w:t>
      </w:r>
      <w:r w:rsidRPr="00343B0F">
        <w:rPr>
          <w:rStyle w:val="10pt"/>
          <w:rFonts w:eastAsia="SimSun"/>
          <w:color w:val="000000"/>
          <w:sz w:val="24"/>
          <w:szCs w:val="24"/>
        </w:rPr>
        <w:t xml:space="preserve"> </w:t>
      </w:r>
      <w:r w:rsidR="00844573" w:rsidRPr="00343B0F">
        <w:rPr>
          <w:rStyle w:val="10pt"/>
          <w:rFonts w:eastAsia="SimSun"/>
          <w:color w:val="000000"/>
          <w:sz w:val="24"/>
          <w:szCs w:val="24"/>
        </w:rPr>
        <w:t>осуществляется</w:t>
      </w:r>
      <w:r w:rsidRPr="00343B0F">
        <w:rPr>
          <w:rStyle w:val="10pt"/>
          <w:rFonts w:eastAsia="SimSun"/>
          <w:color w:val="000000"/>
          <w:sz w:val="24"/>
          <w:szCs w:val="24"/>
        </w:rPr>
        <w:t xml:space="preserve"> </w:t>
      </w:r>
      <w:r w:rsidR="00844573" w:rsidRPr="00343B0F">
        <w:rPr>
          <w:rStyle w:val="10pt"/>
          <w:rFonts w:eastAsia="SimSun"/>
          <w:color w:val="000000"/>
          <w:sz w:val="24"/>
          <w:szCs w:val="24"/>
        </w:rPr>
        <w:t>в</w:t>
      </w:r>
      <w:r w:rsidRPr="00343B0F">
        <w:rPr>
          <w:rStyle w:val="10pt"/>
          <w:rFonts w:eastAsia="SimSun"/>
          <w:color w:val="000000"/>
          <w:sz w:val="24"/>
          <w:szCs w:val="24"/>
        </w:rPr>
        <w:t xml:space="preserve"> </w:t>
      </w:r>
      <w:r w:rsidR="00844573" w:rsidRPr="00343B0F">
        <w:rPr>
          <w:rStyle w:val="10pt"/>
          <w:rFonts w:eastAsia="SimSun"/>
          <w:color w:val="000000"/>
          <w:sz w:val="24"/>
          <w:szCs w:val="24"/>
        </w:rPr>
        <w:t>электронной</w:t>
      </w:r>
      <w:r w:rsidRPr="00343B0F">
        <w:rPr>
          <w:rStyle w:val="10pt"/>
          <w:rFonts w:eastAsia="SimSun"/>
          <w:color w:val="000000"/>
          <w:sz w:val="24"/>
          <w:szCs w:val="24"/>
        </w:rPr>
        <w:t xml:space="preserve"> </w:t>
      </w:r>
      <w:r w:rsidR="00844573" w:rsidRPr="00343B0F">
        <w:rPr>
          <w:rStyle w:val="10pt"/>
          <w:rFonts w:eastAsia="SimSun"/>
          <w:color w:val="000000"/>
          <w:sz w:val="24"/>
          <w:szCs w:val="24"/>
        </w:rPr>
        <w:t>форме.</w:t>
      </w:r>
      <w:bookmarkEnd w:id="29"/>
    </w:p>
    <w:p w:rsidR="00AC5520" w:rsidRPr="004D58DB" w:rsidRDefault="00AC5520" w:rsidP="004D58DB">
      <w:pPr>
        <w:pStyle w:val="1"/>
      </w:pPr>
      <w:bookmarkStart w:id="30" w:name="_Toc533085397"/>
      <w:r w:rsidRPr="004D58DB">
        <w:lastRenderedPageBreak/>
        <w:t>Стать</w:t>
      </w:r>
      <w:r w:rsidR="00B71D79" w:rsidRPr="004D58DB">
        <w:t>я</w:t>
      </w:r>
      <w:r w:rsidR="009F5455" w:rsidRPr="004D58DB">
        <w:t xml:space="preserve"> </w:t>
      </w:r>
      <w:r w:rsidR="00B71D79" w:rsidRPr="004D58DB">
        <w:t>16</w:t>
      </w:r>
      <w:r w:rsidRPr="004D58DB">
        <w:t>.</w:t>
      </w:r>
      <w:r w:rsidR="009F5455" w:rsidRPr="004D58DB">
        <w:t xml:space="preserve"> </w:t>
      </w:r>
      <w:r w:rsidRPr="004D58DB">
        <w:t>Конкурентные</w:t>
      </w:r>
      <w:r w:rsidR="009F5455" w:rsidRPr="004D58DB">
        <w:t xml:space="preserve"> </w:t>
      </w:r>
      <w:r w:rsidRPr="004D58DB">
        <w:t>способы</w:t>
      </w:r>
      <w:r w:rsidR="009F5455" w:rsidRPr="004D58DB">
        <w:t xml:space="preserve"> </w:t>
      </w:r>
      <w:r w:rsidRPr="004D58DB">
        <w:t>закупок</w:t>
      </w:r>
      <w:bookmarkEnd w:id="30"/>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закупкой</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осуществляемая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соблюдением</w:t>
      </w:r>
      <w:r w:rsidR="009F5455" w:rsidRPr="00343B0F">
        <w:rPr>
          <w:rFonts w:ascii="Times New Roman" w:hAnsi="Times New Roman"/>
          <w:sz w:val="24"/>
          <w:szCs w:val="24"/>
        </w:rPr>
        <w:t xml:space="preserve"> </w:t>
      </w:r>
      <w:r w:rsidRPr="00343B0F">
        <w:rPr>
          <w:rFonts w:ascii="Times New Roman" w:hAnsi="Times New Roman"/>
          <w:sz w:val="24"/>
          <w:szCs w:val="24"/>
        </w:rPr>
        <w:t>одновременно</w:t>
      </w:r>
      <w:r w:rsidR="009F5455" w:rsidRPr="00343B0F">
        <w:rPr>
          <w:rFonts w:ascii="Times New Roman" w:hAnsi="Times New Roman"/>
          <w:sz w:val="24"/>
          <w:szCs w:val="24"/>
        </w:rPr>
        <w:t xml:space="preserve"> </w:t>
      </w:r>
      <w:r w:rsidRPr="00343B0F">
        <w:rPr>
          <w:rFonts w:ascii="Times New Roman" w:hAnsi="Times New Roman"/>
          <w:sz w:val="24"/>
          <w:szCs w:val="24"/>
        </w:rPr>
        <w:t>следующих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сообщается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одним</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следующих</w:t>
      </w:r>
      <w:r w:rsidR="009F5455" w:rsidRPr="00343B0F">
        <w:rPr>
          <w:rFonts w:ascii="Times New Roman" w:hAnsi="Times New Roman"/>
          <w:sz w:val="24"/>
          <w:szCs w:val="24"/>
        </w:rPr>
        <w:t xml:space="preserve"> </w:t>
      </w:r>
      <w:r w:rsidRPr="00343B0F">
        <w:rPr>
          <w:rFonts w:ascii="Times New Roman" w:hAnsi="Times New Roman"/>
          <w:sz w:val="24"/>
          <w:szCs w:val="24"/>
        </w:rPr>
        <w:t>способов:</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доступного</w:t>
      </w:r>
      <w:r w:rsidR="009F5455" w:rsidRPr="00343B0F">
        <w:rPr>
          <w:rFonts w:ascii="Times New Roman" w:hAnsi="Times New Roman"/>
          <w:sz w:val="24"/>
          <w:szCs w:val="24"/>
        </w:rPr>
        <w:t xml:space="preserve"> </w:t>
      </w:r>
      <w:r w:rsidRPr="00343B0F">
        <w:rPr>
          <w:rFonts w:ascii="Times New Roman" w:hAnsi="Times New Roman"/>
          <w:sz w:val="24"/>
          <w:szCs w:val="24"/>
        </w:rPr>
        <w:t>неограниченному</w:t>
      </w:r>
      <w:r w:rsidR="009F5455" w:rsidRPr="00343B0F">
        <w:rPr>
          <w:rFonts w:ascii="Times New Roman" w:hAnsi="Times New Roman"/>
          <w:sz w:val="24"/>
          <w:szCs w:val="24"/>
        </w:rPr>
        <w:t xml:space="preserve"> </w:t>
      </w:r>
      <w:r w:rsidRPr="00343B0F">
        <w:rPr>
          <w:rFonts w:ascii="Times New Roman" w:hAnsi="Times New Roman"/>
          <w:sz w:val="24"/>
          <w:szCs w:val="24"/>
        </w:rPr>
        <w:t>кругу</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приложением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б)</w:t>
      </w:r>
      <w:r w:rsidR="009F5455" w:rsidRPr="00343B0F">
        <w:rPr>
          <w:rFonts w:ascii="Times New Roman" w:hAnsi="Times New Roman"/>
          <w:sz w:val="24"/>
          <w:szCs w:val="24"/>
        </w:rPr>
        <w:t xml:space="preserve"> </w:t>
      </w:r>
      <w:r w:rsidRPr="00343B0F">
        <w:rPr>
          <w:rFonts w:ascii="Times New Roman" w:hAnsi="Times New Roman"/>
          <w:sz w:val="24"/>
          <w:szCs w:val="24"/>
        </w:rPr>
        <w:t>посредством</w:t>
      </w:r>
      <w:r w:rsidR="009F5455" w:rsidRPr="00343B0F">
        <w:rPr>
          <w:rFonts w:ascii="Times New Roman" w:hAnsi="Times New Roman"/>
          <w:sz w:val="24"/>
          <w:szCs w:val="24"/>
        </w:rPr>
        <w:t xml:space="preserve"> </w:t>
      </w:r>
      <w:r w:rsidRPr="00343B0F">
        <w:rPr>
          <w:rFonts w:ascii="Times New Roman" w:hAnsi="Times New Roman"/>
          <w:sz w:val="24"/>
          <w:szCs w:val="24"/>
        </w:rPr>
        <w:t>направления</w:t>
      </w:r>
      <w:r w:rsidR="009F5455" w:rsidRPr="00343B0F">
        <w:rPr>
          <w:rFonts w:ascii="Times New Roman" w:hAnsi="Times New Roman"/>
          <w:sz w:val="24"/>
          <w:szCs w:val="24"/>
        </w:rPr>
        <w:t xml:space="preserve"> </w:t>
      </w:r>
      <w:r w:rsidRPr="00343B0F">
        <w:rPr>
          <w:rFonts w:ascii="Times New Roman" w:hAnsi="Times New Roman"/>
          <w:sz w:val="24"/>
          <w:szCs w:val="24"/>
        </w:rPr>
        <w:t>приглашений</w:t>
      </w:r>
      <w:r w:rsidR="009F5455" w:rsidRPr="00343B0F">
        <w:rPr>
          <w:rFonts w:ascii="Times New Roman" w:hAnsi="Times New Roman"/>
          <w:sz w:val="24"/>
          <w:szCs w:val="24"/>
        </w:rPr>
        <w:t xml:space="preserve"> </w:t>
      </w:r>
      <w:r w:rsidRPr="00343B0F">
        <w:rPr>
          <w:rFonts w:ascii="Times New Roman" w:hAnsi="Times New Roman"/>
          <w:sz w:val="24"/>
          <w:szCs w:val="24"/>
        </w:rPr>
        <w:t>принять</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закрытой</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предусмотрены</w:t>
      </w:r>
      <w:r w:rsidR="009F5455" w:rsidRPr="00343B0F">
        <w:rPr>
          <w:rFonts w:ascii="Times New Roman" w:hAnsi="Times New Roman"/>
          <w:sz w:val="24"/>
          <w:szCs w:val="24"/>
        </w:rPr>
        <w:t xml:space="preserve"> </w:t>
      </w:r>
      <w:r w:rsidRPr="00343B0F">
        <w:rPr>
          <w:rFonts w:ascii="Times New Roman" w:hAnsi="Times New Roman"/>
          <w:sz w:val="24"/>
          <w:szCs w:val="24"/>
        </w:rPr>
        <w:t>статьей</w:t>
      </w:r>
      <w:r w:rsidR="009F5455" w:rsidRPr="00343B0F">
        <w:rPr>
          <w:rFonts w:ascii="Times New Roman" w:hAnsi="Times New Roman"/>
          <w:sz w:val="24"/>
          <w:szCs w:val="24"/>
        </w:rPr>
        <w:t xml:space="preserve"> </w:t>
      </w:r>
      <w:r w:rsidRPr="00343B0F">
        <w:rPr>
          <w:rFonts w:ascii="Times New Roman" w:hAnsi="Times New Roman"/>
          <w:sz w:val="24"/>
          <w:szCs w:val="24"/>
        </w:rPr>
        <w:t>3.5</w:t>
      </w:r>
      <w:r w:rsidR="009F5455" w:rsidRPr="00343B0F">
        <w:rPr>
          <w:rFonts w:ascii="Times New Roman" w:hAnsi="Times New Roman"/>
          <w:sz w:val="24"/>
          <w:szCs w:val="24"/>
        </w:rPr>
        <w:t xml:space="preserve"> </w:t>
      </w:r>
      <w:r w:rsidRPr="00343B0F">
        <w:rPr>
          <w:rFonts w:ascii="Times New Roman" w:hAnsi="Times New Roman"/>
          <w:sz w:val="24"/>
          <w:szCs w:val="24"/>
        </w:rPr>
        <w:t>Федерального</w:t>
      </w:r>
      <w:r w:rsidR="009F5455" w:rsidRPr="00343B0F">
        <w:rPr>
          <w:rFonts w:ascii="Times New Roman" w:hAnsi="Times New Roman"/>
          <w:sz w:val="24"/>
          <w:szCs w:val="24"/>
        </w:rPr>
        <w:t xml:space="preserve"> </w:t>
      </w:r>
      <w:r w:rsidRPr="00343B0F">
        <w:rPr>
          <w:rFonts w:ascii="Times New Roman" w:hAnsi="Times New Roman"/>
          <w:sz w:val="24"/>
          <w:szCs w:val="24"/>
        </w:rPr>
        <w:t>закона</w:t>
      </w:r>
      <w:r w:rsidR="009F5455" w:rsidRPr="00343B0F">
        <w:rPr>
          <w:rFonts w:ascii="Times New Roman" w:hAnsi="Times New Roman"/>
          <w:sz w:val="24"/>
          <w:szCs w:val="24"/>
        </w:rPr>
        <w:t xml:space="preserve"> </w:t>
      </w:r>
      <w:r w:rsidRPr="00343B0F">
        <w:rPr>
          <w:rFonts w:ascii="Times New Roman" w:hAnsi="Times New Roman"/>
          <w:sz w:val="24"/>
          <w:szCs w:val="24"/>
        </w:rPr>
        <w:t>223-ФЗ,</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приложением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двум</w:t>
      </w:r>
      <w:r w:rsidR="009F5455" w:rsidRPr="00343B0F">
        <w:rPr>
          <w:rFonts w:ascii="Times New Roman" w:hAnsi="Times New Roman"/>
          <w:sz w:val="24"/>
          <w:szCs w:val="24"/>
        </w:rPr>
        <w:t xml:space="preserve"> </w:t>
      </w:r>
      <w:r w:rsidRPr="00343B0F">
        <w:rPr>
          <w:rFonts w:ascii="Times New Roman" w:hAnsi="Times New Roman"/>
          <w:sz w:val="24"/>
          <w:szCs w:val="24"/>
        </w:rPr>
        <w:t>лицам,</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способны</w:t>
      </w:r>
      <w:r w:rsidR="009F5455" w:rsidRPr="00343B0F">
        <w:rPr>
          <w:rFonts w:ascii="Times New Roman" w:hAnsi="Times New Roman"/>
          <w:sz w:val="24"/>
          <w:szCs w:val="24"/>
        </w:rPr>
        <w:t xml:space="preserve"> </w:t>
      </w:r>
      <w:r w:rsidRPr="00343B0F">
        <w:rPr>
          <w:rFonts w:ascii="Times New Roman" w:hAnsi="Times New Roman"/>
          <w:sz w:val="24"/>
          <w:szCs w:val="24"/>
        </w:rPr>
        <w:t>осуществить</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обеспечивается</w:t>
      </w:r>
      <w:r w:rsidR="009F5455" w:rsidRPr="00343B0F">
        <w:rPr>
          <w:rFonts w:ascii="Times New Roman" w:hAnsi="Times New Roman"/>
          <w:sz w:val="24"/>
          <w:szCs w:val="24"/>
        </w:rPr>
        <w:t xml:space="preserve"> </w:t>
      </w:r>
      <w:r w:rsidRPr="00343B0F">
        <w:rPr>
          <w:rFonts w:ascii="Times New Roman" w:hAnsi="Times New Roman"/>
          <w:sz w:val="24"/>
          <w:szCs w:val="24"/>
        </w:rPr>
        <w:t>конкуренция</w:t>
      </w:r>
      <w:r w:rsidR="009F5455" w:rsidRPr="00343B0F">
        <w:rPr>
          <w:rFonts w:ascii="Times New Roman" w:hAnsi="Times New Roman"/>
          <w:sz w:val="24"/>
          <w:szCs w:val="24"/>
        </w:rPr>
        <w:t xml:space="preserve"> </w:t>
      </w:r>
      <w:r w:rsidRPr="00343B0F">
        <w:rPr>
          <w:rFonts w:ascii="Times New Roman" w:hAnsi="Times New Roman"/>
          <w:sz w:val="24"/>
          <w:szCs w:val="24"/>
        </w:rPr>
        <w:t>между</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предлагаемых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заявках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соблюдением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13.1</w:t>
      </w:r>
      <w:r w:rsidR="009F5455" w:rsidRPr="00343B0F">
        <w:rPr>
          <w:rFonts w:ascii="Times New Roman" w:hAnsi="Times New Roman"/>
          <w:sz w:val="24"/>
          <w:szCs w:val="24"/>
        </w:rPr>
        <w:t xml:space="preserve"> </w:t>
      </w:r>
      <w:r w:rsidRPr="00343B0F">
        <w:rPr>
          <w:rFonts w:ascii="Times New Roman" w:hAnsi="Times New Roman"/>
          <w:sz w:val="24"/>
          <w:szCs w:val="24"/>
        </w:rPr>
        <w:t>настоящего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Конкурентные</w:t>
      </w:r>
      <w:r w:rsidR="009F5455" w:rsidRPr="00343B0F">
        <w:rPr>
          <w:rFonts w:ascii="Times New Roman" w:hAnsi="Times New Roman"/>
          <w:sz w:val="24"/>
          <w:szCs w:val="24"/>
        </w:rPr>
        <w:t xml:space="preserve"> </w:t>
      </w:r>
      <w:r w:rsidRPr="00343B0F">
        <w:rPr>
          <w:rFonts w:ascii="Times New Roman" w:hAnsi="Times New Roman"/>
          <w:sz w:val="24"/>
          <w:szCs w:val="24"/>
        </w:rPr>
        <w:t>способы</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проводятся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следующей</w:t>
      </w:r>
      <w:r w:rsidR="009F5455" w:rsidRPr="00343B0F">
        <w:rPr>
          <w:rFonts w:ascii="Times New Roman" w:hAnsi="Times New Roman"/>
          <w:sz w:val="24"/>
          <w:szCs w:val="24"/>
        </w:rPr>
        <w:t xml:space="preserve"> </w:t>
      </w:r>
      <w:r w:rsidRPr="00343B0F">
        <w:rPr>
          <w:rFonts w:ascii="Times New Roman" w:hAnsi="Times New Roman"/>
          <w:sz w:val="24"/>
          <w:szCs w:val="24"/>
        </w:rPr>
        <w:t>последовательности:</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определение</w:t>
      </w:r>
      <w:r w:rsidR="009F5455" w:rsidRPr="00343B0F">
        <w:rPr>
          <w:rFonts w:ascii="Times New Roman" w:hAnsi="Times New Roman"/>
          <w:sz w:val="24"/>
          <w:szCs w:val="24"/>
        </w:rPr>
        <w:t xml:space="preserve"> </w:t>
      </w:r>
      <w:r w:rsidRPr="00343B0F">
        <w:rPr>
          <w:rFonts w:ascii="Times New Roman" w:hAnsi="Times New Roman"/>
          <w:sz w:val="24"/>
          <w:szCs w:val="24"/>
        </w:rPr>
        <w:t>основных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издание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соответствующего</w:t>
      </w:r>
      <w:r w:rsidR="009F5455" w:rsidRPr="00343B0F">
        <w:rPr>
          <w:rFonts w:ascii="Times New Roman" w:hAnsi="Times New Roman"/>
          <w:sz w:val="24"/>
          <w:szCs w:val="24"/>
        </w:rPr>
        <w:t xml:space="preserve"> </w:t>
      </w:r>
      <w:r w:rsidRPr="00343B0F">
        <w:rPr>
          <w:rFonts w:ascii="Times New Roman" w:hAnsi="Times New Roman"/>
          <w:sz w:val="24"/>
          <w:szCs w:val="24"/>
        </w:rPr>
        <w:t>распорядительного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предварительное</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разработка</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утверждение;</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публикация</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квалификационного</w:t>
      </w:r>
      <w:r w:rsidR="009F5455" w:rsidRPr="00343B0F">
        <w:rPr>
          <w:rFonts w:ascii="Times New Roman" w:hAnsi="Times New Roman"/>
          <w:sz w:val="24"/>
          <w:szCs w:val="24"/>
        </w:rPr>
        <w:t xml:space="preserve"> </w:t>
      </w:r>
      <w:r w:rsidRPr="00343B0F">
        <w:rPr>
          <w:rFonts w:ascii="Times New Roman" w:hAnsi="Times New Roman"/>
          <w:sz w:val="24"/>
          <w:szCs w:val="24"/>
        </w:rPr>
        <w:t>отбора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запросам;</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дополнение</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8)</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9)</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публичное</w:t>
      </w:r>
      <w:r w:rsidR="009F5455" w:rsidRPr="00343B0F">
        <w:rPr>
          <w:rFonts w:ascii="Times New Roman" w:hAnsi="Times New Roman"/>
          <w:sz w:val="24"/>
          <w:szCs w:val="24"/>
        </w:rPr>
        <w:t xml:space="preserve"> </w:t>
      </w:r>
      <w:r w:rsidRPr="00343B0F">
        <w:rPr>
          <w:rFonts w:ascii="Times New Roman" w:hAnsi="Times New Roman"/>
          <w:sz w:val="24"/>
          <w:szCs w:val="24"/>
        </w:rPr>
        <w:t>вскрытие</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10)</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выбор</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подписание</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результатах</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преддоговорных</w:t>
      </w:r>
      <w:r w:rsidR="009F5455" w:rsidRPr="00343B0F">
        <w:rPr>
          <w:rFonts w:ascii="Times New Roman" w:hAnsi="Times New Roman"/>
          <w:sz w:val="24"/>
          <w:szCs w:val="24"/>
        </w:rPr>
        <w:t xml:space="preserve"> </w:t>
      </w:r>
      <w:r w:rsidRPr="00343B0F">
        <w:rPr>
          <w:rFonts w:ascii="Times New Roman" w:hAnsi="Times New Roman"/>
          <w:sz w:val="24"/>
          <w:szCs w:val="24"/>
        </w:rPr>
        <w:t>переговоров</w:t>
      </w:r>
      <w:r w:rsidR="009F5455" w:rsidRPr="00343B0F">
        <w:rPr>
          <w:rFonts w:ascii="Times New Roman" w:hAnsi="Times New Roman"/>
          <w:sz w:val="24"/>
          <w:szCs w:val="24"/>
        </w:rPr>
        <w:t xml:space="preserve"> </w:t>
      </w:r>
      <w:r w:rsidRPr="00343B0F">
        <w:rPr>
          <w:rFonts w:ascii="Times New Roman" w:hAnsi="Times New Roman"/>
          <w:sz w:val="24"/>
          <w:szCs w:val="24"/>
        </w:rPr>
        <w:t>между</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подписание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публикация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результатах;</w:t>
      </w:r>
    </w:p>
    <w:p w:rsidR="00AC5520" w:rsidRPr="00343B0F" w:rsidRDefault="00AC5520" w:rsidP="00266744">
      <w:pPr>
        <w:tabs>
          <w:tab w:val="left" w:pos="567"/>
          <w:tab w:val="left" w:pos="1276"/>
        </w:tabs>
        <w:spacing w:after="0"/>
        <w:ind w:firstLine="851"/>
        <w:jc w:val="both"/>
        <w:rPr>
          <w:rFonts w:ascii="Times New Roman" w:hAnsi="Times New Roman"/>
          <w:sz w:val="24"/>
          <w:szCs w:val="24"/>
        </w:rPr>
      </w:pPr>
      <w:r w:rsidRPr="00343B0F">
        <w:rPr>
          <w:rFonts w:ascii="Times New Roman" w:hAnsi="Times New Roman"/>
          <w:sz w:val="24"/>
          <w:szCs w:val="24"/>
        </w:rPr>
        <w:t>16)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оформление</w:t>
      </w:r>
      <w:r w:rsidR="009F5455" w:rsidRPr="00343B0F">
        <w:rPr>
          <w:rFonts w:ascii="Times New Roman" w:hAnsi="Times New Roman"/>
          <w:sz w:val="24"/>
          <w:szCs w:val="24"/>
        </w:rPr>
        <w:t xml:space="preserve"> </w:t>
      </w:r>
      <w:r w:rsidRPr="00343B0F">
        <w:rPr>
          <w:rFonts w:ascii="Times New Roman" w:hAnsi="Times New Roman"/>
          <w:sz w:val="24"/>
          <w:szCs w:val="24"/>
        </w:rPr>
        <w:t>отчета.</w:t>
      </w:r>
    </w:p>
    <w:p w:rsidR="00B71D79" w:rsidRPr="00343B0F" w:rsidRDefault="00B71D79" w:rsidP="00266744">
      <w:pPr>
        <w:tabs>
          <w:tab w:val="left" w:pos="567"/>
          <w:tab w:val="left" w:pos="1276"/>
        </w:tabs>
        <w:spacing w:after="0"/>
        <w:ind w:firstLine="851"/>
        <w:jc w:val="both"/>
        <w:rPr>
          <w:rFonts w:ascii="Times New Roman" w:hAnsi="Times New Roman"/>
          <w:sz w:val="24"/>
          <w:szCs w:val="24"/>
        </w:rPr>
      </w:pPr>
    </w:p>
    <w:p w:rsidR="00AC5520" w:rsidRPr="004D58DB" w:rsidRDefault="00AC5520" w:rsidP="004D58DB">
      <w:pPr>
        <w:pStyle w:val="1"/>
      </w:pPr>
      <w:bookmarkStart w:id="31" w:name="_Toc533085398"/>
      <w:r w:rsidRPr="004D58DB">
        <w:t>Статья</w:t>
      </w:r>
      <w:r w:rsidR="009F5455" w:rsidRPr="004D58DB">
        <w:t xml:space="preserve"> </w:t>
      </w:r>
      <w:r w:rsidRPr="004D58DB">
        <w:t>1</w:t>
      </w:r>
      <w:r w:rsidR="00B71D79" w:rsidRPr="004D58DB">
        <w:t>7</w:t>
      </w:r>
      <w:r w:rsidR="009F5455" w:rsidRPr="004D58DB">
        <w:t xml:space="preserve"> </w:t>
      </w:r>
      <w:r w:rsidRPr="004D58DB">
        <w:t>Открытый</w:t>
      </w:r>
      <w:r w:rsidR="009F5455" w:rsidRPr="004D58DB">
        <w:t xml:space="preserve"> </w:t>
      </w:r>
      <w:r w:rsidRPr="004D58DB">
        <w:t>аукцион</w:t>
      </w:r>
      <w:bookmarkEnd w:id="31"/>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возможно</w:t>
      </w:r>
      <w:r w:rsidR="009F5455" w:rsidRPr="00343B0F">
        <w:rPr>
          <w:rFonts w:ascii="Times New Roman" w:hAnsi="Times New Roman"/>
          <w:sz w:val="24"/>
          <w:szCs w:val="24"/>
        </w:rPr>
        <w:t xml:space="preserve"> </w:t>
      </w:r>
      <w:r w:rsidRPr="00343B0F">
        <w:rPr>
          <w:rFonts w:ascii="Times New Roman" w:hAnsi="Times New Roman"/>
          <w:sz w:val="24"/>
          <w:szCs w:val="24"/>
        </w:rPr>
        <w:t>сравнение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критерию</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сумму</w:t>
      </w:r>
      <w:r w:rsidR="009F5455" w:rsidRPr="00343B0F">
        <w:rPr>
          <w:rFonts w:ascii="Times New Roman" w:hAnsi="Times New Roman"/>
          <w:sz w:val="24"/>
          <w:szCs w:val="24"/>
        </w:rPr>
        <w:t xml:space="preserve"> </w:t>
      </w:r>
      <w:r w:rsidRPr="00343B0F">
        <w:rPr>
          <w:rFonts w:ascii="Times New Roman" w:hAnsi="Times New Roman"/>
          <w:sz w:val="24"/>
          <w:szCs w:val="24"/>
        </w:rPr>
        <w:t>свыше</w:t>
      </w:r>
      <w:r w:rsidR="009F5455" w:rsidRPr="00343B0F">
        <w:rPr>
          <w:rFonts w:ascii="Times New Roman" w:hAnsi="Times New Roman"/>
          <w:sz w:val="24"/>
          <w:szCs w:val="24"/>
        </w:rPr>
        <w:t xml:space="preserve"> </w:t>
      </w: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000</w:t>
      </w:r>
      <w:r w:rsidR="009F5455" w:rsidRPr="00343B0F">
        <w:rPr>
          <w:rFonts w:ascii="Times New Roman" w:hAnsi="Times New Roman"/>
          <w:sz w:val="24"/>
          <w:szCs w:val="24"/>
        </w:rPr>
        <w:t xml:space="preserve"> </w:t>
      </w:r>
      <w:r w:rsidRPr="00343B0F">
        <w:rPr>
          <w:rFonts w:ascii="Times New Roman" w:hAnsi="Times New Roman"/>
          <w:sz w:val="24"/>
          <w:szCs w:val="24"/>
        </w:rPr>
        <w:t>000,00</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миллиона)</w:t>
      </w:r>
      <w:r w:rsidR="009F5455" w:rsidRPr="00343B0F">
        <w:rPr>
          <w:rFonts w:ascii="Times New Roman" w:hAnsi="Times New Roman"/>
          <w:sz w:val="24"/>
          <w:szCs w:val="24"/>
        </w:rPr>
        <w:t xml:space="preserve"> </w:t>
      </w:r>
      <w:r w:rsidRPr="00343B0F">
        <w:rPr>
          <w:rFonts w:ascii="Times New Roman" w:hAnsi="Times New Roman"/>
          <w:sz w:val="24"/>
          <w:szCs w:val="24"/>
        </w:rPr>
        <w:t>рублей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налога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добавленную</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(НДС).</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провести</w:t>
      </w:r>
      <w:r w:rsidR="009F5455" w:rsidRPr="00343B0F">
        <w:rPr>
          <w:rFonts w:ascii="Times New Roman" w:hAnsi="Times New Roman"/>
          <w:sz w:val="24"/>
          <w:szCs w:val="24"/>
        </w:rPr>
        <w:t xml:space="preserve"> </w:t>
      </w:r>
      <w:r w:rsidRPr="00343B0F">
        <w:rPr>
          <w:rFonts w:ascii="Times New Roman" w:hAnsi="Times New Roman"/>
          <w:sz w:val="24"/>
          <w:szCs w:val="24"/>
        </w:rPr>
        <w:t>открытый</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нужно</w:t>
      </w:r>
      <w:r w:rsidR="009F5455" w:rsidRPr="00343B0F">
        <w:rPr>
          <w:rFonts w:ascii="Times New Roman" w:hAnsi="Times New Roman"/>
          <w:sz w:val="24"/>
          <w:szCs w:val="24"/>
        </w:rPr>
        <w:t xml:space="preserve"> </w:t>
      </w:r>
      <w:r w:rsidRPr="00343B0F">
        <w:rPr>
          <w:rFonts w:ascii="Times New Roman" w:hAnsi="Times New Roman"/>
          <w:sz w:val="24"/>
          <w:szCs w:val="24"/>
        </w:rPr>
        <w:t>оценивать</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опыт</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т.п.).</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пятнадцать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содержит</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безопасности,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размерам,</w:t>
      </w:r>
      <w:r w:rsidR="009F5455" w:rsidRPr="00343B0F">
        <w:rPr>
          <w:rFonts w:ascii="Times New Roman" w:hAnsi="Times New Roman"/>
          <w:sz w:val="24"/>
          <w:szCs w:val="24"/>
        </w:rPr>
        <w:t xml:space="preserve"> </w:t>
      </w:r>
      <w:r w:rsidRPr="00343B0F">
        <w:rPr>
          <w:rFonts w:ascii="Times New Roman" w:hAnsi="Times New Roman"/>
          <w:sz w:val="24"/>
          <w:szCs w:val="24"/>
        </w:rPr>
        <w:t>упаковке,</w:t>
      </w:r>
      <w:r w:rsidR="009F5455" w:rsidRPr="00343B0F">
        <w:rPr>
          <w:rFonts w:ascii="Times New Roman" w:hAnsi="Times New Roman"/>
          <w:sz w:val="24"/>
          <w:szCs w:val="24"/>
        </w:rPr>
        <w:t xml:space="preserve"> </w:t>
      </w:r>
      <w:r w:rsidRPr="00343B0F">
        <w:rPr>
          <w:rFonts w:ascii="Times New Roman" w:hAnsi="Times New Roman"/>
          <w:sz w:val="24"/>
          <w:szCs w:val="24"/>
        </w:rPr>
        <w:t>отгрузке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показатели.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включаются</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производителю</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деловой</w:t>
      </w:r>
      <w:r w:rsidR="009F5455" w:rsidRPr="00343B0F">
        <w:rPr>
          <w:rFonts w:ascii="Times New Roman" w:hAnsi="Times New Roman"/>
          <w:sz w:val="24"/>
          <w:szCs w:val="24"/>
        </w:rPr>
        <w:t xml:space="preserve"> </w:t>
      </w:r>
      <w:r w:rsidRPr="00343B0F">
        <w:rPr>
          <w:rFonts w:ascii="Times New Roman" w:hAnsi="Times New Roman"/>
          <w:sz w:val="24"/>
          <w:szCs w:val="24"/>
        </w:rPr>
        <w:t>репутации,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производственных</w:t>
      </w:r>
      <w:r w:rsidR="009F5455" w:rsidRPr="00343B0F">
        <w:rPr>
          <w:rFonts w:ascii="Times New Roman" w:hAnsi="Times New Roman"/>
          <w:sz w:val="24"/>
          <w:szCs w:val="24"/>
        </w:rPr>
        <w:t xml:space="preserve"> </w:t>
      </w:r>
      <w:r w:rsidRPr="00343B0F">
        <w:rPr>
          <w:rFonts w:ascii="Times New Roman" w:hAnsi="Times New Roman"/>
          <w:sz w:val="24"/>
          <w:szCs w:val="24"/>
        </w:rPr>
        <w:t>мощностей,</w:t>
      </w:r>
      <w:r w:rsidR="009F5455" w:rsidRPr="00343B0F">
        <w:rPr>
          <w:rFonts w:ascii="Times New Roman" w:hAnsi="Times New Roman"/>
          <w:sz w:val="24"/>
          <w:szCs w:val="24"/>
        </w:rPr>
        <w:t xml:space="preserve"> </w:t>
      </w:r>
      <w:r w:rsidRPr="00343B0F">
        <w:rPr>
          <w:rFonts w:ascii="Times New Roman" w:hAnsi="Times New Roman"/>
          <w:sz w:val="24"/>
          <w:szCs w:val="24"/>
        </w:rPr>
        <w:t>технологического</w:t>
      </w:r>
      <w:r w:rsidR="009F5455" w:rsidRPr="00343B0F">
        <w:rPr>
          <w:rFonts w:ascii="Times New Roman" w:hAnsi="Times New Roman"/>
          <w:sz w:val="24"/>
          <w:szCs w:val="24"/>
        </w:rPr>
        <w:t xml:space="preserve"> </w:t>
      </w:r>
      <w:r w:rsidRPr="00343B0F">
        <w:rPr>
          <w:rFonts w:ascii="Times New Roman" w:hAnsi="Times New Roman"/>
          <w:sz w:val="24"/>
          <w:szCs w:val="24"/>
        </w:rPr>
        <w:t>оборудования,</w:t>
      </w:r>
      <w:r w:rsidR="009F5455" w:rsidRPr="00343B0F">
        <w:rPr>
          <w:rFonts w:ascii="Times New Roman" w:hAnsi="Times New Roman"/>
          <w:sz w:val="24"/>
          <w:szCs w:val="24"/>
        </w:rPr>
        <w:t xml:space="preserve"> </w:t>
      </w:r>
      <w:r w:rsidRPr="00343B0F">
        <w:rPr>
          <w:rFonts w:ascii="Times New Roman" w:hAnsi="Times New Roman"/>
          <w:sz w:val="24"/>
          <w:szCs w:val="24"/>
        </w:rPr>
        <w:t>трудовых,</w:t>
      </w:r>
      <w:r w:rsidR="009F5455" w:rsidRPr="00343B0F">
        <w:rPr>
          <w:rFonts w:ascii="Times New Roman" w:hAnsi="Times New Roman"/>
          <w:sz w:val="24"/>
          <w:szCs w:val="24"/>
        </w:rPr>
        <w:t xml:space="preserve"> </w:t>
      </w:r>
      <w:r w:rsidRPr="00343B0F">
        <w:rPr>
          <w:rFonts w:ascii="Times New Roman" w:hAnsi="Times New Roman"/>
          <w:sz w:val="24"/>
          <w:szCs w:val="24"/>
        </w:rPr>
        <w:t>финансовых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ресурсов,</w:t>
      </w:r>
      <w:r w:rsidR="009F5455" w:rsidRPr="00343B0F">
        <w:rPr>
          <w:rFonts w:ascii="Times New Roman" w:hAnsi="Times New Roman"/>
          <w:sz w:val="24"/>
          <w:szCs w:val="24"/>
        </w:rPr>
        <w:t xml:space="preserve"> </w:t>
      </w:r>
      <w:r w:rsidRPr="00343B0F">
        <w:rPr>
          <w:rFonts w:ascii="Times New Roman" w:hAnsi="Times New Roman"/>
          <w:sz w:val="24"/>
          <w:szCs w:val="24"/>
        </w:rPr>
        <w:t>необходимых</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производства</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поставка</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указываются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знаки</w:t>
      </w:r>
      <w:r w:rsidR="009F5455" w:rsidRPr="00343B0F">
        <w:rPr>
          <w:rFonts w:ascii="Times New Roman" w:hAnsi="Times New Roman"/>
          <w:sz w:val="24"/>
          <w:szCs w:val="24"/>
        </w:rPr>
        <w:t xml:space="preserve"> </w:t>
      </w:r>
      <w:r w:rsidRPr="00343B0F">
        <w:rPr>
          <w:rFonts w:ascii="Times New Roman" w:hAnsi="Times New Roman"/>
          <w:sz w:val="24"/>
          <w:szCs w:val="24"/>
        </w:rPr>
        <w:t>обслуживания,</w:t>
      </w:r>
      <w:r w:rsidR="009F5455" w:rsidRPr="00343B0F">
        <w:rPr>
          <w:rFonts w:ascii="Times New Roman" w:hAnsi="Times New Roman"/>
          <w:sz w:val="24"/>
          <w:szCs w:val="24"/>
        </w:rPr>
        <w:t xml:space="preserve"> </w:t>
      </w:r>
      <w:r w:rsidRPr="00343B0F">
        <w:rPr>
          <w:rFonts w:ascii="Times New Roman" w:hAnsi="Times New Roman"/>
          <w:sz w:val="24"/>
          <w:szCs w:val="24"/>
        </w:rPr>
        <w:t>фирменные</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наименования,</w:t>
      </w:r>
      <w:r w:rsidR="009F5455" w:rsidRPr="00343B0F">
        <w:rPr>
          <w:rFonts w:ascii="Times New Roman" w:hAnsi="Times New Roman"/>
          <w:sz w:val="24"/>
          <w:szCs w:val="24"/>
        </w:rPr>
        <w:t xml:space="preserve"> </w:t>
      </w:r>
      <w:r w:rsidRPr="00343B0F">
        <w:rPr>
          <w:rFonts w:ascii="Times New Roman" w:hAnsi="Times New Roman"/>
          <w:sz w:val="24"/>
          <w:szCs w:val="24"/>
        </w:rPr>
        <w:t>патенты,</w:t>
      </w:r>
      <w:r w:rsidR="009F5455" w:rsidRPr="00343B0F">
        <w:rPr>
          <w:rFonts w:ascii="Times New Roman" w:hAnsi="Times New Roman"/>
          <w:sz w:val="24"/>
          <w:szCs w:val="24"/>
        </w:rPr>
        <w:t xml:space="preserve"> </w:t>
      </w:r>
      <w:r w:rsidRPr="00343B0F">
        <w:rPr>
          <w:rFonts w:ascii="Times New Roman" w:hAnsi="Times New Roman"/>
          <w:sz w:val="24"/>
          <w:szCs w:val="24"/>
        </w:rPr>
        <w:t>полезные</w:t>
      </w:r>
      <w:r w:rsidR="009F5455" w:rsidRPr="00343B0F">
        <w:rPr>
          <w:rFonts w:ascii="Times New Roman" w:hAnsi="Times New Roman"/>
          <w:sz w:val="24"/>
          <w:szCs w:val="24"/>
        </w:rPr>
        <w:t xml:space="preserve"> </w:t>
      </w:r>
      <w:r w:rsidRPr="00343B0F">
        <w:rPr>
          <w:rFonts w:ascii="Times New Roman" w:hAnsi="Times New Roman"/>
          <w:sz w:val="24"/>
          <w:szCs w:val="24"/>
        </w:rPr>
        <w:t>модели,</w:t>
      </w:r>
      <w:r w:rsidR="009F5455" w:rsidRPr="00343B0F">
        <w:rPr>
          <w:rFonts w:ascii="Times New Roman" w:hAnsi="Times New Roman"/>
          <w:sz w:val="24"/>
          <w:szCs w:val="24"/>
        </w:rPr>
        <w:t xml:space="preserve"> </w:t>
      </w:r>
      <w:r w:rsidRPr="00343B0F">
        <w:rPr>
          <w:rFonts w:ascii="Times New Roman" w:hAnsi="Times New Roman"/>
          <w:sz w:val="24"/>
          <w:szCs w:val="24"/>
        </w:rPr>
        <w:t>промышленные</w:t>
      </w:r>
      <w:r w:rsidR="009F5455" w:rsidRPr="00343B0F">
        <w:rPr>
          <w:rFonts w:ascii="Times New Roman" w:hAnsi="Times New Roman"/>
          <w:sz w:val="24"/>
          <w:szCs w:val="24"/>
        </w:rPr>
        <w:t xml:space="preserve"> </w:t>
      </w:r>
      <w:r w:rsidRPr="00343B0F">
        <w:rPr>
          <w:rFonts w:ascii="Times New Roman" w:hAnsi="Times New Roman"/>
          <w:sz w:val="24"/>
          <w:szCs w:val="24"/>
        </w:rPr>
        <w:t>образцы,</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места</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производителя,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товару,</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работам,</w:t>
      </w:r>
      <w:r w:rsidR="009F5455" w:rsidRPr="00343B0F">
        <w:rPr>
          <w:rFonts w:ascii="Times New Roman" w:hAnsi="Times New Roman"/>
          <w:sz w:val="24"/>
          <w:szCs w:val="24"/>
        </w:rPr>
        <w:t xml:space="preserve"> </w:t>
      </w:r>
      <w:r w:rsidRPr="00343B0F">
        <w:rPr>
          <w:rFonts w:ascii="Times New Roman" w:hAnsi="Times New Roman"/>
          <w:sz w:val="24"/>
          <w:szCs w:val="24"/>
        </w:rPr>
        <w:t>услугам,</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влекут</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собой</w:t>
      </w:r>
      <w:r w:rsidR="009F5455" w:rsidRPr="00343B0F">
        <w:rPr>
          <w:rFonts w:ascii="Times New Roman" w:hAnsi="Times New Roman"/>
          <w:sz w:val="24"/>
          <w:szCs w:val="24"/>
        </w:rPr>
        <w:t xml:space="preserve"> </w:t>
      </w:r>
      <w:r w:rsidRPr="00343B0F">
        <w:rPr>
          <w:rFonts w:ascii="Times New Roman" w:hAnsi="Times New Roman"/>
          <w:sz w:val="24"/>
          <w:szCs w:val="24"/>
        </w:rPr>
        <w:t>ограничение</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Любой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запросить</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разъяснение</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направляет</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получен</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пять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аукционную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выступающих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стороне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подавшем</w:t>
      </w:r>
      <w:r w:rsidR="009F5455" w:rsidRPr="00343B0F">
        <w:rPr>
          <w:rFonts w:ascii="Times New Roman" w:hAnsi="Times New Roman"/>
          <w:sz w:val="24"/>
          <w:szCs w:val="24"/>
        </w:rPr>
        <w:t xml:space="preserve"> </w:t>
      </w:r>
      <w:r w:rsidRPr="00343B0F">
        <w:rPr>
          <w:rFonts w:ascii="Times New Roman" w:hAnsi="Times New Roman"/>
          <w:sz w:val="24"/>
          <w:szCs w:val="24"/>
        </w:rPr>
        <w:t>такую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фирменное</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организационно-правовой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нахождения,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почтовый</w:t>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паспортные</w:t>
      </w:r>
      <w:r w:rsidR="009F5455" w:rsidRPr="00343B0F">
        <w:rPr>
          <w:rFonts w:ascii="Times New Roman" w:hAnsi="Times New Roman"/>
          <w:sz w:val="24"/>
          <w:szCs w:val="24"/>
        </w:rPr>
        <w:t xml:space="preserve"> </w:t>
      </w:r>
      <w:r w:rsidRPr="00343B0F">
        <w:rPr>
          <w:rFonts w:ascii="Times New Roman" w:hAnsi="Times New Roman"/>
          <w:sz w:val="24"/>
          <w:szCs w:val="24"/>
        </w:rPr>
        <w:t>данные,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жительства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контактного</w:t>
      </w:r>
      <w:r w:rsidR="009F5455" w:rsidRPr="00343B0F">
        <w:rPr>
          <w:rFonts w:ascii="Times New Roman" w:hAnsi="Times New Roman"/>
          <w:sz w:val="24"/>
          <w:szCs w:val="24"/>
        </w:rPr>
        <w:t xml:space="preserve"> </w:t>
      </w:r>
      <w:r w:rsidRPr="00343B0F">
        <w:rPr>
          <w:rFonts w:ascii="Times New Roman" w:hAnsi="Times New Roman"/>
          <w:sz w:val="24"/>
          <w:szCs w:val="24"/>
        </w:rPr>
        <w:t>телефона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перечнем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формой,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установленными</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009F5455" w:rsidRPr="00343B0F">
        <w:rPr>
          <w:rFonts w:ascii="Times New Roman" w:hAnsi="Times New Roman"/>
          <w:sz w:val="24"/>
          <w:szCs w:val="24"/>
        </w:rPr>
        <w:t xml:space="preserve"> </w:t>
      </w:r>
      <w:r w:rsidRPr="00343B0F">
        <w:rPr>
          <w:rFonts w:ascii="Times New Roman" w:hAnsi="Times New Roman"/>
          <w:sz w:val="24"/>
          <w:szCs w:val="24"/>
        </w:rPr>
        <w:t>полученную</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месяц</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выписку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единого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реестра</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полученную</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месяц</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выписку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единого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реестра</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удостоверяющих</w:t>
      </w:r>
      <w:r w:rsidR="009F5455" w:rsidRPr="00343B0F">
        <w:rPr>
          <w:rFonts w:ascii="Times New Roman" w:hAnsi="Times New Roman"/>
          <w:sz w:val="24"/>
          <w:szCs w:val="24"/>
        </w:rPr>
        <w:t xml:space="preserve"> </w:t>
      </w:r>
      <w:r w:rsidRPr="00343B0F">
        <w:rPr>
          <w:rFonts w:ascii="Times New Roman" w:hAnsi="Times New Roman"/>
          <w:sz w:val="24"/>
          <w:szCs w:val="24"/>
        </w:rPr>
        <w:t>личность</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заверенный</w:t>
      </w:r>
      <w:r w:rsidR="009F5455" w:rsidRPr="00343B0F">
        <w:rPr>
          <w:rFonts w:ascii="Times New Roman" w:hAnsi="Times New Roman"/>
          <w:sz w:val="24"/>
          <w:szCs w:val="24"/>
        </w:rPr>
        <w:t xml:space="preserve"> </w:t>
      </w:r>
      <w:r w:rsidRPr="00343B0F">
        <w:rPr>
          <w:rFonts w:ascii="Times New Roman" w:hAnsi="Times New Roman"/>
          <w:sz w:val="24"/>
          <w:szCs w:val="24"/>
        </w:rPr>
        <w:t>перевод</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русский</w:t>
      </w:r>
      <w:r w:rsidR="009F5455" w:rsidRPr="00343B0F">
        <w:rPr>
          <w:rFonts w:ascii="Times New Roman" w:hAnsi="Times New Roman"/>
          <w:sz w:val="24"/>
          <w:szCs w:val="24"/>
        </w:rPr>
        <w:t xml:space="preserve"> </w:t>
      </w:r>
      <w:r w:rsidRPr="00343B0F">
        <w:rPr>
          <w:rFonts w:ascii="Times New Roman" w:hAnsi="Times New Roman"/>
          <w:sz w:val="24"/>
          <w:szCs w:val="24"/>
        </w:rPr>
        <w:t>язык</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государственной</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индивидуального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лиц);</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г)</w:t>
      </w:r>
      <w:r w:rsidR="009F5455" w:rsidRPr="00343B0F">
        <w:rPr>
          <w:rFonts w:ascii="Times New Roman" w:hAnsi="Times New Roman"/>
          <w:sz w:val="24"/>
          <w:szCs w:val="24"/>
        </w:rPr>
        <w:t xml:space="preserve"> </w:t>
      </w:r>
      <w:r w:rsidRPr="00343B0F">
        <w:rPr>
          <w:rFonts w:ascii="Times New Roman" w:hAnsi="Times New Roman"/>
          <w:sz w:val="24"/>
          <w:szCs w:val="24"/>
        </w:rPr>
        <w:t>документ,</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подтверждающий</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осуществление</w:t>
      </w:r>
      <w:r w:rsidR="009F5455" w:rsidRPr="00343B0F">
        <w:rPr>
          <w:rFonts w:ascii="Times New Roman" w:hAnsi="Times New Roman"/>
          <w:sz w:val="24"/>
          <w:szCs w:val="24"/>
        </w:rPr>
        <w:t xml:space="preserve"> </w:t>
      </w:r>
      <w:r w:rsidRPr="00343B0F">
        <w:rPr>
          <w:rFonts w:ascii="Times New Roman" w:hAnsi="Times New Roman"/>
          <w:sz w:val="24"/>
          <w:szCs w:val="24"/>
        </w:rPr>
        <w:t>действий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(копия</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назначении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избрании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приказа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назначении</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должность),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физическое</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обладает</w:t>
      </w:r>
      <w:r w:rsidR="009F5455" w:rsidRPr="00343B0F">
        <w:rPr>
          <w:rFonts w:ascii="Times New Roman" w:hAnsi="Times New Roman"/>
          <w:sz w:val="24"/>
          <w:szCs w:val="24"/>
        </w:rPr>
        <w:t xml:space="preserve"> </w:t>
      </w:r>
      <w:r w:rsidRPr="00343B0F">
        <w:rPr>
          <w:rFonts w:ascii="Times New Roman" w:hAnsi="Times New Roman"/>
          <w:sz w:val="24"/>
          <w:szCs w:val="24"/>
        </w:rPr>
        <w:t>правом</w:t>
      </w:r>
      <w:r w:rsidR="009F5455" w:rsidRPr="00343B0F">
        <w:rPr>
          <w:rFonts w:ascii="Times New Roman" w:hAnsi="Times New Roman"/>
          <w:sz w:val="24"/>
          <w:szCs w:val="24"/>
        </w:rPr>
        <w:t xml:space="preserve"> </w:t>
      </w:r>
      <w:r w:rsidRPr="00343B0F">
        <w:rPr>
          <w:rFonts w:ascii="Times New Roman" w:hAnsi="Times New Roman"/>
          <w:sz w:val="24"/>
          <w:szCs w:val="24"/>
        </w:rPr>
        <w:t>действовать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доверенности</w:t>
      </w:r>
      <w:r w:rsidR="009F5455" w:rsidRPr="00343B0F">
        <w:rPr>
          <w:rFonts w:ascii="Times New Roman" w:hAnsi="Times New Roman"/>
          <w:sz w:val="24"/>
          <w:szCs w:val="24"/>
        </w:rPr>
        <w:t xml:space="preserve"> </w:t>
      </w:r>
      <w:r w:rsidRPr="00343B0F">
        <w:rPr>
          <w:rFonts w:ascii="Times New Roman" w:hAnsi="Times New Roman"/>
          <w:sz w:val="24"/>
          <w:szCs w:val="24"/>
        </w:rPr>
        <w:t>(далее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настоящего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руководитель);</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д)</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действует</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являющееся</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доверенность</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осуществление</w:t>
      </w:r>
      <w:r w:rsidR="009F5455" w:rsidRPr="00343B0F">
        <w:rPr>
          <w:rFonts w:ascii="Times New Roman" w:hAnsi="Times New Roman"/>
          <w:sz w:val="24"/>
          <w:szCs w:val="24"/>
        </w:rPr>
        <w:t xml:space="preserve"> </w:t>
      </w:r>
      <w:r w:rsidRPr="00343B0F">
        <w:rPr>
          <w:rFonts w:ascii="Times New Roman" w:hAnsi="Times New Roman"/>
          <w:sz w:val="24"/>
          <w:szCs w:val="24"/>
        </w:rPr>
        <w:t>действий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оформленную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нотариально</w:t>
      </w:r>
      <w:r w:rsidR="009F5455" w:rsidRPr="00343B0F">
        <w:rPr>
          <w:rFonts w:ascii="Times New Roman" w:hAnsi="Times New Roman"/>
          <w:sz w:val="24"/>
          <w:szCs w:val="24"/>
        </w:rPr>
        <w:t xml:space="preserve"> </w:t>
      </w:r>
      <w:r w:rsidRPr="00343B0F">
        <w:rPr>
          <w:rFonts w:ascii="Times New Roman" w:hAnsi="Times New Roman"/>
          <w:sz w:val="24"/>
          <w:szCs w:val="24"/>
        </w:rPr>
        <w:t>заверенную</w:t>
      </w:r>
      <w:r w:rsidR="009F5455" w:rsidRPr="00343B0F">
        <w:rPr>
          <w:rFonts w:ascii="Times New Roman" w:hAnsi="Times New Roman"/>
          <w:sz w:val="24"/>
          <w:szCs w:val="24"/>
        </w:rPr>
        <w:t xml:space="preserve"> </w:t>
      </w:r>
      <w:r w:rsidRPr="00343B0F">
        <w:rPr>
          <w:rFonts w:ascii="Times New Roman" w:hAnsi="Times New Roman"/>
          <w:sz w:val="24"/>
          <w:szCs w:val="24"/>
        </w:rPr>
        <w:t>копию</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указанная</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доверенность</w:t>
      </w:r>
      <w:r w:rsidR="009F5455" w:rsidRPr="00343B0F">
        <w:rPr>
          <w:rFonts w:ascii="Times New Roman" w:hAnsi="Times New Roman"/>
          <w:sz w:val="24"/>
          <w:szCs w:val="24"/>
        </w:rPr>
        <w:t xml:space="preserve"> </w:t>
      </w:r>
      <w:r w:rsidRPr="00343B0F">
        <w:rPr>
          <w:rFonts w:ascii="Times New Roman" w:hAnsi="Times New Roman"/>
          <w:sz w:val="24"/>
          <w:szCs w:val="24"/>
        </w:rPr>
        <w:t>подписана</w:t>
      </w:r>
      <w:r w:rsidR="009F5455" w:rsidRPr="00343B0F">
        <w:rPr>
          <w:rFonts w:ascii="Times New Roman" w:hAnsi="Times New Roman"/>
          <w:sz w:val="24"/>
          <w:szCs w:val="24"/>
        </w:rPr>
        <w:t xml:space="preserve"> </w:t>
      </w:r>
      <w:r w:rsidRPr="00343B0F">
        <w:rPr>
          <w:rFonts w:ascii="Times New Roman" w:hAnsi="Times New Roman"/>
          <w:sz w:val="24"/>
          <w:szCs w:val="24"/>
        </w:rPr>
        <w:t>лицом,</w:t>
      </w:r>
      <w:r w:rsidR="009F5455" w:rsidRPr="00343B0F">
        <w:rPr>
          <w:rFonts w:ascii="Times New Roman" w:hAnsi="Times New Roman"/>
          <w:sz w:val="24"/>
          <w:szCs w:val="24"/>
        </w:rPr>
        <w:t xml:space="preserve"> </w:t>
      </w:r>
      <w:r w:rsidRPr="00343B0F">
        <w:rPr>
          <w:rFonts w:ascii="Times New Roman" w:hAnsi="Times New Roman"/>
          <w:sz w:val="24"/>
          <w:szCs w:val="24"/>
        </w:rPr>
        <w:t>уполномоченным</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документ,</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подтверждающий</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w:t>
      </w:r>
      <w:r w:rsidR="009F5455" w:rsidRPr="00343B0F">
        <w:rPr>
          <w:rFonts w:ascii="Times New Roman" w:hAnsi="Times New Roman"/>
          <w:sz w:val="24"/>
          <w:szCs w:val="24"/>
        </w:rPr>
        <w:t xml:space="preserve"> </w:t>
      </w:r>
      <w:r w:rsidRPr="00343B0F">
        <w:rPr>
          <w:rFonts w:ascii="Times New Roman" w:hAnsi="Times New Roman"/>
          <w:sz w:val="24"/>
          <w:szCs w:val="24"/>
        </w:rPr>
        <w:t>копия</w:t>
      </w:r>
      <w:r w:rsidR="009F5455" w:rsidRPr="00343B0F">
        <w:rPr>
          <w:rFonts w:ascii="Times New Roman" w:hAnsi="Times New Roman"/>
          <w:sz w:val="24"/>
          <w:szCs w:val="24"/>
        </w:rPr>
        <w:t xml:space="preserve"> </w:t>
      </w:r>
      <w:r w:rsidRPr="00343B0F">
        <w:rPr>
          <w:rFonts w:ascii="Times New Roman" w:hAnsi="Times New Roman"/>
          <w:sz w:val="24"/>
          <w:szCs w:val="24"/>
        </w:rPr>
        <w:t>приказа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вступлении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должность</w:t>
      </w:r>
      <w:r w:rsidR="009F5455" w:rsidRPr="00343B0F">
        <w:rPr>
          <w:rFonts w:ascii="Times New Roman" w:hAnsi="Times New Roman"/>
          <w:sz w:val="24"/>
          <w:szCs w:val="24"/>
        </w:rPr>
        <w:t xml:space="preserve"> </w:t>
      </w:r>
      <w:r w:rsidRPr="00343B0F">
        <w:rPr>
          <w:rFonts w:ascii="Times New Roman" w:hAnsi="Times New Roman"/>
          <w:sz w:val="24"/>
          <w:szCs w:val="24"/>
        </w:rPr>
        <w:t>(приеме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работу),</w:t>
      </w:r>
      <w:r w:rsidR="009F5455" w:rsidRPr="00343B0F">
        <w:rPr>
          <w:rFonts w:ascii="Times New Roman" w:hAnsi="Times New Roman"/>
          <w:sz w:val="24"/>
          <w:szCs w:val="24"/>
        </w:rPr>
        <w:t xml:space="preserve"> </w:t>
      </w:r>
      <w:r w:rsidRPr="00343B0F">
        <w:rPr>
          <w:rFonts w:ascii="Times New Roman" w:hAnsi="Times New Roman"/>
          <w:sz w:val="24"/>
          <w:szCs w:val="24"/>
        </w:rPr>
        <w:t>оформленного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ст.</w:t>
      </w:r>
      <w:r w:rsidR="009F5455" w:rsidRPr="00343B0F">
        <w:rPr>
          <w:rFonts w:ascii="Times New Roman" w:hAnsi="Times New Roman"/>
          <w:sz w:val="24"/>
          <w:szCs w:val="24"/>
        </w:rPr>
        <w:t xml:space="preserve"> </w:t>
      </w:r>
      <w:r w:rsidRPr="00343B0F">
        <w:rPr>
          <w:rFonts w:ascii="Times New Roman" w:hAnsi="Times New Roman"/>
          <w:sz w:val="24"/>
          <w:szCs w:val="24"/>
        </w:rPr>
        <w:t>68</w:t>
      </w:r>
      <w:r w:rsidR="009F5455" w:rsidRPr="00343B0F">
        <w:rPr>
          <w:rFonts w:ascii="Times New Roman" w:hAnsi="Times New Roman"/>
          <w:sz w:val="24"/>
          <w:szCs w:val="24"/>
        </w:rPr>
        <w:t xml:space="preserve"> </w:t>
      </w:r>
      <w:r w:rsidRPr="00343B0F">
        <w:rPr>
          <w:rFonts w:ascii="Times New Roman" w:hAnsi="Times New Roman"/>
          <w:sz w:val="24"/>
          <w:szCs w:val="24"/>
        </w:rPr>
        <w:t>ТК</w:t>
      </w:r>
      <w:r w:rsidR="009F5455" w:rsidRPr="00343B0F">
        <w:rPr>
          <w:rFonts w:ascii="Times New Roman" w:hAnsi="Times New Roman"/>
          <w:sz w:val="24"/>
          <w:szCs w:val="24"/>
        </w:rPr>
        <w:t xml:space="preserve"> </w:t>
      </w:r>
      <w:r w:rsidRPr="00343B0F">
        <w:rPr>
          <w:rFonts w:ascii="Times New Roman" w:hAnsi="Times New Roman"/>
          <w:sz w:val="24"/>
          <w:szCs w:val="24"/>
        </w:rPr>
        <w:t>РФ</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ж)</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одобрении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совершении</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копия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наличия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совершения</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учредительными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документами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поставка</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внесение</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сделкой;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характеристиках</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(потребительских</w:t>
      </w:r>
      <w:r w:rsidR="009F5455" w:rsidRPr="00343B0F">
        <w:rPr>
          <w:rFonts w:ascii="Times New Roman" w:hAnsi="Times New Roman"/>
          <w:sz w:val="24"/>
          <w:szCs w:val="24"/>
        </w:rPr>
        <w:t xml:space="preserve"> </w:t>
      </w:r>
      <w:r w:rsidRPr="00343B0F">
        <w:rPr>
          <w:rFonts w:ascii="Times New Roman" w:hAnsi="Times New Roman"/>
          <w:sz w:val="24"/>
          <w:szCs w:val="24"/>
        </w:rPr>
        <w:t>свойствах)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характеристиках</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установленной</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товарам,</w:t>
      </w:r>
      <w:r w:rsidR="009F5455" w:rsidRPr="00343B0F">
        <w:rPr>
          <w:rFonts w:ascii="Times New Roman" w:hAnsi="Times New Roman"/>
          <w:sz w:val="24"/>
          <w:szCs w:val="24"/>
        </w:rPr>
        <w:t xml:space="preserve"> </w:t>
      </w:r>
      <w:r w:rsidRPr="00343B0F">
        <w:rPr>
          <w:rFonts w:ascii="Times New Roman" w:hAnsi="Times New Roman"/>
          <w:sz w:val="24"/>
          <w:szCs w:val="24"/>
        </w:rPr>
        <w:t>работам,</w:t>
      </w:r>
      <w:r w:rsidR="009F5455" w:rsidRPr="00343B0F">
        <w:rPr>
          <w:rFonts w:ascii="Times New Roman" w:hAnsi="Times New Roman"/>
          <w:sz w:val="24"/>
          <w:szCs w:val="24"/>
        </w:rPr>
        <w:t xml:space="preserve"> </w:t>
      </w:r>
      <w:r w:rsidRPr="00343B0F">
        <w:rPr>
          <w:rFonts w:ascii="Times New Roman" w:hAnsi="Times New Roman"/>
          <w:sz w:val="24"/>
          <w:szCs w:val="24"/>
        </w:rPr>
        <w:t>услугам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перечень</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указан</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предусмотренные</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перечисленных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основанием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отказа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аукционную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письменном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электронном</w:t>
      </w:r>
      <w:r w:rsidR="009F5455" w:rsidRPr="00343B0F">
        <w:rPr>
          <w:rFonts w:ascii="Times New Roman" w:hAnsi="Times New Roman"/>
          <w:sz w:val="24"/>
          <w:szCs w:val="24"/>
        </w:rPr>
        <w:t xml:space="preserve"> </w:t>
      </w:r>
      <w:r w:rsidRPr="00343B0F">
        <w:rPr>
          <w:rFonts w:ascii="Times New Roman" w:hAnsi="Times New Roman"/>
          <w:sz w:val="24"/>
          <w:szCs w:val="24"/>
        </w:rPr>
        <w:t>виде,</w:t>
      </w:r>
      <w:r w:rsidR="009F5455" w:rsidRPr="00343B0F">
        <w:rPr>
          <w:rFonts w:ascii="Times New Roman" w:hAnsi="Times New Roman"/>
          <w:sz w:val="24"/>
          <w:szCs w:val="24"/>
        </w:rPr>
        <w:t xml:space="preserve"> </w:t>
      </w:r>
      <w:r w:rsidRPr="00343B0F">
        <w:rPr>
          <w:rFonts w:ascii="Times New Roman" w:hAnsi="Times New Roman"/>
          <w:sz w:val="24"/>
          <w:szCs w:val="24"/>
        </w:rPr>
        <w:t>подписанные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электронно-цифровой</w:t>
      </w:r>
      <w:r w:rsidR="009F5455" w:rsidRPr="00343B0F">
        <w:rPr>
          <w:rFonts w:ascii="Times New Roman" w:hAnsi="Times New Roman"/>
          <w:sz w:val="24"/>
          <w:szCs w:val="24"/>
        </w:rPr>
        <w:t xml:space="preserve"> </w:t>
      </w:r>
      <w:r w:rsidRPr="00343B0F">
        <w:rPr>
          <w:rFonts w:ascii="Times New Roman" w:hAnsi="Times New Roman"/>
          <w:sz w:val="24"/>
          <w:szCs w:val="24"/>
        </w:rPr>
        <w:t>подписью,</w:t>
      </w:r>
      <w:r w:rsidR="009F5455" w:rsidRPr="00343B0F">
        <w:rPr>
          <w:rFonts w:ascii="Times New Roman" w:hAnsi="Times New Roman"/>
          <w:sz w:val="24"/>
          <w:szCs w:val="24"/>
        </w:rPr>
        <w:t xml:space="preserve"> </w:t>
      </w:r>
      <w:r w:rsidRPr="00343B0F">
        <w:rPr>
          <w:rFonts w:ascii="Times New Roman" w:hAnsi="Times New Roman"/>
          <w:sz w:val="24"/>
          <w:szCs w:val="24"/>
        </w:rPr>
        <w:t>согласно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подать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одну</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Прием</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прекращается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непосредственно</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начала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Аукционные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полученные</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приема,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рассматриваются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тот</w:t>
      </w:r>
      <w:r w:rsidR="009F5455" w:rsidRPr="00343B0F">
        <w:rPr>
          <w:rFonts w:ascii="Times New Roman" w:hAnsi="Times New Roman"/>
          <w:sz w:val="24"/>
          <w:szCs w:val="24"/>
        </w:rPr>
        <w:t xml:space="preserve"> </w:t>
      </w:r>
      <w:r w:rsidRPr="00343B0F">
        <w:rPr>
          <w:rFonts w:ascii="Times New Roman" w:hAnsi="Times New Roman"/>
          <w:sz w:val="24"/>
          <w:szCs w:val="24"/>
        </w:rPr>
        <w:t>же</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возвращаются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отозвать</w:t>
      </w:r>
      <w:r w:rsidR="009F5455" w:rsidRPr="00343B0F">
        <w:rPr>
          <w:rFonts w:ascii="Times New Roman" w:hAnsi="Times New Roman"/>
          <w:sz w:val="24"/>
          <w:szCs w:val="24"/>
        </w:rPr>
        <w:t xml:space="preserve"> </w:t>
      </w:r>
      <w:r w:rsidRPr="00343B0F">
        <w:rPr>
          <w:rFonts w:ascii="Times New Roman" w:hAnsi="Times New Roman"/>
          <w:sz w:val="24"/>
          <w:szCs w:val="24"/>
        </w:rPr>
        <w:t>аукционную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любое</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начала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w:t>
      </w:r>
      <w:r w:rsidR="009F5455" w:rsidRPr="00343B0F">
        <w:rPr>
          <w:rFonts w:ascii="Times New Roman" w:hAnsi="Times New Roman"/>
          <w:sz w:val="24"/>
          <w:szCs w:val="24"/>
        </w:rPr>
        <w:t xml:space="preserve"> </w:t>
      </w:r>
      <w:r w:rsidRPr="00343B0F">
        <w:rPr>
          <w:rFonts w:ascii="Times New Roman" w:hAnsi="Times New Roman"/>
          <w:sz w:val="24"/>
          <w:szCs w:val="24"/>
        </w:rPr>
        <w:t>аукционные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десяти</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рассмотрению</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привлекается</w:t>
      </w:r>
      <w:r w:rsidR="009F5455" w:rsidRPr="00343B0F">
        <w:rPr>
          <w:rFonts w:ascii="Times New Roman" w:hAnsi="Times New Roman"/>
          <w:sz w:val="24"/>
          <w:szCs w:val="24"/>
        </w:rPr>
        <w:t xml:space="preserve"> </w:t>
      </w:r>
      <w:r w:rsidRPr="00343B0F">
        <w:rPr>
          <w:rFonts w:ascii="Times New Roman" w:hAnsi="Times New Roman"/>
          <w:sz w:val="24"/>
          <w:szCs w:val="24"/>
        </w:rPr>
        <w:t>заинтересованное</w:t>
      </w:r>
      <w:r w:rsidR="009F5455" w:rsidRPr="00343B0F">
        <w:rPr>
          <w:rFonts w:ascii="Times New Roman" w:hAnsi="Times New Roman"/>
          <w:sz w:val="24"/>
          <w:szCs w:val="24"/>
        </w:rPr>
        <w:t xml:space="preserve"> </w:t>
      </w:r>
      <w:r w:rsidRPr="00343B0F">
        <w:rPr>
          <w:rFonts w:ascii="Times New Roman" w:hAnsi="Times New Roman"/>
          <w:sz w:val="24"/>
          <w:szCs w:val="24"/>
        </w:rPr>
        <w:t>структурное</w:t>
      </w:r>
      <w:r w:rsidR="009F5455" w:rsidRPr="00343B0F">
        <w:rPr>
          <w:rFonts w:ascii="Times New Roman" w:hAnsi="Times New Roman"/>
          <w:sz w:val="24"/>
          <w:szCs w:val="24"/>
        </w:rPr>
        <w:t xml:space="preserve"> </w:t>
      </w:r>
      <w:r w:rsidRPr="00343B0F">
        <w:rPr>
          <w:rFonts w:ascii="Times New Roman" w:hAnsi="Times New Roman"/>
          <w:sz w:val="24"/>
          <w:szCs w:val="24"/>
        </w:rPr>
        <w:t>подразделение</w:t>
      </w:r>
      <w:r w:rsidR="009F5455" w:rsidRPr="00343B0F">
        <w:rPr>
          <w:rFonts w:ascii="Times New Roman" w:hAnsi="Times New Roman"/>
          <w:sz w:val="24"/>
          <w:szCs w:val="24"/>
        </w:rPr>
        <w:t xml:space="preserve"> </w:t>
      </w:r>
      <w:r w:rsidRPr="00343B0F">
        <w:rPr>
          <w:rFonts w:ascii="Times New Roman" w:hAnsi="Times New Roman"/>
          <w:sz w:val="24"/>
          <w:szCs w:val="24"/>
        </w:rPr>
        <w:t>Учреждения.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принимается</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что</w:t>
      </w:r>
      <w:r w:rsidR="009F5455" w:rsidRPr="00343B0F">
        <w:rPr>
          <w:rFonts w:ascii="Times New Roman" w:hAnsi="Times New Roman"/>
          <w:sz w:val="24"/>
          <w:szCs w:val="24"/>
        </w:rPr>
        <w:t xml:space="preserve"> </w:t>
      </w:r>
      <w:r w:rsidRPr="00343B0F">
        <w:rPr>
          <w:rFonts w:ascii="Times New Roman" w:hAnsi="Times New Roman"/>
          <w:sz w:val="24"/>
          <w:szCs w:val="24"/>
        </w:rPr>
        <w:t>отражается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заявок,</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заседании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вносится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признании</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обоснованием</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признанным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допущенным</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направляются</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принятых</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решениях</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следующего</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днем</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p>
    <w:p w:rsidR="00AC5520" w:rsidRPr="00343B0F" w:rsidRDefault="00AC5520" w:rsidP="00266744">
      <w:pPr>
        <w:tabs>
          <w:tab w:val="left" w:pos="567"/>
        </w:tabs>
        <w:spacing w:after="0"/>
        <w:ind w:firstLine="851"/>
        <w:jc w:val="both"/>
        <w:rPr>
          <w:rFonts w:ascii="Times New Roman" w:hAnsi="Times New Roman"/>
          <w:sz w:val="24"/>
          <w:szCs w:val="24"/>
          <w:u w:val="single"/>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участвовать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признанные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присутствии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снижения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"шаг</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"Шаг</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размере</w:t>
      </w:r>
      <w:r w:rsidR="009F5455" w:rsidRPr="00343B0F">
        <w:rPr>
          <w:rFonts w:ascii="Times New Roman" w:hAnsi="Times New Roman"/>
          <w:sz w:val="24"/>
          <w:szCs w:val="24"/>
        </w:rPr>
        <w:t xml:space="preserve"> </w:t>
      </w:r>
      <w:r w:rsidRPr="00343B0F">
        <w:rPr>
          <w:rFonts w:ascii="Times New Roman" w:hAnsi="Times New Roman"/>
          <w:sz w:val="24"/>
          <w:szCs w:val="24"/>
        </w:rPr>
        <w:t>5</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троекратного</w:t>
      </w:r>
      <w:r w:rsidR="009F5455" w:rsidRPr="00343B0F">
        <w:rPr>
          <w:rFonts w:ascii="Times New Roman" w:hAnsi="Times New Roman"/>
          <w:sz w:val="24"/>
          <w:szCs w:val="24"/>
        </w:rPr>
        <w:t xml:space="preserve"> </w:t>
      </w:r>
      <w:r w:rsidRPr="00343B0F">
        <w:rPr>
          <w:rFonts w:ascii="Times New Roman" w:hAnsi="Times New Roman"/>
          <w:sz w:val="24"/>
          <w:szCs w:val="24"/>
        </w:rPr>
        <w:t>объявления</w:t>
      </w:r>
      <w:r w:rsidR="009F5455" w:rsidRPr="00343B0F">
        <w:rPr>
          <w:rFonts w:ascii="Times New Roman" w:hAnsi="Times New Roman"/>
          <w:sz w:val="24"/>
          <w:szCs w:val="24"/>
        </w:rPr>
        <w:t xml:space="preserve"> </w:t>
      </w:r>
      <w:r w:rsidRPr="00343B0F">
        <w:rPr>
          <w:rFonts w:ascii="Times New Roman" w:hAnsi="Times New Roman"/>
          <w:sz w:val="24"/>
          <w:szCs w:val="24"/>
        </w:rPr>
        <w:t>последнего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заявил</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своем</w:t>
      </w:r>
      <w:r w:rsidR="009F5455" w:rsidRPr="00343B0F">
        <w:rPr>
          <w:rFonts w:ascii="Times New Roman" w:hAnsi="Times New Roman"/>
          <w:sz w:val="24"/>
          <w:szCs w:val="24"/>
        </w:rPr>
        <w:t xml:space="preserve"> </w:t>
      </w:r>
      <w:r w:rsidRPr="00343B0F">
        <w:rPr>
          <w:rFonts w:ascii="Times New Roman" w:hAnsi="Times New Roman"/>
          <w:sz w:val="24"/>
          <w:szCs w:val="24"/>
        </w:rPr>
        <w:t>намерении</w:t>
      </w:r>
      <w:r w:rsidR="009F5455" w:rsidRPr="00343B0F">
        <w:rPr>
          <w:rFonts w:ascii="Times New Roman" w:hAnsi="Times New Roman"/>
          <w:sz w:val="24"/>
          <w:szCs w:val="24"/>
        </w:rPr>
        <w:t xml:space="preserve"> </w:t>
      </w:r>
      <w:r w:rsidRPr="00343B0F">
        <w:rPr>
          <w:rFonts w:ascii="Times New Roman" w:hAnsi="Times New Roman"/>
          <w:sz w:val="24"/>
          <w:szCs w:val="24"/>
        </w:rPr>
        <w:t>предложить</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низкую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снизить</w:t>
      </w:r>
      <w:r w:rsidR="009F5455" w:rsidRPr="00343B0F">
        <w:rPr>
          <w:rFonts w:ascii="Times New Roman" w:hAnsi="Times New Roman"/>
          <w:sz w:val="24"/>
          <w:szCs w:val="24"/>
        </w:rPr>
        <w:t xml:space="preserve"> </w:t>
      </w:r>
      <w:r w:rsidRPr="00343B0F">
        <w:rPr>
          <w:rFonts w:ascii="Times New Roman" w:hAnsi="Times New Roman"/>
          <w:sz w:val="24"/>
          <w:szCs w:val="24"/>
        </w:rPr>
        <w:t>“шаг</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0,5</w:t>
      </w:r>
      <w:r w:rsidR="009F5455" w:rsidRPr="00343B0F">
        <w:rPr>
          <w:rFonts w:ascii="Times New Roman" w:hAnsi="Times New Roman"/>
          <w:sz w:val="24"/>
          <w:szCs w:val="24"/>
        </w:rPr>
        <w:t xml:space="preserve"> </w:t>
      </w:r>
      <w:r w:rsidRPr="00343B0F">
        <w:rPr>
          <w:rFonts w:ascii="Times New Roman" w:hAnsi="Times New Roman"/>
          <w:sz w:val="24"/>
          <w:szCs w:val="24"/>
        </w:rPr>
        <w:t>процента</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ниже</w:t>
      </w:r>
      <w:r w:rsidR="009F5455" w:rsidRPr="00343B0F">
        <w:rPr>
          <w:rFonts w:ascii="Times New Roman" w:hAnsi="Times New Roman"/>
          <w:sz w:val="24"/>
          <w:szCs w:val="24"/>
        </w:rPr>
        <w:t xml:space="preserve"> </w:t>
      </w:r>
      <w:r w:rsidRPr="00343B0F">
        <w:rPr>
          <w:rFonts w:ascii="Times New Roman" w:hAnsi="Times New Roman"/>
          <w:sz w:val="24"/>
          <w:szCs w:val="24"/>
        </w:rPr>
        <w:t>0,5</w:t>
      </w:r>
      <w:r w:rsidR="009F5455" w:rsidRPr="00343B0F">
        <w:rPr>
          <w:rFonts w:ascii="Times New Roman" w:hAnsi="Times New Roman"/>
          <w:sz w:val="24"/>
          <w:szCs w:val="24"/>
        </w:rPr>
        <w:t xml:space="preserve"> </w:t>
      </w:r>
      <w:r w:rsidRPr="00343B0F">
        <w:rPr>
          <w:rFonts w:ascii="Times New Roman" w:hAnsi="Times New Roman"/>
          <w:sz w:val="24"/>
          <w:szCs w:val="24"/>
        </w:rPr>
        <w:t>процента</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предложившее</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низкую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снижена</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нуля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то</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становится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предложивший</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высокую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ведет</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указываются</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дате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участниках</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предложениях</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наименовании</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нахождения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Учреждение</w:t>
      </w:r>
      <w:r w:rsidR="009F5455" w:rsidRPr="00343B0F">
        <w:rPr>
          <w:rFonts w:ascii="Times New Roman" w:hAnsi="Times New Roman"/>
          <w:sz w:val="24"/>
          <w:szCs w:val="24"/>
        </w:rPr>
        <w:t xml:space="preserve"> </w:t>
      </w:r>
      <w:r w:rsidRPr="00343B0F">
        <w:rPr>
          <w:rFonts w:ascii="Times New Roman" w:hAnsi="Times New Roman"/>
          <w:sz w:val="24"/>
          <w:szCs w:val="24"/>
        </w:rPr>
        <w:t>заключает</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включения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прилагаемого</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если: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аукционная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осуществить</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являвшихся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окончании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аукционная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поданная</w:t>
      </w:r>
      <w:r w:rsidR="009F5455" w:rsidRPr="00343B0F">
        <w:rPr>
          <w:rFonts w:ascii="Times New Roman" w:hAnsi="Times New Roman"/>
          <w:sz w:val="24"/>
          <w:szCs w:val="24"/>
        </w:rPr>
        <w:t xml:space="preserve"> </w:t>
      </w:r>
      <w:r w:rsidRPr="00343B0F">
        <w:rPr>
          <w:rFonts w:ascii="Times New Roman" w:hAnsi="Times New Roman"/>
          <w:sz w:val="24"/>
          <w:szCs w:val="24"/>
        </w:rPr>
        <w:t>аукционная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рассматривается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аукционная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соответствует</w:t>
      </w:r>
      <w:r w:rsidR="009F5455" w:rsidRPr="00343B0F">
        <w:rPr>
          <w:rFonts w:ascii="Times New Roman" w:hAnsi="Times New Roman"/>
          <w:sz w:val="24"/>
          <w:szCs w:val="24"/>
        </w:rPr>
        <w:t xml:space="preserve"> </w:t>
      </w:r>
      <w:r w:rsidRPr="00343B0F">
        <w:rPr>
          <w:rFonts w:ascii="Times New Roman" w:hAnsi="Times New Roman"/>
          <w:sz w:val="24"/>
          <w:szCs w:val="24"/>
        </w:rPr>
        <w:t>всем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условиям,</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предусмотренным</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Учреждением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одобрения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органами</w:t>
      </w:r>
      <w:r w:rsidR="009F5455" w:rsidRPr="00343B0F">
        <w:rPr>
          <w:rFonts w:ascii="Times New Roman" w:hAnsi="Times New Roman"/>
          <w:sz w:val="24"/>
          <w:szCs w:val="24"/>
        </w:rPr>
        <w:t xml:space="preserve"> </w:t>
      </w:r>
      <w:r w:rsidRPr="00343B0F">
        <w:rPr>
          <w:rFonts w:ascii="Times New Roman" w:hAnsi="Times New Roman"/>
          <w:sz w:val="24"/>
          <w:szCs w:val="24"/>
        </w:rPr>
        <w:t>управления</w:t>
      </w:r>
      <w:r w:rsidR="009F5455" w:rsidRPr="00343B0F">
        <w:rPr>
          <w:rFonts w:ascii="Times New Roman" w:hAnsi="Times New Roman"/>
          <w:sz w:val="24"/>
          <w:szCs w:val="24"/>
        </w:rPr>
        <w:t xml:space="preserve"> </w:t>
      </w:r>
      <w:r w:rsidRPr="00343B0F">
        <w:rPr>
          <w:rFonts w:ascii="Times New Roman" w:hAnsi="Times New Roman"/>
          <w:sz w:val="24"/>
          <w:szCs w:val="24"/>
        </w:rPr>
        <w:t>Учреждения.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принято</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осуществить</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являвшихся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Учреждение</w:t>
      </w:r>
      <w:r w:rsidR="009F5455" w:rsidRPr="00343B0F">
        <w:rPr>
          <w:rFonts w:ascii="Times New Roman" w:hAnsi="Times New Roman"/>
          <w:sz w:val="24"/>
          <w:szCs w:val="24"/>
        </w:rPr>
        <w:t xml:space="preserve"> </w:t>
      </w:r>
      <w:r w:rsidRPr="00343B0F">
        <w:rPr>
          <w:rFonts w:ascii="Times New Roman" w:hAnsi="Times New Roman"/>
          <w:sz w:val="24"/>
          <w:szCs w:val="24"/>
        </w:rPr>
        <w:t>заключает</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одобрения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Учреждения.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явился</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отсутствием</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предусматривающих</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низкую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начальная</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"шаг</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снижен</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минимального</w:t>
      </w:r>
      <w:r w:rsidR="009F5455" w:rsidRPr="00343B0F">
        <w:rPr>
          <w:rFonts w:ascii="Times New Roman" w:hAnsi="Times New Roman"/>
          <w:sz w:val="24"/>
          <w:szCs w:val="24"/>
        </w:rPr>
        <w:t xml:space="preserve"> </w:t>
      </w:r>
      <w:r w:rsidRPr="00343B0F">
        <w:rPr>
          <w:rFonts w:ascii="Times New Roman" w:hAnsi="Times New Roman"/>
          <w:sz w:val="24"/>
          <w:szCs w:val="24"/>
        </w:rPr>
        <w:t>размера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троекратного</w:t>
      </w:r>
      <w:r w:rsidR="009F5455" w:rsidRPr="00343B0F">
        <w:rPr>
          <w:rFonts w:ascii="Times New Roman" w:hAnsi="Times New Roman"/>
          <w:sz w:val="24"/>
          <w:szCs w:val="24"/>
        </w:rPr>
        <w:t xml:space="preserve"> </w:t>
      </w:r>
      <w:r w:rsidRPr="00343B0F">
        <w:rPr>
          <w:rFonts w:ascii="Times New Roman" w:hAnsi="Times New Roman"/>
          <w:sz w:val="24"/>
          <w:szCs w:val="24"/>
        </w:rPr>
        <w:t>объявления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поступило</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которое</w:t>
      </w:r>
      <w:r w:rsidR="009F5455" w:rsidRPr="00343B0F">
        <w:rPr>
          <w:rFonts w:ascii="Times New Roman" w:hAnsi="Times New Roman"/>
          <w:sz w:val="24"/>
          <w:szCs w:val="24"/>
        </w:rPr>
        <w:t xml:space="preserve"> </w:t>
      </w:r>
      <w:r w:rsidRPr="00343B0F">
        <w:rPr>
          <w:rFonts w:ascii="Times New Roman" w:hAnsi="Times New Roman"/>
          <w:sz w:val="24"/>
          <w:szCs w:val="24"/>
        </w:rPr>
        <w:t>предусматривало</w:t>
      </w:r>
      <w:r w:rsidR="009F5455" w:rsidRPr="00343B0F">
        <w:rPr>
          <w:rFonts w:ascii="Times New Roman" w:hAnsi="Times New Roman"/>
          <w:sz w:val="24"/>
          <w:szCs w:val="24"/>
        </w:rPr>
        <w:t xml:space="preserve"> </w:t>
      </w:r>
      <w:r w:rsidRPr="00343B0F">
        <w:rPr>
          <w:rFonts w:ascii="Times New Roman" w:hAnsi="Times New Roman"/>
          <w:sz w:val="24"/>
          <w:szCs w:val="24"/>
        </w:rPr>
        <w:t>бы</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низкую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осуществить</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являвшихся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p>
    <w:p w:rsidR="00B71D79" w:rsidRPr="00343B0F" w:rsidRDefault="00B71D79" w:rsidP="00266744">
      <w:pPr>
        <w:tabs>
          <w:tab w:val="left" w:pos="567"/>
        </w:tabs>
        <w:spacing w:after="0"/>
        <w:ind w:firstLine="851"/>
        <w:jc w:val="both"/>
        <w:rPr>
          <w:rFonts w:ascii="Times New Roman" w:hAnsi="Times New Roman"/>
          <w:sz w:val="24"/>
          <w:szCs w:val="24"/>
        </w:rPr>
      </w:pPr>
    </w:p>
    <w:p w:rsidR="00AC5520" w:rsidRPr="004D58DB" w:rsidRDefault="00AC5520" w:rsidP="004D58DB">
      <w:pPr>
        <w:pStyle w:val="1"/>
      </w:pPr>
      <w:bookmarkStart w:id="32" w:name="_Toc533085399"/>
      <w:r w:rsidRPr="004D58DB">
        <w:t>Статья</w:t>
      </w:r>
      <w:r w:rsidR="009F5455" w:rsidRPr="004D58DB">
        <w:t xml:space="preserve"> </w:t>
      </w:r>
      <w:r w:rsidR="00B71D79" w:rsidRPr="004D58DB">
        <w:t>17</w:t>
      </w:r>
      <w:r w:rsidRPr="004D58DB">
        <w:t>.1</w:t>
      </w:r>
      <w:r w:rsidR="009F5455" w:rsidRPr="004D58DB">
        <w:t xml:space="preserve"> </w:t>
      </w:r>
      <w:r w:rsidRPr="004D58DB">
        <w:t>Аукцион</w:t>
      </w:r>
      <w:r w:rsidR="009F5455" w:rsidRPr="004D58DB">
        <w:t xml:space="preserve"> </w:t>
      </w:r>
      <w:r w:rsidRPr="004D58DB">
        <w:t>в</w:t>
      </w:r>
      <w:r w:rsidR="009F5455" w:rsidRPr="004D58DB">
        <w:t xml:space="preserve"> </w:t>
      </w:r>
      <w:r w:rsidRPr="004D58DB">
        <w:t>электронной</w:t>
      </w:r>
      <w:r w:rsidR="009F5455" w:rsidRPr="004D58DB">
        <w:t xml:space="preserve"> </w:t>
      </w:r>
      <w:r w:rsidRPr="004D58DB">
        <w:t>форме</w:t>
      </w:r>
      <w:bookmarkEnd w:id="32"/>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возможно</w:t>
      </w:r>
      <w:r w:rsidR="009F5455" w:rsidRPr="00343B0F">
        <w:rPr>
          <w:rFonts w:ascii="Times New Roman" w:hAnsi="Times New Roman"/>
          <w:sz w:val="24"/>
          <w:szCs w:val="24"/>
        </w:rPr>
        <w:t xml:space="preserve"> </w:t>
      </w:r>
      <w:r w:rsidRPr="00343B0F">
        <w:rPr>
          <w:rFonts w:ascii="Times New Roman" w:hAnsi="Times New Roman"/>
          <w:sz w:val="24"/>
          <w:szCs w:val="24"/>
        </w:rPr>
        <w:t>сравнение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критерию</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сумму</w:t>
      </w:r>
      <w:r w:rsidR="009F5455" w:rsidRPr="00343B0F">
        <w:rPr>
          <w:rFonts w:ascii="Times New Roman" w:hAnsi="Times New Roman"/>
          <w:sz w:val="24"/>
          <w:szCs w:val="24"/>
        </w:rPr>
        <w:t xml:space="preserve"> </w:t>
      </w:r>
      <w:r w:rsidRPr="00343B0F">
        <w:rPr>
          <w:rFonts w:ascii="Times New Roman" w:hAnsi="Times New Roman"/>
          <w:sz w:val="24"/>
          <w:szCs w:val="24"/>
        </w:rPr>
        <w:t>свыше</w:t>
      </w:r>
      <w:r w:rsidR="009F5455" w:rsidRPr="00343B0F">
        <w:rPr>
          <w:rFonts w:ascii="Times New Roman" w:hAnsi="Times New Roman"/>
          <w:sz w:val="24"/>
          <w:szCs w:val="24"/>
        </w:rPr>
        <w:t xml:space="preserve"> </w:t>
      </w: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000</w:t>
      </w:r>
      <w:r w:rsidR="009F5455" w:rsidRPr="00343B0F">
        <w:rPr>
          <w:rFonts w:ascii="Times New Roman" w:hAnsi="Times New Roman"/>
          <w:sz w:val="24"/>
          <w:szCs w:val="24"/>
        </w:rPr>
        <w:t xml:space="preserve"> </w:t>
      </w:r>
      <w:r w:rsidRPr="00343B0F">
        <w:rPr>
          <w:rFonts w:ascii="Times New Roman" w:hAnsi="Times New Roman"/>
          <w:sz w:val="24"/>
          <w:szCs w:val="24"/>
        </w:rPr>
        <w:t>000,00</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миллиона)</w:t>
      </w:r>
      <w:r w:rsidR="009F5455" w:rsidRPr="00343B0F">
        <w:rPr>
          <w:rFonts w:ascii="Times New Roman" w:hAnsi="Times New Roman"/>
          <w:sz w:val="24"/>
          <w:szCs w:val="24"/>
        </w:rPr>
        <w:t xml:space="preserve"> </w:t>
      </w:r>
      <w:r w:rsidRPr="00343B0F">
        <w:rPr>
          <w:rFonts w:ascii="Times New Roman" w:hAnsi="Times New Roman"/>
          <w:sz w:val="24"/>
          <w:szCs w:val="24"/>
        </w:rPr>
        <w:t>рублей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налога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добавленную</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(НДС).</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обязаны</w:t>
      </w:r>
      <w:r w:rsidR="009F5455" w:rsidRPr="00343B0F">
        <w:rPr>
          <w:rFonts w:ascii="Times New Roman" w:hAnsi="Times New Roman"/>
          <w:sz w:val="24"/>
          <w:szCs w:val="24"/>
        </w:rPr>
        <w:t xml:space="preserve"> </w:t>
      </w:r>
      <w:r w:rsidRPr="00343B0F">
        <w:rPr>
          <w:rFonts w:ascii="Times New Roman" w:hAnsi="Times New Roman"/>
          <w:sz w:val="24"/>
          <w:szCs w:val="24"/>
        </w:rPr>
        <w:t>заблаговременно</w:t>
      </w:r>
      <w:r w:rsidR="009F5455" w:rsidRPr="00343B0F">
        <w:rPr>
          <w:rFonts w:ascii="Times New Roman" w:hAnsi="Times New Roman"/>
          <w:sz w:val="24"/>
          <w:szCs w:val="24"/>
        </w:rPr>
        <w:t xml:space="preserve"> </w:t>
      </w:r>
      <w:r w:rsidRPr="00343B0F">
        <w:rPr>
          <w:rFonts w:ascii="Times New Roman" w:hAnsi="Times New Roman"/>
          <w:sz w:val="24"/>
          <w:szCs w:val="24"/>
        </w:rPr>
        <w:t>ознакомиться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самостоятельно</w:t>
      </w:r>
      <w:r w:rsidR="009F5455" w:rsidRPr="00343B0F">
        <w:rPr>
          <w:rFonts w:ascii="Times New Roman" w:hAnsi="Times New Roman"/>
          <w:sz w:val="24"/>
          <w:szCs w:val="24"/>
        </w:rPr>
        <w:t xml:space="preserve"> </w:t>
      </w:r>
      <w:r w:rsidRPr="00343B0F">
        <w:rPr>
          <w:rFonts w:ascii="Times New Roman" w:hAnsi="Times New Roman"/>
          <w:sz w:val="24"/>
          <w:szCs w:val="24"/>
        </w:rPr>
        <w:t>обеспечить</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автоматизированного</w:t>
      </w:r>
      <w:r w:rsidR="009F5455" w:rsidRPr="00343B0F">
        <w:rPr>
          <w:rFonts w:ascii="Times New Roman" w:hAnsi="Times New Roman"/>
          <w:sz w:val="24"/>
          <w:szCs w:val="24"/>
        </w:rPr>
        <w:t xml:space="preserve"> </w:t>
      </w:r>
      <w:r w:rsidRPr="00343B0F">
        <w:rPr>
          <w:rFonts w:ascii="Times New Roman" w:hAnsi="Times New Roman"/>
          <w:sz w:val="24"/>
          <w:szCs w:val="24"/>
        </w:rPr>
        <w:t>рабочего</w:t>
      </w:r>
      <w:r w:rsidR="009F5455" w:rsidRPr="00343B0F">
        <w:rPr>
          <w:rFonts w:ascii="Times New Roman" w:hAnsi="Times New Roman"/>
          <w:sz w:val="24"/>
          <w:szCs w:val="24"/>
        </w:rPr>
        <w:t xml:space="preserve"> </w:t>
      </w:r>
      <w:r w:rsidRPr="00343B0F">
        <w:rPr>
          <w:rFonts w:ascii="Times New Roman" w:hAnsi="Times New Roman"/>
          <w:sz w:val="24"/>
          <w:szCs w:val="24"/>
        </w:rPr>
        <w:t>места</w:t>
      </w:r>
      <w:r w:rsidR="009F5455" w:rsidRPr="00343B0F">
        <w:rPr>
          <w:rFonts w:ascii="Times New Roman" w:hAnsi="Times New Roman"/>
          <w:sz w:val="24"/>
          <w:szCs w:val="24"/>
        </w:rPr>
        <w:t xml:space="preserve"> </w:t>
      </w:r>
      <w:r w:rsidRPr="00343B0F">
        <w:rPr>
          <w:rFonts w:ascii="Times New Roman" w:hAnsi="Times New Roman"/>
          <w:sz w:val="24"/>
          <w:szCs w:val="24"/>
        </w:rPr>
        <w:t>пользователя</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несет</w:t>
      </w:r>
      <w:r w:rsidR="009F5455" w:rsidRPr="00343B0F">
        <w:rPr>
          <w:rFonts w:ascii="Times New Roman" w:hAnsi="Times New Roman"/>
          <w:sz w:val="24"/>
          <w:szCs w:val="24"/>
        </w:rPr>
        <w:t xml:space="preserve"> </w:t>
      </w:r>
      <w:r w:rsidRPr="00343B0F">
        <w:rPr>
          <w:rFonts w:ascii="Times New Roman" w:hAnsi="Times New Roman"/>
          <w:sz w:val="24"/>
          <w:szCs w:val="24"/>
        </w:rPr>
        <w:t>ответственности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технические</w:t>
      </w:r>
      <w:r w:rsidR="009F5455" w:rsidRPr="00343B0F">
        <w:rPr>
          <w:rFonts w:ascii="Times New Roman" w:hAnsi="Times New Roman"/>
          <w:sz w:val="24"/>
          <w:szCs w:val="24"/>
        </w:rPr>
        <w:t xml:space="preserve"> </w:t>
      </w:r>
      <w:r w:rsidRPr="00343B0F">
        <w:rPr>
          <w:rFonts w:ascii="Times New Roman" w:hAnsi="Times New Roman"/>
          <w:sz w:val="24"/>
          <w:szCs w:val="24"/>
        </w:rPr>
        <w:t>сбои,</w:t>
      </w:r>
      <w:r w:rsidR="009F5455" w:rsidRPr="00343B0F">
        <w:rPr>
          <w:rFonts w:ascii="Times New Roman" w:hAnsi="Times New Roman"/>
          <w:sz w:val="24"/>
          <w:szCs w:val="24"/>
        </w:rPr>
        <w:t xml:space="preserve"> </w:t>
      </w:r>
      <w:r w:rsidRPr="00343B0F">
        <w:rPr>
          <w:rFonts w:ascii="Times New Roman" w:hAnsi="Times New Roman"/>
          <w:sz w:val="24"/>
          <w:szCs w:val="24"/>
        </w:rPr>
        <w:t>неисправности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прочие</w:t>
      </w:r>
      <w:r w:rsidR="009F5455" w:rsidRPr="00343B0F">
        <w:rPr>
          <w:rFonts w:ascii="Times New Roman" w:hAnsi="Times New Roman"/>
          <w:sz w:val="24"/>
          <w:szCs w:val="24"/>
        </w:rPr>
        <w:t xml:space="preserve"> </w:t>
      </w:r>
      <w:r w:rsidRPr="00343B0F">
        <w:rPr>
          <w:rFonts w:ascii="Times New Roman" w:hAnsi="Times New Roman"/>
          <w:sz w:val="24"/>
          <w:szCs w:val="24"/>
        </w:rPr>
        <w:t>обстоятельства,</w:t>
      </w:r>
      <w:r w:rsidR="009F5455" w:rsidRPr="00343B0F">
        <w:rPr>
          <w:rFonts w:ascii="Times New Roman" w:hAnsi="Times New Roman"/>
          <w:sz w:val="24"/>
          <w:szCs w:val="24"/>
        </w:rPr>
        <w:t xml:space="preserve"> </w:t>
      </w:r>
      <w:r w:rsidRPr="00343B0F">
        <w:rPr>
          <w:rFonts w:ascii="Times New Roman" w:hAnsi="Times New Roman"/>
          <w:sz w:val="24"/>
          <w:szCs w:val="24"/>
        </w:rPr>
        <w:t>создавшие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обязаны</w:t>
      </w:r>
      <w:r w:rsidR="009F5455" w:rsidRPr="00343B0F">
        <w:rPr>
          <w:rFonts w:ascii="Times New Roman" w:hAnsi="Times New Roman"/>
          <w:sz w:val="24"/>
          <w:szCs w:val="24"/>
        </w:rPr>
        <w:t xml:space="preserve"> </w:t>
      </w:r>
      <w:r w:rsidRPr="00343B0F">
        <w:rPr>
          <w:rFonts w:ascii="Times New Roman" w:hAnsi="Times New Roman"/>
          <w:sz w:val="24"/>
          <w:szCs w:val="24"/>
        </w:rPr>
        <w:t>пройти</w:t>
      </w:r>
      <w:r w:rsidR="009F5455" w:rsidRPr="00343B0F">
        <w:rPr>
          <w:rFonts w:ascii="Times New Roman" w:hAnsi="Times New Roman"/>
          <w:sz w:val="24"/>
          <w:szCs w:val="24"/>
        </w:rPr>
        <w:t xml:space="preserve"> </w:t>
      </w:r>
      <w:r w:rsidRPr="00343B0F">
        <w:rPr>
          <w:rFonts w:ascii="Times New Roman" w:hAnsi="Times New Roman"/>
          <w:sz w:val="24"/>
          <w:szCs w:val="24"/>
        </w:rPr>
        <w:t>процедуру</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(аккредитации)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прохождения</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(аккредитации)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Pr="00343B0F">
        <w:rPr>
          <w:rFonts w:ascii="Times New Roman" w:hAnsi="Times New Roman"/>
          <w:sz w:val="24"/>
          <w:szCs w:val="24"/>
        </w:rPr>
        <w:cr/>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необходимостью</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подписи,</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настройку</w:t>
      </w:r>
      <w:r w:rsidR="009F5455" w:rsidRPr="00343B0F">
        <w:rPr>
          <w:rFonts w:ascii="Times New Roman" w:hAnsi="Times New Roman"/>
          <w:sz w:val="24"/>
          <w:szCs w:val="24"/>
        </w:rPr>
        <w:t xml:space="preserve"> </w:t>
      </w:r>
      <w:r w:rsidRPr="00343B0F">
        <w:rPr>
          <w:rFonts w:ascii="Times New Roman" w:hAnsi="Times New Roman"/>
          <w:sz w:val="24"/>
          <w:szCs w:val="24"/>
        </w:rPr>
        <w:t>программного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оплатой</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подобные</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относятся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полном</w:t>
      </w:r>
      <w:r w:rsidR="009F5455" w:rsidRPr="00343B0F">
        <w:rPr>
          <w:rFonts w:ascii="Times New Roman" w:hAnsi="Times New Roman"/>
          <w:sz w:val="24"/>
          <w:szCs w:val="24"/>
        </w:rPr>
        <w:t xml:space="preserve"> </w:t>
      </w:r>
      <w:r w:rsidRPr="00343B0F">
        <w:rPr>
          <w:rFonts w:ascii="Times New Roman" w:hAnsi="Times New Roman"/>
          <w:sz w:val="24"/>
          <w:szCs w:val="24"/>
        </w:rPr>
        <w:t>объеме.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Документооборот</w:t>
      </w:r>
      <w:r w:rsidR="009F5455" w:rsidRPr="00343B0F">
        <w:rPr>
          <w:rFonts w:ascii="Times New Roman" w:hAnsi="Times New Roman"/>
          <w:sz w:val="24"/>
          <w:szCs w:val="24"/>
        </w:rPr>
        <w:t xml:space="preserve"> </w:t>
      </w:r>
      <w:r w:rsidRPr="00343B0F">
        <w:rPr>
          <w:rFonts w:ascii="Times New Roman" w:hAnsi="Times New Roman"/>
          <w:sz w:val="24"/>
          <w:szCs w:val="24"/>
        </w:rPr>
        <w:t>между</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электронную</w:t>
      </w:r>
      <w:r w:rsidR="009F5455" w:rsidRPr="00343B0F">
        <w:rPr>
          <w:rFonts w:ascii="Times New Roman" w:hAnsi="Times New Roman"/>
          <w:sz w:val="24"/>
          <w:szCs w:val="24"/>
        </w:rPr>
        <w:t xml:space="preserve"> </w:t>
      </w:r>
      <w:r w:rsidRPr="00343B0F">
        <w:rPr>
          <w:rFonts w:ascii="Times New Roman" w:hAnsi="Times New Roman"/>
          <w:sz w:val="24"/>
          <w:szCs w:val="24"/>
        </w:rPr>
        <w:t>площадку,</w:t>
      </w:r>
      <w:r w:rsidR="009F5455" w:rsidRPr="00343B0F">
        <w:rPr>
          <w:rFonts w:ascii="Times New Roman" w:hAnsi="Times New Roman"/>
          <w:sz w:val="24"/>
          <w:szCs w:val="24"/>
        </w:rPr>
        <w:t xml:space="preserve"> </w:t>
      </w:r>
      <w:r w:rsidRPr="00343B0F">
        <w:rPr>
          <w:rFonts w:ascii="Times New Roman" w:hAnsi="Times New Roman"/>
          <w:sz w:val="24"/>
          <w:szCs w:val="24"/>
        </w:rPr>
        <w:t>указанную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подписаны</w:t>
      </w:r>
      <w:r w:rsidR="009F5455" w:rsidRPr="00343B0F">
        <w:rPr>
          <w:rFonts w:ascii="Times New Roman" w:hAnsi="Times New Roman"/>
          <w:sz w:val="24"/>
          <w:szCs w:val="24"/>
        </w:rPr>
        <w:t xml:space="preserve"> </w:t>
      </w:r>
      <w:r w:rsidRPr="00343B0F">
        <w:rPr>
          <w:rFonts w:ascii="Times New Roman" w:hAnsi="Times New Roman"/>
          <w:sz w:val="24"/>
          <w:szCs w:val="24"/>
        </w:rPr>
        <w:t>усиленной</w:t>
      </w:r>
      <w:r w:rsidR="009F5455" w:rsidRPr="00343B0F">
        <w:rPr>
          <w:rFonts w:ascii="Times New Roman" w:hAnsi="Times New Roman"/>
          <w:sz w:val="24"/>
          <w:szCs w:val="24"/>
        </w:rPr>
        <w:t xml:space="preserve"> </w:t>
      </w:r>
      <w:r w:rsidRPr="00343B0F">
        <w:rPr>
          <w:rFonts w:ascii="Times New Roman" w:hAnsi="Times New Roman"/>
          <w:sz w:val="24"/>
          <w:szCs w:val="24"/>
        </w:rPr>
        <w:t>квалифицированной</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подписью</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имеющего</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действовать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соответственно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аукционная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иная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одновременно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пятнадцать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Аукционная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разрабатывается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утверждается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Аукционная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включая</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иная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одновременно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пятнадцать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Любой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направить</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разъяснении</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поступления</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размещает</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но</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поступил</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запросам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поступил</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осуществлять</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поступил</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изменять</w:t>
      </w:r>
      <w:r w:rsidR="009F5455" w:rsidRPr="00343B0F">
        <w:rPr>
          <w:rFonts w:ascii="Times New Roman" w:hAnsi="Times New Roman"/>
          <w:sz w:val="24"/>
          <w:szCs w:val="24"/>
        </w:rPr>
        <w:t xml:space="preserve"> </w:t>
      </w:r>
      <w:r w:rsidRPr="00343B0F">
        <w:rPr>
          <w:rFonts w:ascii="Times New Roman" w:hAnsi="Times New Roman"/>
          <w:sz w:val="24"/>
          <w:szCs w:val="24"/>
        </w:rPr>
        <w:t>предмет</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существенные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проекта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собственной</w:t>
      </w:r>
      <w:r w:rsidR="009F5455" w:rsidRPr="00343B0F">
        <w:rPr>
          <w:rFonts w:ascii="Times New Roman" w:hAnsi="Times New Roman"/>
          <w:sz w:val="24"/>
          <w:szCs w:val="24"/>
        </w:rPr>
        <w:t xml:space="preserve"> </w:t>
      </w:r>
      <w:r w:rsidRPr="00343B0F">
        <w:rPr>
          <w:rFonts w:ascii="Times New Roman" w:hAnsi="Times New Roman"/>
          <w:sz w:val="24"/>
          <w:szCs w:val="24"/>
        </w:rPr>
        <w:t>инициативе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запросом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принять</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внесении</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аукционную</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размещаются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аукционную</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продлен</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чтобы</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оставалось</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половины</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данного</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частью</w:t>
      </w:r>
      <w:r w:rsidR="009F5455" w:rsidRPr="00343B0F">
        <w:rPr>
          <w:rFonts w:ascii="Times New Roman" w:hAnsi="Times New Roman"/>
          <w:sz w:val="24"/>
          <w:szCs w:val="24"/>
        </w:rPr>
        <w:t xml:space="preserve"> </w:t>
      </w:r>
      <w:r w:rsidRPr="00343B0F">
        <w:rPr>
          <w:rFonts w:ascii="Times New Roman" w:hAnsi="Times New Roman"/>
          <w:sz w:val="24"/>
          <w:szCs w:val="24"/>
        </w:rPr>
        <w:t>5</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3.2</w:t>
      </w:r>
      <w:r w:rsidR="009F5455" w:rsidRPr="00343B0F">
        <w:rPr>
          <w:rFonts w:ascii="Times New Roman" w:hAnsi="Times New Roman"/>
          <w:sz w:val="24"/>
          <w:szCs w:val="24"/>
        </w:rPr>
        <w:t xml:space="preserve"> </w:t>
      </w:r>
      <w:r w:rsidRPr="00343B0F">
        <w:rPr>
          <w:rFonts w:ascii="Times New Roman" w:hAnsi="Times New Roman"/>
          <w:sz w:val="24"/>
          <w:szCs w:val="24"/>
        </w:rPr>
        <w:t>Федерального</w:t>
      </w:r>
      <w:r w:rsidR="009F5455" w:rsidRPr="00343B0F">
        <w:rPr>
          <w:rFonts w:ascii="Times New Roman" w:hAnsi="Times New Roman"/>
          <w:sz w:val="24"/>
          <w:szCs w:val="24"/>
        </w:rPr>
        <w:t xml:space="preserve"> </w:t>
      </w:r>
      <w:r w:rsidRPr="00343B0F">
        <w:rPr>
          <w:rFonts w:ascii="Times New Roman" w:hAnsi="Times New Roman"/>
          <w:sz w:val="24"/>
          <w:szCs w:val="24"/>
        </w:rPr>
        <w:t>закона</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223-ФЗ</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отменить</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наступления</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отмене</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принятия</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истечении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отмены</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отменить</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определение</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возникновения</w:t>
      </w:r>
      <w:r w:rsidR="009F5455" w:rsidRPr="00343B0F">
        <w:rPr>
          <w:rFonts w:ascii="Times New Roman" w:hAnsi="Times New Roman"/>
          <w:sz w:val="24"/>
          <w:szCs w:val="24"/>
        </w:rPr>
        <w:t xml:space="preserve"> </w:t>
      </w:r>
      <w:r w:rsidRPr="00343B0F">
        <w:rPr>
          <w:rFonts w:ascii="Times New Roman" w:hAnsi="Times New Roman"/>
          <w:sz w:val="24"/>
          <w:szCs w:val="24"/>
        </w:rPr>
        <w:t>обстоятельств</w:t>
      </w:r>
      <w:r w:rsidR="009F5455" w:rsidRPr="00343B0F">
        <w:rPr>
          <w:rFonts w:ascii="Times New Roman" w:hAnsi="Times New Roman"/>
          <w:sz w:val="24"/>
          <w:szCs w:val="24"/>
        </w:rPr>
        <w:t xml:space="preserve"> </w:t>
      </w:r>
      <w:r w:rsidRPr="00343B0F">
        <w:rPr>
          <w:rFonts w:ascii="Times New Roman" w:hAnsi="Times New Roman"/>
          <w:sz w:val="24"/>
          <w:szCs w:val="24"/>
        </w:rPr>
        <w:t>непреодолимой</w:t>
      </w:r>
      <w:r w:rsidR="009F5455" w:rsidRPr="00343B0F">
        <w:rPr>
          <w:rFonts w:ascii="Times New Roman" w:hAnsi="Times New Roman"/>
          <w:sz w:val="24"/>
          <w:szCs w:val="24"/>
        </w:rPr>
        <w:t xml:space="preserve"> </w:t>
      </w:r>
      <w:r w:rsidRPr="00343B0F">
        <w:rPr>
          <w:rFonts w:ascii="Times New Roman" w:hAnsi="Times New Roman"/>
          <w:sz w:val="24"/>
          <w:szCs w:val="24"/>
        </w:rPr>
        <w:t>силы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требованиями,</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Подача</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личного</w:t>
      </w:r>
      <w:r w:rsidR="009F5455" w:rsidRPr="00343B0F">
        <w:rPr>
          <w:rFonts w:ascii="Times New Roman" w:hAnsi="Times New Roman"/>
          <w:sz w:val="24"/>
          <w:szCs w:val="24"/>
        </w:rPr>
        <w:t xml:space="preserve"> </w:t>
      </w:r>
      <w:r w:rsidRPr="00343B0F">
        <w:rPr>
          <w:rFonts w:ascii="Times New Roman" w:hAnsi="Times New Roman"/>
          <w:sz w:val="24"/>
          <w:szCs w:val="24"/>
        </w:rPr>
        <w:t>кабинета</w:t>
      </w:r>
      <w:r w:rsidR="009F5455" w:rsidRPr="00343B0F">
        <w:rPr>
          <w:rFonts w:ascii="Times New Roman" w:hAnsi="Times New Roman"/>
          <w:sz w:val="24"/>
          <w:szCs w:val="24"/>
        </w:rPr>
        <w:t xml:space="preserve"> </w:t>
      </w:r>
      <w:r w:rsidRPr="00343B0F">
        <w:rPr>
          <w:rFonts w:ascii="Times New Roman" w:hAnsi="Times New Roman"/>
          <w:sz w:val="24"/>
          <w:szCs w:val="24"/>
        </w:rPr>
        <w:t>посредством</w:t>
      </w:r>
      <w:r w:rsidR="009F5455" w:rsidRPr="00343B0F">
        <w:rPr>
          <w:rFonts w:ascii="Times New Roman" w:hAnsi="Times New Roman"/>
          <w:sz w:val="24"/>
          <w:szCs w:val="24"/>
        </w:rPr>
        <w:t xml:space="preserve"> </w:t>
      </w:r>
      <w:r w:rsidRPr="00343B0F">
        <w:rPr>
          <w:rFonts w:ascii="Times New Roman" w:hAnsi="Times New Roman"/>
          <w:sz w:val="24"/>
          <w:szCs w:val="24"/>
        </w:rPr>
        <w:t>штатного</w:t>
      </w:r>
      <w:r w:rsidR="009F5455" w:rsidRPr="00343B0F">
        <w:rPr>
          <w:rFonts w:ascii="Times New Roman" w:hAnsi="Times New Roman"/>
          <w:sz w:val="24"/>
          <w:szCs w:val="24"/>
        </w:rPr>
        <w:t xml:space="preserve"> </w:t>
      </w:r>
      <w:r w:rsidRPr="00343B0F">
        <w:rPr>
          <w:rFonts w:ascii="Times New Roman" w:hAnsi="Times New Roman"/>
          <w:sz w:val="24"/>
          <w:szCs w:val="24"/>
        </w:rPr>
        <w:t>интерфейса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виде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подписанного</w:t>
      </w:r>
      <w:r w:rsidR="009F5455" w:rsidRPr="00343B0F">
        <w:rPr>
          <w:rFonts w:ascii="Times New Roman" w:hAnsi="Times New Roman"/>
          <w:sz w:val="24"/>
          <w:szCs w:val="24"/>
        </w:rPr>
        <w:t xml:space="preserve"> </w:t>
      </w:r>
      <w:r w:rsidRPr="00343B0F">
        <w:rPr>
          <w:rFonts w:ascii="Times New Roman" w:hAnsi="Times New Roman"/>
          <w:sz w:val="24"/>
          <w:szCs w:val="24"/>
        </w:rPr>
        <w:t>усиленной</w:t>
      </w:r>
      <w:r w:rsidR="009F5455" w:rsidRPr="00343B0F">
        <w:rPr>
          <w:rFonts w:ascii="Times New Roman" w:hAnsi="Times New Roman"/>
          <w:sz w:val="24"/>
          <w:szCs w:val="24"/>
        </w:rPr>
        <w:t xml:space="preserve"> </w:t>
      </w:r>
      <w:r w:rsidRPr="00343B0F">
        <w:rPr>
          <w:rFonts w:ascii="Times New Roman" w:hAnsi="Times New Roman"/>
          <w:sz w:val="24"/>
          <w:szCs w:val="24"/>
        </w:rPr>
        <w:t>квалифицированной</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подписью</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установлена</w:t>
      </w:r>
      <w:r w:rsidR="009F5455" w:rsidRPr="00343B0F">
        <w:rPr>
          <w:rFonts w:ascii="Times New Roman" w:hAnsi="Times New Roman"/>
          <w:sz w:val="24"/>
          <w:szCs w:val="24"/>
        </w:rPr>
        <w:t xml:space="preserve"> </w:t>
      </w:r>
      <w:r w:rsidRPr="00343B0F">
        <w:rPr>
          <w:rFonts w:ascii="Times New Roman" w:hAnsi="Times New Roman"/>
          <w:sz w:val="24"/>
          <w:szCs w:val="24"/>
        </w:rPr>
        <w:t>плата</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обеспечением</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подача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открытом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операций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депозита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депозита,</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последствия</w:t>
      </w:r>
      <w:r w:rsidR="009F5455" w:rsidRPr="00343B0F">
        <w:rPr>
          <w:rFonts w:ascii="Times New Roman" w:hAnsi="Times New Roman"/>
          <w:sz w:val="24"/>
          <w:szCs w:val="24"/>
        </w:rPr>
        <w:t xml:space="preserve"> </w:t>
      </w:r>
      <w:r w:rsidRPr="00343B0F">
        <w:rPr>
          <w:rFonts w:ascii="Times New Roman" w:hAnsi="Times New Roman"/>
          <w:sz w:val="24"/>
          <w:szCs w:val="24"/>
        </w:rPr>
        <w:t>отсутствия</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недостаточности</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открытом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операций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выступающих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стороне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подавшем</w:t>
      </w:r>
      <w:r w:rsidR="009F5455" w:rsidRPr="00343B0F">
        <w:rPr>
          <w:rFonts w:ascii="Times New Roman" w:hAnsi="Times New Roman"/>
          <w:sz w:val="24"/>
          <w:szCs w:val="24"/>
        </w:rPr>
        <w:t xml:space="preserve"> </w:t>
      </w:r>
      <w:r w:rsidRPr="00343B0F">
        <w:rPr>
          <w:rFonts w:ascii="Times New Roman" w:hAnsi="Times New Roman"/>
          <w:sz w:val="24"/>
          <w:szCs w:val="24"/>
        </w:rPr>
        <w:t>такую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фирменное</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организационно-правовой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нахождения,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почтовый</w:t>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паспортные</w:t>
      </w:r>
      <w:r w:rsidR="009F5455" w:rsidRPr="00343B0F">
        <w:rPr>
          <w:rFonts w:ascii="Times New Roman" w:hAnsi="Times New Roman"/>
          <w:sz w:val="24"/>
          <w:szCs w:val="24"/>
        </w:rPr>
        <w:t xml:space="preserve"> </w:t>
      </w:r>
      <w:r w:rsidRPr="00343B0F">
        <w:rPr>
          <w:rFonts w:ascii="Times New Roman" w:hAnsi="Times New Roman"/>
          <w:sz w:val="24"/>
          <w:szCs w:val="24"/>
        </w:rPr>
        <w:t>данные,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жительства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контактного</w:t>
      </w:r>
      <w:r w:rsidR="009F5455" w:rsidRPr="00343B0F">
        <w:rPr>
          <w:rFonts w:ascii="Times New Roman" w:hAnsi="Times New Roman"/>
          <w:sz w:val="24"/>
          <w:szCs w:val="24"/>
        </w:rPr>
        <w:t xml:space="preserve"> </w:t>
      </w:r>
      <w:r w:rsidRPr="00343B0F">
        <w:rPr>
          <w:rFonts w:ascii="Times New Roman" w:hAnsi="Times New Roman"/>
          <w:sz w:val="24"/>
          <w:szCs w:val="24"/>
        </w:rPr>
        <w:t>телефона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перечнем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формой,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установленными</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полученную</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месяц</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выписку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единого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реестра</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полученную</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месяц</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выписку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единого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реестра</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Pr="00343B0F">
        <w:rPr>
          <w:rFonts w:ascii="Times New Roman" w:hAnsi="Times New Roman"/>
          <w:sz w:val="24"/>
          <w:szCs w:val="24"/>
        </w:rPr>
        <w:tab/>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удостоверяющих</w:t>
      </w:r>
      <w:r w:rsidR="009F5455" w:rsidRPr="00343B0F">
        <w:rPr>
          <w:rFonts w:ascii="Times New Roman" w:hAnsi="Times New Roman"/>
          <w:sz w:val="24"/>
          <w:szCs w:val="24"/>
        </w:rPr>
        <w:t xml:space="preserve"> </w:t>
      </w:r>
      <w:r w:rsidRPr="00343B0F">
        <w:rPr>
          <w:rFonts w:ascii="Times New Roman" w:hAnsi="Times New Roman"/>
          <w:sz w:val="24"/>
          <w:szCs w:val="24"/>
        </w:rPr>
        <w:t>личность</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заверенный</w:t>
      </w:r>
      <w:r w:rsidR="009F5455" w:rsidRPr="00343B0F">
        <w:rPr>
          <w:rFonts w:ascii="Times New Roman" w:hAnsi="Times New Roman"/>
          <w:sz w:val="24"/>
          <w:szCs w:val="24"/>
        </w:rPr>
        <w:t xml:space="preserve"> </w:t>
      </w:r>
      <w:r w:rsidRPr="00343B0F">
        <w:rPr>
          <w:rFonts w:ascii="Times New Roman" w:hAnsi="Times New Roman"/>
          <w:sz w:val="24"/>
          <w:szCs w:val="24"/>
        </w:rPr>
        <w:t>перевод</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русский</w:t>
      </w:r>
      <w:r w:rsidR="009F5455" w:rsidRPr="00343B0F">
        <w:rPr>
          <w:rFonts w:ascii="Times New Roman" w:hAnsi="Times New Roman"/>
          <w:sz w:val="24"/>
          <w:szCs w:val="24"/>
        </w:rPr>
        <w:t xml:space="preserve"> </w:t>
      </w:r>
      <w:r w:rsidRPr="00343B0F">
        <w:rPr>
          <w:rFonts w:ascii="Times New Roman" w:hAnsi="Times New Roman"/>
          <w:sz w:val="24"/>
          <w:szCs w:val="24"/>
        </w:rPr>
        <w:t>язык</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государственной</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индивидуального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лиц);</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г)</w:t>
      </w:r>
      <w:r w:rsidRPr="00343B0F">
        <w:rPr>
          <w:rFonts w:ascii="Times New Roman" w:hAnsi="Times New Roman"/>
          <w:sz w:val="24"/>
          <w:szCs w:val="24"/>
        </w:rPr>
        <w:tab/>
        <w:t>документ,</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подтверждающий</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осуществление</w:t>
      </w:r>
      <w:r w:rsidR="009F5455" w:rsidRPr="00343B0F">
        <w:rPr>
          <w:rFonts w:ascii="Times New Roman" w:hAnsi="Times New Roman"/>
          <w:sz w:val="24"/>
          <w:szCs w:val="24"/>
        </w:rPr>
        <w:t xml:space="preserve"> </w:t>
      </w:r>
      <w:r w:rsidRPr="00343B0F">
        <w:rPr>
          <w:rFonts w:ascii="Times New Roman" w:hAnsi="Times New Roman"/>
          <w:sz w:val="24"/>
          <w:szCs w:val="24"/>
        </w:rPr>
        <w:t>действий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(копия</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назначении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избрании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приказа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назначении</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должность),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физическое</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обладает</w:t>
      </w:r>
      <w:r w:rsidR="009F5455" w:rsidRPr="00343B0F">
        <w:rPr>
          <w:rFonts w:ascii="Times New Roman" w:hAnsi="Times New Roman"/>
          <w:sz w:val="24"/>
          <w:szCs w:val="24"/>
        </w:rPr>
        <w:t xml:space="preserve"> </w:t>
      </w:r>
      <w:r w:rsidRPr="00343B0F">
        <w:rPr>
          <w:rFonts w:ascii="Times New Roman" w:hAnsi="Times New Roman"/>
          <w:sz w:val="24"/>
          <w:szCs w:val="24"/>
        </w:rPr>
        <w:t>правом</w:t>
      </w:r>
      <w:r w:rsidR="009F5455" w:rsidRPr="00343B0F">
        <w:rPr>
          <w:rFonts w:ascii="Times New Roman" w:hAnsi="Times New Roman"/>
          <w:sz w:val="24"/>
          <w:szCs w:val="24"/>
        </w:rPr>
        <w:t xml:space="preserve"> </w:t>
      </w:r>
      <w:r w:rsidRPr="00343B0F">
        <w:rPr>
          <w:rFonts w:ascii="Times New Roman" w:hAnsi="Times New Roman"/>
          <w:sz w:val="24"/>
          <w:szCs w:val="24"/>
        </w:rPr>
        <w:t>действовать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доверенности</w:t>
      </w:r>
      <w:r w:rsidR="009F5455" w:rsidRPr="00343B0F">
        <w:rPr>
          <w:rFonts w:ascii="Times New Roman" w:hAnsi="Times New Roman"/>
          <w:sz w:val="24"/>
          <w:szCs w:val="24"/>
        </w:rPr>
        <w:t xml:space="preserve"> </w:t>
      </w:r>
      <w:r w:rsidRPr="00343B0F">
        <w:rPr>
          <w:rFonts w:ascii="Times New Roman" w:hAnsi="Times New Roman"/>
          <w:sz w:val="24"/>
          <w:szCs w:val="24"/>
        </w:rPr>
        <w:t>(далее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настоящего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руководитель).</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действует</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являющееся</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доверенность</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осуществление</w:t>
      </w:r>
      <w:r w:rsidR="009F5455" w:rsidRPr="00343B0F">
        <w:rPr>
          <w:rFonts w:ascii="Times New Roman" w:hAnsi="Times New Roman"/>
          <w:sz w:val="24"/>
          <w:szCs w:val="24"/>
        </w:rPr>
        <w:t xml:space="preserve"> </w:t>
      </w:r>
      <w:r w:rsidRPr="00343B0F">
        <w:rPr>
          <w:rFonts w:ascii="Times New Roman" w:hAnsi="Times New Roman"/>
          <w:sz w:val="24"/>
          <w:szCs w:val="24"/>
        </w:rPr>
        <w:t>действий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оформленную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нотариально</w:t>
      </w:r>
      <w:r w:rsidR="009F5455" w:rsidRPr="00343B0F">
        <w:rPr>
          <w:rFonts w:ascii="Times New Roman" w:hAnsi="Times New Roman"/>
          <w:sz w:val="24"/>
          <w:szCs w:val="24"/>
        </w:rPr>
        <w:t xml:space="preserve"> </w:t>
      </w:r>
      <w:r w:rsidRPr="00343B0F">
        <w:rPr>
          <w:rFonts w:ascii="Times New Roman" w:hAnsi="Times New Roman"/>
          <w:sz w:val="24"/>
          <w:szCs w:val="24"/>
        </w:rPr>
        <w:t>заверенную</w:t>
      </w:r>
      <w:r w:rsidR="009F5455" w:rsidRPr="00343B0F">
        <w:rPr>
          <w:rFonts w:ascii="Times New Roman" w:hAnsi="Times New Roman"/>
          <w:sz w:val="24"/>
          <w:szCs w:val="24"/>
        </w:rPr>
        <w:t xml:space="preserve"> </w:t>
      </w:r>
      <w:r w:rsidRPr="00343B0F">
        <w:rPr>
          <w:rFonts w:ascii="Times New Roman" w:hAnsi="Times New Roman"/>
          <w:sz w:val="24"/>
          <w:szCs w:val="24"/>
        </w:rPr>
        <w:t>копию</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указанная</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доверенность</w:t>
      </w:r>
      <w:r w:rsidR="009F5455" w:rsidRPr="00343B0F">
        <w:rPr>
          <w:rFonts w:ascii="Times New Roman" w:hAnsi="Times New Roman"/>
          <w:sz w:val="24"/>
          <w:szCs w:val="24"/>
        </w:rPr>
        <w:t xml:space="preserve"> </w:t>
      </w:r>
      <w:r w:rsidRPr="00343B0F">
        <w:rPr>
          <w:rFonts w:ascii="Times New Roman" w:hAnsi="Times New Roman"/>
          <w:sz w:val="24"/>
          <w:szCs w:val="24"/>
        </w:rPr>
        <w:t>подписана</w:t>
      </w:r>
      <w:r w:rsidR="009F5455" w:rsidRPr="00343B0F">
        <w:rPr>
          <w:rFonts w:ascii="Times New Roman" w:hAnsi="Times New Roman"/>
          <w:sz w:val="24"/>
          <w:szCs w:val="24"/>
        </w:rPr>
        <w:t xml:space="preserve"> </w:t>
      </w:r>
      <w:r w:rsidRPr="00343B0F">
        <w:rPr>
          <w:rFonts w:ascii="Times New Roman" w:hAnsi="Times New Roman"/>
          <w:sz w:val="24"/>
          <w:szCs w:val="24"/>
        </w:rPr>
        <w:t>лицом,</w:t>
      </w:r>
      <w:r w:rsidR="009F5455" w:rsidRPr="00343B0F">
        <w:rPr>
          <w:rFonts w:ascii="Times New Roman" w:hAnsi="Times New Roman"/>
          <w:sz w:val="24"/>
          <w:szCs w:val="24"/>
        </w:rPr>
        <w:t xml:space="preserve"> </w:t>
      </w:r>
      <w:r w:rsidRPr="00343B0F">
        <w:rPr>
          <w:rFonts w:ascii="Times New Roman" w:hAnsi="Times New Roman"/>
          <w:sz w:val="24"/>
          <w:szCs w:val="24"/>
        </w:rPr>
        <w:t>уполномоченным</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документ,</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подтверждающий</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w:t>
      </w:r>
      <w:r w:rsidRPr="00343B0F">
        <w:rPr>
          <w:rFonts w:ascii="Times New Roman" w:hAnsi="Times New Roman"/>
          <w:sz w:val="24"/>
          <w:szCs w:val="24"/>
        </w:rPr>
        <w:tab/>
        <w:t>копия</w:t>
      </w:r>
      <w:r w:rsidR="009F5455" w:rsidRPr="00343B0F">
        <w:rPr>
          <w:rFonts w:ascii="Times New Roman" w:hAnsi="Times New Roman"/>
          <w:sz w:val="24"/>
          <w:szCs w:val="24"/>
        </w:rPr>
        <w:t xml:space="preserve"> </w:t>
      </w:r>
      <w:r w:rsidRPr="00343B0F">
        <w:rPr>
          <w:rFonts w:ascii="Times New Roman" w:hAnsi="Times New Roman"/>
          <w:sz w:val="24"/>
          <w:szCs w:val="24"/>
        </w:rPr>
        <w:t>приказа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вступлении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должность</w:t>
      </w:r>
      <w:r w:rsidR="009F5455" w:rsidRPr="00343B0F">
        <w:rPr>
          <w:rFonts w:ascii="Times New Roman" w:hAnsi="Times New Roman"/>
          <w:sz w:val="24"/>
          <w:szCs w:val="24"/>
        </w:rPr>
        <w:t xml:space="preserve"> </w:t>
      </w:r>
      <w:r w:rsidRPr="00343B0F">
        <w:rPr>
          <w:rFonts w:ascii="Times New Roman" w:hAnsi="Times New Roman"/>
          <w:sz w:val="24"/>
          <w:szCs w:val="24"/>
        </w:rPr>
        <w:t>(приеме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работу),</w:t>
      </w:r>
      <w:r w:rsidR="009F5455" w:rsidRPr="00343B0F">
        <w:rPr>
          <w:rFonts w:ascii="Times New Roman" w:hAnsi="Times New Roman"/>
          <w:sz w:val="24"/>
          <w:szCs w:val="24"/>
        </w:rPr>
        <w:t xml:space="preserve"> </w:t>
      </w:r>
      <w:r w:rsidRPr="00343B0F">
        <w:rPr>
          <w:rFonts w:ascii="Times New Roman" w:hAnsi="Times New Roman"/>
          <w:sz w:val="24"/>
          <w:szCs w:val="24"/>
        </w:rPr>
        <w:t>оформленного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ст.</w:t>
      </w:r>
      <w:r w:rsidR="009F5455" w:rsidRPr="00343B0F">
        <w:rPr>
          <w:rFonts w:ascii="Times New Roman" w:hAnsi="Times New Roman"/>
          <w:sz w:val="24"/>
          <w:szCs w:val="24"/>
        </w:rPr>
        <w:t xml:space="preserve"> </w:t>
      </w:r>
      <w:r w:rsidRPr="00343B0F">
        <w:rPr>
          <w:rFonts w:ascii="Times New Roman" w:hAnsi="Times New Roman"/>
          <w:sz w:val="24"/>
          <w:szCs w:val="24"/>
        </w:rPr>
        <w:t>68</w:t>
      </w:r>
      <w:r w:rsidR="009F5455" w:rsidRPr="00343B0F">
        <w:rPr>
          <w:rFonts w:ascii="Times New Roman" w:hAnsi="Times New Roman"/>
          <w:sz w:val="24"/>
          <w:szCs w:val="24"/>
        </w:rPr>
        <w:t xml:space="preserve"> </w:t>
      </w:r>
      <w:r w:rsidRPr="00343B0F">
        <w:rPr>
          <w:rFonts w:ascii="Times New Roman" w:hAnsi="Times New Roman"/>
          <w:sz w:val="24"/>
          <w:szCs w:val="24"/>
        </w:rPr>
        <w:t>ТК</w:t>
      </w:r>
      <w:r w:rsidR="009F5455" w:rsidRPr="00343B0F">
        <w:rPr>
          <w:rFonts w:ascii="Times New Roman" w:hAnsi="Times New Roman"/>
          <w:sz w:val="24"/>
          <w:szCs w:val="24"/>
        </w:rPr>
        <w:t xml:space="preserve"> </w:t>
      </w:r>
      <w:r w:rsidRPr="00343B0F">
        <w:rPr>
          <w:rFonts w:ascii="Times New Roman" w:hAnsi="Times New Roman"/>
          <w:sz w:val="24"/>
          <w:szCs w:val="24"/>
        </w:rPr>
        <w:t>РФ</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ж)</w:t>
      </w:r>
      <w:r w:rsidRPr="00343B0F">
        <w:rPr>
          <w:rFonts w:ascii="Times New Roman" w:hAnsi="Times New Roman"/>
          <w:sz w:val="24"/>
          <w:szCs w:val="24"/>
        </w:rPr>
        <w:tab/>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одобрении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совершении</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копия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наличия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совершения</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учредительными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документами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поставка</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внесение</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сделкой;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характеристиках</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(потребительских</w:t>
      </w:r>
      <w:r w:rsidR="009F5455" w:rsidRPr="00343B0F">
        <w:rPr>
          <w:rFonts w:ascii="Times New Roman" w:hAnsi="Times New Roman"/>
          <w:sz w:val="24"/>
          <w:szCs w:val="24"/>
        </w:rPr>
        <w:t xml:space="preserve"> </w:t>
      </w:r>
      <w:r w:rsidRPr="00343B0F">
        <w:rPr>
          <w:rFonts w:ascii="Times New Roman" w:hAnsi="Times New Roman"/>
          <w:sz w:val="24"/>
          <w:szCs w:val="24"/>
        </w:rPr>
        <w:t>свойствах)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характеристиках</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установленной</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товарам,</w:t>
      </w:r>
      <w:r w:rsidR="009F5455" w:rsidRPr="00343B0F">
        <w:rPr>
          <w:rFonts w:ascii="Times New Roman" w:hAnsi="Times New Roman"/>
          <w:sz w:val="24"/>
          <w:szCs w:val="24"/>
        </w:rPr>
        <w:t xml:space="preserve"> </w:t>
      </w:r>
      <w:r w:rsidRPr="00343B0F">
        <w:rPr>
          <w:rFonts w:ascii="Times New Roman" w:hAnsi="Times New Roman"/>
          <w:sz w:val="24"/>
          <w:szCs w:val="24"/>
        </w:rPr>
        <w:t>работам,</w:t>
      </w:r>
      <w:r w:rsidR="009F5455" w:rsidRPr="00343B0F">
        <w:rPr>
          <w:rFonts w:ascii="Times New Roman" w:hAnsi="Times New Roman"/>
          <w:sz w:val="24"/>
          <w:szCs w:val="24"/>
        </w:rPr>
        <w:t xml:space="preserve"> </w:t>
      </w:r>
      <w:r w:rsidRPr="00343B0F">
        <w:rPr>
          <w:rFonts w:ascii="Times New Roman" w:hAnsi="Times New Roman"/>
          <w:sz w:val="24"/>
          <w:szCs w:val="24"/>
        </w:rPr>
        <w:t>услугам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перечень</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указан</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7)</w:t>
      </w:r>
      <w:r w:rsidRPr="00343B0F">
        <w:rPr>
          <w:rFonts w:ascii="Times New Roman" w:hAnsi="Times New Roman"/>
          <w:sz w:val="24"/>
          <w:szCs w:val="24"/>
        </w:rPr>
        <w:tab/>
        <w:t>иные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предусмотренные</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подать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одну</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поступившие</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истечении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автоматически</w:t>
      </w:r>
      <w:r w:rsidR="009F5455" w:rsidRPr="00343B0F">
        <w:rPr>
          <w:rFonts w:ascii="Times New Roman" w:hAnsi="Times New Roman"/>
          <w:sz w:val="24"/>
          <w:szCs w:val="24"/>
        </w:rPr>
        <w:t xml:space="preserve"> </w:t>
      </w:r>
      <w:r w:rsidRPr="00343B0F">
        <w:rPr>
          <w:rFonts w:ascii="Times New Roman" w:hAnsi="Times New Roman"/>
          <w:sz w:val="24"/>
          <w:szCs w:val="24"/>
        </w:rPr>
        <w:t>отклоняются</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отозвать</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изменить</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направив</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соответствующее</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измененной</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отозванной,</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изменение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осуществлено</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отзыве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получено</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истечения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Оператор</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обеспечивает</w:t>
      </w:r>
      <w:r w:rsidR="009F5455" w:rsidRPr="00343B0F">
        <w:rPr>
          <w:rFonts w:ascii="Times New Roman" w:hAnsi="Times New Roman"/>
          <w:sz w:val="24"/>
          <w:szCs w:val="24"/>
        </w:rPr>
        <w:t xml:space="preserve"> </w:t>
      </w:r>
      <w:r w:rsidRPr="00343B0F">
        <w:rPr>
          <w:rFonts w:ascii="Times New Roman" w:hAnsi="Times New Roman"/>
          <w:sz w:val="24"/>
          <w:szCs w:val="24"/>
        </w:rPr>
        <w:t>конфиденциальность</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эскиз,</w:t>
      </w:r>
      <w:r w:rsidR="009F5455" w:rsidRPr="00343B0F">
        <w:rPr>
          <w:rFonts w:ascii="Times New Roman" w:hAnsi="Times New Roman"/>
          <w:sz w:val="24"/>
          <w:szCs w:val="24"/>
        </w:rPr>
        <w:t xml:space="preserve"> </w:t>
      </w:r>
      <w:r w:rsidRPr="00343B0F">
        <w:rPr>
          <w:rFonts w:ascii="Times New Roman" w:hAnsi="Times New Roman"/>
          <w:sz w:val="24"/>
          <w:szCs w:val="24"/>
        </w:rPr>
        <w:t>рисунок,</w:t>
      </w:r>
      <w:r w:rsidR="009F5455" w:rsidRPr="00343B0F">
        <w:rPr>
          <w:rFonts w:ascii="Times New Roman" w:hAnsi="Times New Roman"/>
          <w:sz w:val="24"/>
          <w:szCs w:val="24"/>
        </w:rPr>
        <w:t xml:space="preserve"> </w:t>
      </w:r>
      <w:r w:rsidRPr="00343B0F">
        <w:rPr>
          <w:rFonts w:ascii="Times New Roman" w:hAnsi="Times New Roman"/>
          <w:sz w:val="24"/>
          <w:szCs w:val="24"/>
        </w:rPr>
        <w:t>чертеж,</w:t>
      </w:r>
      <w:r w:rsidR="009F5455" w:rsidRPr="00343B0F">
        <w:rPr>
          <w:rFonts w:ascii="Times New Roman" w:hAnsi="Times New Roman"/>
          <w:sz w:val="24"/>
          <w:szCs w:val="24"/>
        </w:rPr>
        <w:t xml:space="preserve"> </w:t>
      </w:r>
      <w:r w:rsidRPr="00343B0F">
        <w:rPr>
          <w:rFonts w:ascii="Times New Roman" w:hAnsi="Times New Roman"/>
          <w:sz w:val="24"/>
          <w:szCs w:val="24"/>
        </w:rPr>
        <w:t>фотографию,</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изображение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образец</w:t>
      </w:r>
      <w:r w:rsidR="009F5455" w:rsidRPr="00343B0F">
        <w:rPr>
          <w:rFonts w:ascii="Times New Roman" w:hAnsi="Times New Roman"/>
          <w:sz w:val="24"/>
          <w:szCs w:val="24"/>
        </w:rPr>
        <w:t xml:space="preserve"> </w:t>
      </w:r>
      <w:r w:rsidRPr="00343B0F">
        <w:rPr>
          <w:rFonts w:ascii="Times New Roman" w:hAnsi="Times New Roman"/>
          <w:sz w:val="24"/>
          <w:szCs w:val="24"/>
        </w:rPr>
        <w:t>(пробу)</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поставку</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оформлению</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установлении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оформлению</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имеют</w:t>
      </w:r>
      <w:r w:rsidR="009F5455" w:rsidRPr="00343B0F">
        <w:rPr>
          <w:rFonts w:ascii="Times New Roman" w:hAnsi="Times New Roman"/>
          <w:sz w:val="24"/>
          <w:szCs w:val="24"/>
        </w:rPr>
        <w:t xml:space="preserve"> </w:t>
      </w:r>
      <w:r w:rsidRPr="00343B0F">
        <w:rPr>
          <w:rFonts w:ascii="Times New Roman" w:hAnsi="Times New Roman"/>
          <w:sz w:val="24"/>
          <w:szCs w:val="24"/>
        </w:rPr>
        <w:t>преимущественное</w:t>
      </w:r>
      <w:r w:rsidR="009F5455" w:rsidRPr="00343B0F">
        <w:rPr>
          <w:rFonts w:ascii="Times New Roman" w:hAnsi="Times New Roman"/>
          <w:sz w:val="24"/>
          <w:szCs w:val="24"/>
        </w:rPr>
        <w:t xml:space="preserve"> </w:t>
      </w:r>
      <w:r w:rsidRPr="00343B0F">
        <w:rPr>
          <w:rFonts w:ascii="Times New Roman" w:hAnsi="Times New Roman"/>
          <w:sz w:val="24"/>
          <w:szCs w:val="24"/>
        </w:rPr>
        <w:t>значение</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отношению</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настоящему</w:t>
      </w:r>
      <w:r w:rsidR="009F5455" w:rsidRPr="00343B0F">
        <w:rPr>
          <w:rFonts w:ascii="Times New Roman" w:hAnsi="Times New Roman"/>
          <w:sz w:val="24"/>
          <w:szCs w:val="24"/>
        </w:rPr>
        <w:t xml:space="preserve"> </w:t>
      </w:r>
      <w:r w:rsidRPr="00343B0F">
        <w:rPr>
          <w:rFonts w:ascii="Times New Roman" w:hAnsi="Times New Roman"/>
          <w:sz w:val="24"/>
          <w:szCs w:val="24"/>
        </w:rPr>
        <w:t>Положению.</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части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содержащей</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указывает</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страны</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несет</w:t>
      </w:r>
      <w:r w:rsidR="009F5455" w:rsidRPr="00343B0F">
        <w:rPr>
          <w:rFonts w:ascii="Times New Roman" w:hAnsi="Times New Roman"/>
          <w:sz w:val="24"/>
          <w:szCs w:val="24"/>
        </w:rPr>
        <w:t xml:space="preserve"> </w:t>
      </w:r>
      <w:r w:rsidRPr="00343B0F">
        <w:rPr>
          <w:rFonts w:ascii="Times New Roman" w:hAnsi="Times New Roman"/>
          <w:sz w:val="24"/>
          <w:szCs w:val="24"/>
        </w:rPr>
        <w:t>ответственность</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недостоверных</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стране</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Отсутствие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(декларирования)</w:t>
      </w:r>
      <w:r w:rsidR="009F5455" w:rsidRPr="00343B0F">
        <w:rPr>
          <w:rFonts w:ascii="Times New Roman" w:hAnsi="Times New Roman"/>
          <w:sz w:val="24"/>
          <w:szCs w:val="24"/>
        </w:rPr>
        <w:t xml:space="preserve"> </w:t>
      </w:r>
      <w:r w:rsidRPr="00343B0F">
        <w:rPr>
          <w:rFonts w:ascii="Times New Roman" w:hAnsi="Times New Roman"/>
          <w:sz w:val="24"/>
          <w:szCs w:val="24"/>
        </w:rPr>
        <w:t>страны</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основанием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отклонения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рассматривается</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содержащая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Требовать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кроме</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конкретной</w:t>
      </w:r>
      <w:r w:rsidR="009F5455" w:rsidRPr="00343B0F">
        <w:rPr>
          <w:rFonts w:ascii="Times New Roman" w:hAnsi="Times New Roman"/>
          <w:sz w:val="24"/>
          <w:szCs w:val="24"/>
        </w:rPr>
        <w:t xml:space="preserve"> </w:t>
      </w:r>
      <w:r w:rsidRPr="00343B0F">
        <w:rPr>
          <w:rFonts w:ascii="Times New Roman" w:hAnsi="Times New Roman"/>
          <w:sz w:val="24"/>
          <w:szCs w:val="24"/>
        </w:rPr>
        <w:t>процедуре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После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оператор</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направляет</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поступившие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w:t>
      </w:r>
      <w:r w:rsidR="009F5455" w:rsidRPr="00343B0F">
        <w:rPr>
          <w:rFonts w:ascii="Times New Roman" w:hAnsi="Times New Roman"/>
          <w:sz w:val="24"/>
          <w:szCs w:val="24"/>
        </w:rPr>
        <w:t xml:space="preserve"> </w:t>
      </w:r>
      <w:r w:rsidRPr="00343B0F">
        <w:rPr>
          <w:rFonts w:ascii="Times New Roman" w:hAnsi="Times New Roman"/>
          <w:sz w:val="24"/>
          <w:szCs w:val="24"/>
        </w:rPr>
        <w:t>поступившие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десять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принимает</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подавших</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заполняет</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использованием</w:t>
      </w:r>
      <w:r w:rsidR="009F5455" w:rsidRPr="00343B0F">
        <w:rPr>
          <w:rFonts w:ascii="Times New Roman" w:hAnsi="Times New Roman"/>
          <w:sz w:val="24"/>
          <w:szCs w:val="24"/>
        </w:rPr>
        <w:t xml:space="preserve"> </w:t>
      </w:r>
      <w:r w:rsidRPr="00343B0F">
        <w:rPr>
          <w:rFonts w:ascii="Times New Roman" w:hAnsi="Times New Roman"/>
          <w:sz w:val="24"/>
          <w:szCs w:val="24"/>
        </w:rPr>
        <w:t>аппаратно-программных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форму</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относительно</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зарегистрированной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причин</w:t>
      </w:r>
      <w:r w:rsidR="009F5455" w:rsidRPr="00343B0F">
        <w:rPr>
          <w:rFonts w:ascii="Times New Roman" w:hAnsi="Times New Roman"/>
          <w:sz w:val="24"/>
          <w:szCs w:val="24"/>
        </w:rPr>
        <w:t xml:space="preserve"> </w:t>
      </w:r>
      <w:r w:rsidRPr="00343B0F">
        <w:rPr>
          <w:rFonts w:ascii="Times New Roman" w:hAnsi="Times New Roman"/>
          <w:sz w:val="24"/>
          <w:szCs w:val="24"/>
        </w:rPr>
        <w:t>отказа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принимается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основаниям,</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вносятся</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дата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Заказчике,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процедуры</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составе</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проводимом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составе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планируется</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количества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отклонены;</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оснований</w:t>
      </w:r>
      <w:r w:rsidR="009F5455" w:rsidRPr="00343B0F">
        <w:rPr>
          <w:rFonts w:ascii="Times New Roman" w:hAnsi="Times New Roman"/>
          <w:sz w:val="24"/>
          <w:szCs w:val="24"/>
        </w:rPr>
        <w:t xml:space="preserve"> </w:t>
      </w:r>
      <w:r w:rsidRPr="00343B0F">
        <w:rPr>
          <w:rFonts w:ascii="Times New Roman" w:hAnsi="Times New Roman"/>
          <w:sz w:val="24"/>
          <w:szCs w:val="24"/>
        </w:rPr>
        <w:t>отклонения</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причины,</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признания</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таковым;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необходимость</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допущенные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признаются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окончании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вносится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информациям</w:t>
      </w:r>
      <w:r w:rsidR="009F5455" w:rsidRPr="00343B0F">
        <w:rPr>
          <w:rFonts w:ascii="Times New Roman" w:hAnsi="Times New Roman"/>
          <w:sz w:val="24"/>
          <w:szCs w:val="24"/>
        </w:rPr>
        <w:t xml:space="preserve"> </w:t>
      </w:r>
      <w:r w:rsidRPr="00343B0F">
        <w:rPr>
          <w:rFonts w:ascii="Times New Roman" w:hAnsi="Times New Roman"/>
          <w:sz w:val="24"/>
          <w:szCs w:val="24"/>
        </w:rPr>
        <w:t>признании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принято</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подавших</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подавшего</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допущен</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передать</w:t>
      </w:r>
      <w:r w:rsidR="009F5455" w:rsidRPr="00343B0F">
        <w:rPr>
          <w:rFonts w:ascii="Times New Roman" w:hAnsi="Times New Roman"/>
          <w:sz w:val="24"/>
          <w:szCs w:val="24"/>
        </w:rPr>
        <w:t xml:space="preserve"> </w:t>
      </w:r>
      <w:r w:rsidRPr="00343B0F">
        <w:rPr>
          <w:rFonts w:ascii="Times New Roman" w:hAnsi="Times New Roman"/>
          <w:sz w:val="24"/>
          <w:szCs w:val="24"/>
        </w:rPr>
        <w:t>такому</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включения</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прилагаемый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уклонения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денежные</w:t>
      </w:r>
      <w:r w:rsidR="009F5455" w:rsidRPr="00343B0F">
        <w:rPr>
          <w:rFonts w:ascii="Times New Roman" w:hAnsi="Times New Roman"/>
          <w:sz w:val="24"/>
          <w:szCs w:val="24"/>
        </w:rPr>
        <w:t xml:space="preserve"> </w:t>
      </w:r>
      <w:r w:rsidRPr="00343B0F">
        <w:rPr>
          <w:rFonts w:ascii="Times New Roman" w:hAnsi="Times New Roman"/>
          <w:sz w:val="24"/>
          <w:szCs w:val="24"/>
        </w:rPr>
        <w:t>средства,</w:t>
      </w:r>
      <w:r w:rsidR="009F5455" w:rsidRPr="00343B0F">
        <w:rPr>
          <w:rFonts w:ascii="Times New Roman" w:hAnsi="Times New Roman"/>
          <w:sz w:val="24"/>
          <w:szCs w:val="24"/>
        </w:rPr>
        <w:t xml:space="preserve"> </w:t>
      </w:r>
      <w:r w:rsidRPr="00343B0F">
        <w:rPr>
          <w:rFonts w:ascii="Times New Roman" w:hAnsi="Times New Roman"/>
          <w:sz w:val="24"/>
          <w:szCs w:val="24"/>
        </w:rPr>
        <w:t>внесенные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возвращаются.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во</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указанное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Начало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окончание</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сервера,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размещена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электронная</w:t>
      </w:r>
      <w:r w:rsidR="009F5455" w:rsidRPr="00343B0F">
        <w:rPr>
          <w:rFonts w:ascii="Times New Roman" w:hAnsi="Times New Roman"/>
          <w:sz w:val="24"/>
          <w:szCs w:val="24"/>
        </w:rPr>
        <w:t xml:space="preserve"> </w:t>
      </w:r>
      <w:r w:rsidRPr="00343B0F">
        <w:rPr>
          <w:rFonts w:ascii="Times New Roman" w:hAnsi="Times New Roman"/>
          <w:sz w:val="24"/>
          <w:szCs w:val="24"/>
        </w:rPr>
        <w:t>площадка.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p>
    <w:p w:rsidR="00AC5520" w:rsidRPr="00343B0F" w:rsidRDefault="00B71D79"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если</w:t>
      </w:r>
      <w:r w:rsidR="009F5455" w:rsidRPr="00343B0F">
        <w:rPr>
          <w:rFonts w:ascii="Times New Roman" w:hAnsi="Times New Roman"/>
          <w:sz w:val="24"/>
          <w:szCs w:val="24"/>
        </w:rPr>
        <w:t xml:space="preserve"> </w:t>
      </w:r>
      <w:r w:rsidR="00AC5520"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00AC5520" w:rsidRPr="00343B0F">
        <w:rPr>
          <w:rFonts w:ascii="Times New Roman" w:hAnsi="Times New Roman"/>
          <w:sz w:val="24"/>
          <w:szCs w:val="24"/>
        </w:rPr>
        <w:t>в</w:t>
      </w:r>
      <w:r w:rsidR="009F5455" w:rsidRPr="00343B0F">
        <w:rPr>
          <w:rFonts w:ascii="Times New Roman" w:hAnsi="Times New Roman"/>
          <w:sz w:val="24"/>
          <w:szCs w:val="24"/>
        </w:rPr>
        <w:t xml:space="preserve"> </w:t>
      </w:r>
      <w:r w:rsidR="00AC5520"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00AC5520" w:rsidRPr="00343B0F">
        <w:rPr>
          <w:rFonts w:ascii="Times New Roman" w:hAnsi="Times New Roman"/>
          <w:sz w:val="24"/>
          <w:szCs w:val="24"/>
        </w:rPr>
        <w:t>форме</w:t>
      </w:r>
      <w:r w:rsidR="009F5455" w:rsidRPr="00343B0F">
        <w:rPr>
          <w:rFonts w:ascii="Times New Roman" w:hAnsi="Times New Roman"/>
          <w:sz w:val="24"/>
          <w:szCs w:val="24"/>
        </w:rPr>
        <w:t xml:space="preserve"> </w:t>
      </w:r>
      <w:r w:rsidR="00AC5520" w:rsidRPr="00343B0F">
        <w:rPr>
          <w:rFonts w:ascii="Times New Roman" w:hAnsi="Times New Roman"/>
          <w:sz w:val="24"/>
          <w:szCs w:val="24"/>
        </w:rPr>
        <w:t>отменен</w:t>
      </w:r>
      <w:r w:rsidR="009F5455" w:rsidRPr="00343B0F">
        <w:rPr>
          <w:rFonts w:ascii="Times New Roman" w:hAnsi="Times New Roman"/>
          <w:sz w:val="24"/>
          <w:szCs w:val="24"/>
        </w:rPr>
        <w:t xml:space="preserve"> </w:t>
      </w:r>
      <w:r w:rsidR="00AC5520"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00AC5520" w:rsidRPr="00343B0F">
        <w:rPr>
          <w:rFonts w:ascii="Times New Roman" w:hAnsi="Times New Roman"/>
          <w:sz w:val="24"/>
          <w:szCs w:val="24"/>
        </w:rPr>
        <w:t>в</w:t>
      </w:r>
      <w:r w:rsidR="009F5455" w:rsidRPr="00343B0F">
        <w:rPr>
          <w:rFonts w:ascii="Times New Roman" w:hAnsi="Times New Roman"/>
          <w:sz w:val="24"/>
          <w:szCs w:val="24"/>
        </w:rPr>
        <w:t xml:space="preserve"> </w:t>
      </w:r>
      <w:r w:rsidR="00AC5520"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00AC5520" w:rsidRPr="00343B0F">
        <w:rPr>
          <w:rFonts w:ascii="Times New Roman" w:hAnsi="Times New Roman"/>
          <w:sz w:val="24"/>
          <w:szCs w:val="24"/>
        </w:rPr>
        <w:t>и</w:t>
      </w:r>
      <w:r w:rsidR="009F5455" w:rsidRPr="00343B0F">
        <w:rPr>
          <w:rFonts w:ascii="Times New Roman" w:hAnsi="Times New Roman"/>
          <w:sz w:val="24"/>
          <w:szCs w:val="24"/>
        </w:rPr>
        <w:t xml:space="preserve"> </w:t>
      </w:r>
      <w:r w:rsidR="00AC5520" w:rsidRPr="00343B0F">
        <w:rPr>
          <w:rFonts w:ascii="Times New Roman" w:hAnsi="Times New Roman"/>
          <w:sz w:val="24"/>
          <w:szCs w:val="24"/>
        </w:rPr>
        <w:t>сроки,</w:t>
      </w:r>
      <w:r w:rsidR="009F5455" w:rsidRPr="00343B0F">
        <w:rPr>
          <w:rFonts w:ascii="Times New Roman" w:hAnsi="Times New Roman"/>
          <w:sz w:val="24"/>
          <w:szCs w:val="24"/>
        </w:rPr>
        <w:t xml:space="preserve"> </w:t>
      </w:r>
      <w:r w:rsidR="00AC5520" w:rsidRPr="00343B0F">
        <w:rPr>
          <w:rFonts w:ascii="Times New Roman" w:hAnsi="Times New Roman"/>
          <w:sz w:val="24"/>
          <w:szCs w:val="24"/>
        </w:rPr>
        <w:t>предусмотренные</w:t>
      </w:r>
      <w:r w:rsidR="009F5455" w:rsidRPr="00343B0F">
        <w:rPr>
          <w:rFonts w:ascii="Times New Roman" w:hAnsi="Times New Roman"/>
          <w:sz w:val="24"/>
          <w:szCs w:val="24"/>
        </w:rPr>
        <w:t xml:space="preserve"> </w:t>
      </w:r>
      <w:r w:rsidR="00AC5520"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00AC5520" w:rsidRPr="00343B0F">
        <w:rPr>
          <w:rFonts w:ascii="Times New Roman" w:hAnsi="Times New Roman"/>
          <w:sz w:val="24"/>
          <w:szCs w:val="24"/>
        </w:rPr>
        <w:t>об</w:t>
      </w:r>
      <w:r w:rsidR="009F5455" w:rsidRPr="00343B0F">
        <w:rPr>
          <w:rFonts w:ascii="Times New Roman" w:hAnsi="Times New Roman"/>
          <w:sz w:val="24"/>
          <w:szCs w:val="24"/>
        </w:rPr>
        <w:t xml:space="preserve"> </w:t>
      </w:r>
      <w:r w:rsidR="00AC5520" w:rsidRPr="00343B0F">
        <w:rPr>
          <w:rFonts w:ascii="Times New Roman" w:hAnsi="Times New Roman"/>
          <w:sz w:val="24"/>
          <w:szCs w:val="24"/>
        </w:rPr>
        <w:t>аукционе;</w:t>
      </w:r>
    </w:p>
    <w:p w:rsidR="00AC5520" w:rsidRPr="00343B0F" w:rsidRDefault="00AC5520"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если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было</w:t>
      </w:r>
      <w:r w:rsidR="009F5455" w:rsidRPr="00343B0F">
        <w:rPr>
          <w:rFonts w:ascii="Times New Roman" w:hAnsi="Times New Roman"/>
          <w:sz w:val="24"/>
          <w:szCs w:val="24"/>
        </w:rPr>
        <w:t xml:space="preserve"> </w:t>
      </w:r>
      <w:r w:rsidRPr="00343B0F">
        <w:rPr>
          <w:rFonts w:ascii="Times New Roman" w:hAnsi="Times New Roman"/>
          <w:sz w:val="24"/>
          <w:szCs w:val="24"/>
        </w:rPr>
        <w:t>подано</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B71D79"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если</w:t>
      </w:r>
      <w:r w:rsidR="009F5455" w:rsidRPr="00343B0F">
        <w:rPr>
          <w:rFonts w:ascii="Times New Roman" w:hAnsi="Times New Roman"/>
          <w:sz w:val="24"/>
          <w:szCs w:val="24"/>
        </w:rPr>
        <w:t xml:space="preserve"> </w:t>
      </w:r>
      <w:r w:rsidR="00AC5520" w:rsidRPr="00343B0F">
        <w:rPr>
          <w:rFonts w:ascii="Times New Roman" w:hAnsi="Times New Roman"/>
          <w:sz w:val="24"/>
          <w:szCs w:val="24"/>
        </w:rPr>
        <w:t>для</w:t>
      </w:r>
      <w:r w:rsidR="009F5455" w:rsidRPr="00343B0F">
        <w:rPr>
          <w:rFonts w:ascii="Times New Roman" w:hAnsi="Times New Roman"/>
          <w:sz w:val="24"/>
          <w:szCs w:val="24"/>
        </w:rPr>
        <w:t xml:space="preserve"> </w:t>
      </w:r>
      <w:r w:rsidR="00AC5520"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00AC5520" w:rsidRPr="00343B0F">
        <w:rPr>
          <w:rFonts w:ascii="Times New Roman" w:hAnsi="Times New Roman"/>
          <w:sz w:val="24"/>
          <w:szCs w:val="24"/>
        </w:rPr>
        <w:t>в</w:t>
      </w:r>
      <w:r w:rsidR="009F5455" w:rsidRPr="00343B0F">
        <w:rPr>
          <w:rFonts w:ascii="Times New Roman" w:hAnsi="Times New Roman"/>
          <w:sz w:val="24"/>
          <w:szCs w:val="24"/>
        </w:rPr>
        <w:t xml:space="preserve"> </w:t>
      </w:r>
      <w:r w:rsidR="00AC5520"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00AC5520" w:rsidRPr="00343B0F">
        <w:rPr>
          <w:rFonts w:ascii="Times New Roman" w:hAnsi="Times New Roman"/>
          <w:sz w:val="24"/>
          <w:szCs w:val="24"/>
        </w:rPr>
        <w:t>в</w:t>
      </w:r>
      <w:r w:rsidR="009F5455" w:rsidRPr="00343B0F">
        <w:rPr>
          <w:rFonts w:ascii="Times New Roman" w:hAnsi="Times New Roman"/>
          <w:sz w:val="24"/>
          <w:szCs w:val="24"/>
        </w:rPr>
        <w:t xml:space="preserve"> </w:t>
      </w:r>
      <w:r w:rsidR="00AC5520"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00AC5520" w:rsidRPr="00343B0F">
        <w:rPr>
          <w:rFonts w:ascii="Times New Roman" w:hAnsi="Times New Roman"/>
          <w:sz w:val="24"/>
          <w:szCs w:val="24"/>
        </w:rPr>
        <w:t>форме</w:t>
      </w:r>
      <w:r w:rsidR="009F5455" w:rsidRPr="00343B0F">
        <w:rPr>
          <w:rFonts w:ascii="Times New Roman" w:hAnsi="Times New Roman"/>
          <w:sz w:val="24"/>
          <w:szCs w:val="24"/>
        </w:rPr>
        <w:t xml:space="preserve"> </w:t>
      </w:r>
      <w:r w:rsidR="00AC5520" w:rsidRPr="00343B0F">
        <w:rPr>
          <w:rFonts w:ascii="Times New Roman" w:hAnsi="Times New Roman"/>
          <w:sz w:val="24"/>
          <w:szCs w:val="24"/>
        </w:rPr>
        <w:t>была</w:t>
      </w:r>
      <w:r w:rsidR="009F5455" w:rsidRPr="00343B0F">
        <w:rPr>
          <w:rFonts w:ascii="Times New Roman" w:hAnsi="Times New Roman"/>
          <w:sz w:val="24"/>
          <w:szCs w:val="24"/>
        </w:rPr>
        <w:t xml:space="preserve"> </w:t>
      </w:r>
      <w:r w:rsidR="00AC5520"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00AC5520"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00AC5520" w:rsidRPr="00343B0F">
        <w:rPr>
          <w:rFonts w:ascii="Times New Roman" w:hAnsi="Times New Roman"/>
          <w:sz w:val="24"/>
          <w:szCs w:val="24"/>
        </w:rPr>
        <w:t>одна</w:t>
      </w:r>
      <w:r w:rsidR="009F5455" w:rsidRPr="00343B0F">
        <w:rPr>
          <w:rFonts w:ascii="Times New Roman" w:hAnsi="Times New Roman"/>
          <w:sz w:val="24"/>
          <w:szCs w:val="24"/>
        </w:rPr>
        <w:t xml:space="preserve"> </w:t>
      </w:r>
      <w:r w:rsidR="00AC5520" w:rsidRPr="00343B0F">
        <w:rPr>
          <w:rFonts w:ascii="Times New Roman" w:hAnsi="Times New Roman"/>
          <w:sz w:val="24"/>
          <w:szCs w:val="24"/>
        </w:rPr>
        <w:t>заявка;</w:t>
      </w:r>
    </w:p>
    <w:p w:rsidR="00AC5520" w:rsidRPr="00343B0F" w:rsidRDefault="00AC5520"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если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AC5520"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были</w:t>
      </w:r>
      <w:r w:rsidR="009F5455" w:rsidRPr="00343B0F">
        <w:rPr>
          <w:rFonts w:ascii="Times New Roman" w:hAnsi="Times New Roman"/>
          <w:sz w:val="24"/>
          <w:szCs w:val="24"/>
        </w:rPr>
        <w:t xml:space="preserve"> </w:t>
      </w:r>
      <w:r w:rsidRPr="00343B0F">
        <w:rPr>
          <w:rFonts w:ascii="Times New Roman" w:hAnsi="Times New Roman"/>
          <w:sz w:val="24"/>
          <w:szCs w:val="24"/>
        </w:rPr>
        <w:t>отклонены;</w:t>
      </w:r>
    </w:p>
    <w:p w:rsidR="00AC5520" w:rsidRPr="00343B0F" w:rsidRDefault="00AC5520"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если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был</w:t>
      </w:r>
      <w:r w:rsidR="009F5455" w:rsidRPr="00343B0F">
        <w:rPr>
          <w:rFonts w:ascii="Times New Roman" w:hAnsi="Times New Roman"/>
          <w:sz w:val="24"/>
          <w:szCs w:val="24"/>
        </w:rPr>
        <w:t xml:space="preserve"> </w:t>
      </w:r>
      <w:r w:rsidRPr="00343B0F">
        <w:rPr>
          <w:rFonts w:ascii="Times New Roman" w:hAnsi="Times New Roman"/>
          <w:sz w:val="24"/>
          <w:szCs w:val="24"/>
        </w:rPr>
        <w:t>допущен</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участвовать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признанные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снижения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«шаг</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указан</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Подача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возможна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всего</w:t>
      </w:r>
      <w:r w:rsidR="009F5455" w:rsidRPr="00343B0F">
        <w:rPr>
          <w:rFonts w:ascii="Times New Roman" w:hAnsi="Times New Roman"/>
          <w:sz w:val="24"/>
          <w:szCs w:val="24"/>
        </w:rPr>
        <w:t xml:space="preserve"> </w:t>
      </w:r>
      <w:r w:rsidRPr="00343B0F">
        <w:rPr>
          <w:rFonts w:ascii="Times New Roman" w:hAnsi="Times New Roman"/>
          <w:sz w:val="24"/>
          <w:szCs w:val="24"/>
        </w:rPr>
        <w:t>хода</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обязаны</w:t>
      </w:r>
      <w:r w:rsidR="009F5455" w:rsidRPr="00343B0F">
        <w:rPr>
          <w:rFonts w:ascii="Times New Roman" w:hAnsi="Times New Roman"/>
          <w:sz w:val="24"/>
          <w:szCs w:val="24"/>
        </w:rPr>
        <w:t xml:space="preserve"> </w:t>
      </w:r>
      <w:r w:rsidRPr="00343B0F">
        <w:rPr>
          <w:rFonts w:ascii="Times New Roman" w:hAnsi="Times New Roman"/>
          <w:sz w:val="24"/>
          <w:szCs w:val="24"/>
        </w:rPr>
        <w:t>заблаговременно</w:t>
      </w:r>
      <w:r w:rsidR="009F5455" w:rsidRPr="00343B0F">
        <w:rPr>
          <w:rFonts w:ascii="Times New Roman" w:hAnsi="Times New Roman"/>
          <w:sz w:val="24"/>
          <w:szCs w:val="24"/>
        </w:rPr>
        <w:t xml:space="preserve"> </w:t>
      </w:r>
      <w:r w:rsidRPr="00343B0F">
        <w:rPr>
          <w:rFonts w:ascii="Times New Roman" w:hAnsi="Times New Roman"/>
          <w:sz w:val="24"/>
          <w:szCs w:val="24"/>
        </w:rPr>
        <w:t>ознакомиться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самостоятельно</w:t>
      </w:r>
      <w:r w:rsidR="009F5455" w:rsidRPr="00343B0F">
        <w:rPr>
          <w:rFonts w:ascii="Times New Roman" w:hAnsi="Times New Roman"/>
          <w:sz w:val="24"/>
          <w:szCs w:val="24"/>
        </w:rPr>
        <w:t xml:space="preserve"> </w:t>
      </w:r>
      <w:r w:rsidRPr="00343B0F">
        <w:rPr>
          <w:rFonts w:ascii="Times New Roman" w:hAnsi="Times New Roman"/>
          <w:sz w:val="24"/>
          <w:szCs w:val="24"/>
        </w:rPr>
        <w:t>обеспечить</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автоматизированного</w:t>
      </w:r>
      <w:r w:rsidR="009F5455" w:rsidRPr="00343B0F">
        <w:rPr>
          <w:rFonts w:ascii="Times New Roman" w:hAnsi="Times New Roman"/>
          <w:sz w:val="24"/>
          <w:szCs w:val="24"/>
        </w:rPr>
        <w:t xml:space="preserve"> </w:t>
      </w:r>
      <w:r w:rsidRPr="00343B0F">
        <w:rPr>
          <w:rFonts w:ascii="Times New Roman" w:hAnsi="Times New Roman"/>
          <w:sz w:val="24"/>
          <w:szCs w:val="24"/>
        </w:rPr>
        <w:t>рабочего</w:t>
      </w:r>
      <w:r w:rsidR="009F5455" w:rsidRPr="00343B0F">
        <w:rPr>
          <w:rFonts w:ascii="Times New Roman" w:hAnsi="Times New Roman"/>
          <w:sz w:val="24"/>
          <w:szCs w:val="24"/>
        </w:rPr>
        <w:t xml:space="preserve"> </w:t>
      </w:r>
      <w:r w:rsidRPr="00343B0F">
        <w:rPr>
          <w:rFonts w:ascii="Times New Roman" w:hAnsi="Times New Roman"/>
          <w:sz w:val="24"/>
          <w:szCs w:val="24"/>
        </w:rPr>
        <w:t>места</w:t>
      </w:r>
      <w:r w:rsidR="009F5455" w:rsidRPr="00343B0F">
        <w:rPr>
          <w:rFonts w:ascii="Times New Roman" w:hAnsi="Times New Roman"/>
          <w:sz w:val="24"/>
          <w:szCs w:val="24"/>
        </w:rPr>
        <w:t xml:space="preserve"> </w:t>
      </w:r>
      <w:r w:rsidRPr="00343B0F">
        <w:rPr>
          <w:rFonts w:ascii="Times New Roman" w:hAnsi="Times New Roman"/>
          <w:sz w:val="24"/>
          <w:szCs w:val="24"/>
        </w:rPr>
        <w:t>пользователя</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несет</w:t>
      </w:r>
      <w:r w:rsidR="009F5455" w:rsidRPr="00343B0F">
        <w:rPr>
          <w:rFonts w:ascii="Times New Roman" w:hAnsi="Times New Roman"/>
          <w:sz w:val="24"/>
          <w:szCs w:val="24"/>
        </w:rPr>
        <w:t xml:space="preserve"> </w:t>
      </w:r>
      <w:r w:rsidRPr="00343B0F">
        <w:rPr>
          <w:rFonts w:ascii="Times New Roman" w:hAnsi="Times New Roman"/>
          <w:sz w:val="24"/>
          <w:szCs w:val="24"/>
        </w:rPr>
        <w:t>ответственности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техническую</w:t>
      </w:r>
      <w:r w:rsidR="009F5455" w:rsidRPr="00343B0F">
        <w:rPr>
          <w:rFonts w:ascii="Times New Roman" w:hAnsi="Times New Roman"/>
          <w:sz w:val="24"/>
          <w:szCs w:val="24"/>
        </w:rPr>
        <w:t xml:space="preserve"> </w:t>
      </w:r>
      <w:r w:rsidRPr="00343B0F">
        <w:rPr>
          <w:rFonts w:ascii="Times New Roman" w:hAnsi="Times New Roman"/>
          <w:sz w:val="24"/>
          <w:szCs w:val="24"/>
        </w:rPr>
        <w:t>невозможность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ценовых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вызванную</w:t>
      </w:r>
      <w:r w:rsidR="009F5455" w:rsidRPr="00343B0F">
        <w:rPr>
          <w:rFonts w:ascii="Times New Roman" w:hAnsi="Times New Roman"/>
          <w:sz w:val="24"/>
          <w:szCs w:val="24"/>
        </w:rPr>
        <w:t xml:space="preserve"> </w:t>
      </w:r>
      <w:r w:rsidRPr="00343B0F">
        <w:rPr>
          <w:rFonts w:ascii="Times New Roman" w:hAnsi="Times New Roman"/>
          <w:sz w:val="24"/>
          <w:szCs w:val="24"/>
        </w:rPr>
        <w:t>несоответствием</w:t>
      </w:r>
      <w:r w:rsidR="009F5455" w:rsidRPr="00343B0F">
        <w:rPr>
          <w:rFonts w:ascii="Times New Roman" w:hAnsi="Times New Roman"/>
          <w:sz w:val="24"/>
          <w:szCs w:val="24"/>
        </w:rPr>
        <w:t xml:space="preserve"> </w:t>
      </w:r>
      <w:r w:rsidRPr="00343B0F">
        <w:rPr>
          <w:rFonts w:ascii="Times New Roman" w:hAnsi="Times New Roman"/>
          <w:sz w:val="24"/>
          <w:szCs w:val="24"/>
        </w:rPr>
        <w:t>автоматизированного</w:t>
      </w:r>
      <w:r w:rsidR="009F5455" w:rsidRPr="00343B0F">
        <w:rPr>
          <w:rFonts w:ascii="Times New Roman" w:hAnsi="Times New Roman"/>
          <w:sz w:val="24"/>
          <w:szCs w:val="24"/>
        </w:rPr>
        <w:t xml:space="preserve"> </w:t>
      </w:r>
      <w:r w:rsidRPr="00343B0F">
        <w:rPr>
          <w:rFonts w:ascii="Times New Roman" w:hAnsi="Times New Roman"/>
          <w:sz w:val="24"/>
          <w:szCs w:val="24"/>
        </w:rPr>
        <w:t>рабочего</w:t>
      </w:r>
      <w:r w:rsidR="009F5455" w:rsidRPr="00343B0F">
        <w:rPr>
          <w:rFonts w:ascii="Times New Roman" w:hAnsi="Times New Roman"/>
          <w:sz w:val="24"/>
          <w:szCs w:val="24"/>
        </w:rPr>
        <w:t xml:space="preserve"> </w:t>
      </w:r>
      <w:r w:rsidRPr="00343B0F">
        <w:rPr>
          <w:rFonts w:ascii="Times New Roman" w:hAnsi="Times New Roman"/>
          <w:sz w:val="24"/>
          <w:szCs w:val="24"/>
        </w:rPr>
        <w:t>места</w:t>
      </w:r>
      <w:r w:rsidR="009F5455" w:rsidRPr="00343B0F">
        <w:rPr>
          <w:rFonts w:ascii="Times New Roman" w:hAnsi="Times New Roman"/>
          <w:sz w:val="24"/>
          <w:szCs w:val="24"/>
        </w:rPr>
        <w:t xml:space="preserve"> </w:t>
      </w:r>
      <w:r w:rsidRPr="00343B0F">
        <w:rPr>
          <w:rFonts w:ascii="Times New Roman" w:hAnsi="Times New Roman"/>
          <w:sz w:val="24"/>
          <w:szCs w:val="24"/>
        </w:rPr>
        <w:t>пользователя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Регламента</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предложившее</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низкую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снижена</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нуля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предложивший</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высокую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помощью</w:t>
      </w:r>
      <w:r w:rsidR="009F5455" w:rsidRPr="00343B0F">
        <w:rPr>
          <w:rFonts w:ascii="Times New Roman" w:hAnsi="Times New Roman"/>
          <w:sz w:val="24"/>
          <w:szCs w:val="24"/>
        </w:rPr>
        <w:t xml:space="preserve"> </w:t>
      </w:r>
      <w:r w:rsidRPr="00343B0F">
        <w:rPr>
          <w:rFonts w:ascii="Times New Roman" w:hAnsi="Times New Roman"/>
          <w:sz w:val="24"/>
          <w:szCs w:val="24"/>
        </w:rPr>
        <w:t>программных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представлена</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содержащая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происходящих</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такими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победителями</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сниженной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15</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ими</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снижена</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нуля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которая</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представлена</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которая</w:t>
      </w:r>
      <w:r w:rsidR="009F5455" w:rsidRPr="00343B0F">
        <w:rPr>
          <w:rFonts w:ascii="Times New Roman" w:hAnsi="Times New Roman"/>
          <w:sz w:val="24"/>
          <w:szCs w:val="24"/>
        </w:rPr>
        <w:t xml:space="preserve"> </w:t>
      </w:r>
      <w:r w:rsidRPr="00343B0F">
        <w:rPr>
          <w:rFonts w:ascii="Times New Roman" w:hAnsi="Times New Roman"/>
          <w:sz w:val="24"/>
          <w:szCs w:val="24"/>
        </w:rPr>
        <w:t>содержит</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происходящих</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увеличенной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15</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им</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Отнесение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w:t>
      </w:r>
      <w:r w:rsidR="009F5455" w:rsidRPr="00343B0F">
        <w:rPr>
          <w:rFonts w:ascii="Times New Roman" w:hAnsi="Times New Roman"/>
          <w:sz w:val="24"/>
          <w:szCs w:val="24"/>
        </w:rPr>
        <w:t xml:space="preserve"> </w:t>
      </w:r>
      <w:r w:rsidRPr="00343B0F">
        <w:rPr>
          <w:rFonts w:ascii="Times New Roman" w:hAnsi="Times New Roman"/>
          <w:sz w:val="24"/>
          <w:szCs w:val="24"/>
        </w:rPr>
        <w:t>лицам</w:t>
      </w:r>
      <w:r w:rsidR="009F5455" w:rsidRPr="00343B0F">
        <w:rPr>
          <w:rFonts w:ascii="Times New Roman" w:hAnsi="Times New Roman"/>
          <w:sz w:val="24"/>
          <w:szCs w:val="24"/>
        </w:rPr>
        <w:t xml:space="preserve"> </w:t>
      </w:r>
      <w:r w:rsidRPr="00343B0F">
        <w:rPr>
          <w:rFonts w:ascii="Times New Roman" w:hAnsi="Times New Roman"/>
          <w:sz w:val="24"/>
          <w:szCs w:val="24"/>
        </w:rPr>
        <w:t>производится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предпринимателей),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удостоверяющих</w:t>
      </w:r>
      <w:r w:rsidR="009F5455" w:rsidRPr="00343B0F">
        <w:rPr>
          <w:rFonts w:ascii="Times New Roman" w:hAnsi="Times New Roman"/>
          <w:sz w:val="24"/>
          <w:szCs w:val="24"/>
        </w:rPr>
        <w:t xml:space="preserve"> </w:t>
      </w:r>
      <w:r w:rsidRPr="00343B0F">
        <w:rPr>
          <w:rFonts w:ascii="Times New Roman" w:hAnsi="Times New Roman"/>
          <w:sz w:val="24"/>
          <w:szCs w:val="24"/>
        </w:rPr>
        <w:t>личность</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Страна</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договоре</w:t>
      </w:r>
      <w:r w:rsidR="009F5455" w:rsidRPr="00343B0F">
        <w:rPr>
          <w:rFonts w:ascii="Times New Roman" w:hAnsi="Times New Roman"/>
          <w:sz w:val="24"/>
          <w:szCs w:val="24"/>
        </w:rPr>
        <w:t xml:space="preserve"> </w:t>
      </w:r>
      <w:r w:rsidRPr="00343B0F">
        <w:rPr>
          <w:rFonts w:ascii="Times New Roman" w:hAnsi="Times New Roman"/>
          <w:sz w:val="24"/>
          <w:szCs w:val="24"/>
        </w:rPr>
        <w:t>указывается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Приоритет</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Генерального</w:t>
      </w:r>
      <w:r w:rsidR="009F5455" w:rsidRPr="00343B0F">
        <w:rPr>
          <w:rFonts w:ascii="Times New Roman" w:hAnsi="Times New Roman"/>
          <w:sz w:val="24"/>
          <w:szCs w:val="24"/>
        </w:rPr>
        <w:t xml:space="preserve"> </w:t>
      </w:r>
      <w:r w:rsidRPr="00343B0F">
        <w:rPr>
          <w:rFonts w:ascii="Times New Roman" w:hAnsi="Times New Roman"/>
          <w:sz w:val="24"/>
          <w:szCs w:val="24"/>
        </w:rPr>
        <w:t>соглашения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тарифам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торговле</w:t>
      </w:r>
      <w:r w:rsidR="009F5455" w:rsidRPr="00343B0F">
        <w:rPr>
          <w:rFonts w:ascii="Times New Roman" w:hAnsi="Times New Roman"/>
          <w:sz w:val="24"/>
          <w:szCs w:val="24"/>
        </w:rPr>
        <w:t xml:space="preserve"> </w:t>
      </w:r>
      <w:r w:rsidRPr="00343B0F">
        <w:rPr>
          <w:rFonts w:ascii="Times New Roman" w:hAnsi="Times New Roman"/>
          <w:sz w:val="24"/>
          <w:szCs w:val="24"/>
        </w:rPr>
        <w:t>1994</w:t>
      </w:r>
      <w:r w:rsidR="009F5455" w:rsidRPr="00343B0F">
        <w:rPr>
          <w:rFonts w:ascii="Times New Roman" w:hAnsi="Times New Roman"/>
          <w:sz w:val="24"/>
          <w:szCs w:val="24"/>
        </w:rPr>
        <w:t xml:space="preserve"> </w:t>
      </w:r>
      <w:r w:rsidRPr="00343B0F">
        <w:rPr>
          <w:rFonts w:ascii="Times New Roman" w:hAnsi="Times New Roman"/>
          <w:sz w:val="24"/>
          <w:szCs w:val="24"/>
        </w:rPr>
        <w:t>года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Евразийском</w:t>
      </w:r>
      <w:r w:rsidR="009F5455" w:rsidRPr="00343B0F">
        <w:rPr>
          <w:rFonts w:ascii="Times New Roman" w:hAnsi="Times New Roman"/>
          <w:sz w:val="24"/>
          <w:szCs w:val="24"/>
        </w:rPr>
        <w:t xml:space="preserve"> </w:t>
      </w:r>
      <w:r w:rsidRPr="00343B0F">
        <w:rPr>
          <w:rFonts w:ascii="Times New Roman" w:hAnsi="Times New Roman"/>
          <w:sz w:val="24"/>
          <w:szCs w:val="24"/>
        </w:rPr>
        <w:t>экономическом</w:t>
      </w:r>
      <w:r w:rsidR="009F5455" w:rsidRPr="00343B0F">
        <w:rPr>
          <w:rFonts w:ascii="Times New Roman" w:hAnsi="Times New Roman"/>
          <w:sz w:val="24"/>
          <w:szCs w:val="24"/>
        </w:rPr>
        <w:t xml:space="preserve"> </w:t>
      </w:r>
      <w:r w:rsidRPr="00343B0F">
        <w:rPr>
          <w:rFonts w:ascii="Times New Roman" w:hAnsi="Times New Roman"/>
          <w:sz w:val="24"/>
          <w:szCs w:val="24"/>
        </w:rPr>
        <w:t>союзе</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29</w:t>
      </w:r>
      <w:r w:rsidR="009F5455" w:rsidRPr="00343B0F">
        <w:rPr>
          <w:rFonts w:ascii="Times New Roman" w:hAnsi="Times New Roman"/>
          <w:sz w:val="24"/>
          <w:szCs w:val="24"/>
        </w:rPr>
        <w:t xml:space="preserve"> </w:t>
      </w:r>
      <w:r w:rsidRPr="00343B0F">
        <w:rPr>
          <w:rFonts w:ascii="Times New Roman" w:hAnsi="Times New Roman"/>
          <w:sz w:val="24"/>
          <w:szCs w:val="24"/>
        </w:rPr>
        <w:t>мая</w:t>
      </w:r>
      <w:r w:rsidR="009F5455" w:rsidRPr="00343B0F">
        <w:rPr>
          <w:rFonts w:ascii="Times New Roman" w:hAnsi="Times New Roman"/>
          <w:sz w:val="24"/>
          <w:szCs w:val="24"/>
        </w:rPr>
        <w:t xml:space="preserve"> </w:t>
      </w:r>
      <w:r w:rsidRPr="00343B0F">
        <w:rPr>
          <w:rFonts w:ascii="Times New Roman" w:hAnsi="Times New Roman"/>
          <w:sz w:val="24"/>
          <w:szCs w:val="24"/>
        </w:rPr>
        <w:t>2014</w:t>
      </w:r>
      <w:r w:rsidR="009F5455" w:rsidRPr="00343B0F">
        <w:rPr>
          <w:rFonts w:ascii="Times New Roman" w:hAnsi="Times New Roman"/>
          <w:sz w:val="24"/>
          <w:szCs w:val="24"/>
        </w:rPr>
        <w:t xml:space="preserve"> </w:t>
      </w:r>
      <w:r w:rsidRPr="00343B0F">
        <w:rPr>
          <w:rFonts w:ascii="Times New Roman" w:hAnsi="Times New Roman"/>
          <w:sz w:val="24"/>
          <w:szCs w:val="24"/>
        </w:rPr>
        <w:t>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Приоритет</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если: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закупка</w:t>
      </w:r>
      <w:r w:rsidR="009F5455" w:rsidRPr="00343B0F">
        <w:rPr>
          <w:rFonts w:ascii="Times New Roman" w:hAnsi="Times New Roman"/>
          <w:sz w:val="24"/>
          <w:szCs w:val="24"/>
        </w:rPr>
        <w:t xml:space="preserve"> </w:t>
      </w:r>
      <w:r w:rsidRPr="00343B0F">
        <w:rPr>
          <w:rFonts w:ascii="Times New Roman" w:hAnsi="Times New Roman"/>
          <w:sz w:val="24"/>
          <w:szCs w:val="24"/>
        </w:rPr>
        <w:t>признана</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несостоявшейся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г)</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иного</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основе</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предложившее</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низкую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выполняемых,</w:t>
      </w:r>
      <w:r w:rsidR="009F5455" w:rsidRPr="00343B0F">
        <w:rPr>
          <w:rFonts w:ascii="Times New Roman" w:hAnsi="Times New Roman"/>
          <w:sz w:val="24"/>
          <w:szCs w:val="24"/>
        </w:rPr>
        <w:t xml:space="preserve"> </w:t>
      </w:r>
      <w:r w:rsidRPr="00343B0F">
        <w:rPr>
          <w:rFonts w:ascii="Times New Roman" w:hAnsi="Times New Roman"/>
          <w:sz w:val="24"/>
          <w:szCs w:val="24"/>
        </w:rPr>
        <w:t>оказываемых</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50</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стоимости</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иного</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.определение</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снижения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«шаг»,</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выполняемых,</w:t>
      </w:r>
      <w:r w:rsidR="009F5455" w:rsidRPr="00343B0F">
        <w:rPr>
          <w:rFonts w:ascii="Times New Roman" w:hAnsi="Times New Roman"/>
          <w:sz w:val="24"/>
          <w:szCs w:val="24"/>
        </w:rPr>
        <w:t xml:space="preserve"> </w:t>
      </w:r>
      <w:r w:rsidRPr="00343B0F">
        <w:rPr>
          <w:rFonts w:ascii="Times New Roman" w:hAnsi="Times New Roman"/>
          <w:sz w:val="24"/>
          <w:szCs w:val="24"/>
        </w:rPr>
        <w:t>оказываемых</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50</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стоимости</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Для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установления</w:t>
      </w:r>
      <w:r w:rsidR="009F5455" w:rsidRPr="00343B0F">
        <w:rPr>
          <w:rFonts w:ascii="Times New Roman" w:hAnsi="Times New Roman"/>
          <w:sz w:val="24"/>
          <w:szCs w:val="24"/>
        </w:rPr>
        <w:t xml:space="preserve"> </w:t>
      </w:r>
      <w:r w:rsidRPr="00343B0F">
        <w:rPr>
          <w:rFonts w:ascii="Times New Roman" w:hAnsi="Times New Roman"/>
          <w:sz w:val="24"/>
          <w:szCs w:val="24"/>
        </w:rPr>
        <w:t>соотношения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предлагаемых</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вышеуказанных</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произведение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коэффициент</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определяемый</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результат</w:t>
      </w:r>
      <w:r w:rsidR="009F5455" w:rsidRPr="00343B0F">
        <w:rPr>
          <w:rFonts w:ascii="Times New Roman" w:hAnsi="Times New Roman"/>
          <w:sz w:val="24"/>
          <w:szCs w:val="24"/>
        </w:rPr>
        <w:t xml:space="preserve"> </w:t>
      </w:r>
      <w:r w:rsidRPr="00343B0F">
        <w:rPr>
          <w:rFonts w:ascii="Times New Roman" w:hAnsi="Times New Roman"/>
          <w:sz w:val="24"/>
          <w:szCs w:val="24"/>
        </w:rPr>
        <w:t>деления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начальную</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завершения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формирует</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(итоговый</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итоговый</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вносятся</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дата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Заказчике,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процедуры</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составе</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проводимом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фамилию,</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почтовый</w:t>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составе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планируется</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определен</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причины,</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признания</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таковым;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необходимость</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Протоколы,</w:t>
      </w:r>
      <w:r w:rsidR="009F5455" w:rsidRPr="00343B0F">
        <w:rPr>
          <w:rFonts w:ascii="Times New Roman" w:hAnsi="Times New Roman"/>
          <w:sz w:val="24"/>
          <w:szCs w:val="24"/>
        </w:rPr>
        <w:t xml:space="preserve"> </w:t>
      </w:r>
      <w:r w:rsidRPr="00343B0F">
        <w:rPr>
          <w:rFonts w:ascii="Times New Roman" w:hAnsi="Times New Roman"/>
          <w:sz w:val="24"/>
          <w:szCs w:val="24"/>
        </w:rPr>
        <w:t>составляемые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окончательные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внесенные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хранятся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лет.</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десять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двадцать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итогового</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составленного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уклоняться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уклоняется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обратиться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суд</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иском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понуждении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возмещении</w:t>
      </w:r>
      <w:r w:rsidR="009F5455" w:rsidRPr="00343B0F">
        <w:rPr>
          <w:rFonts w:ascii="Times New Roman" w:hAnsi="Times New Roman"/>
          <w:sz w:val="24"/>
          <w:szCs w:val="24"/>
        </w:rPr>
        <w:t xml:space="preserve"> </w:t>
      </w:r>
      <w:r w:rsidRPr="00343B0F">
        <w:rPr>
          <w:rFonts w:ascii="Times New Roman" w:hAnsi="Times New Roman"/>
          <w:sz w:val="24"/>
          <w:szCs w:val="24"/>
        </w:rPr>
        <w:t>убытков,</w:t>
      </w:r>
      <w:r w:rsidR="009F5455" w:rsidRPr="00343B0F">
        <w:rPr>
          <w:rFonts w:ascii="Times New Roman" w:hAnsi="Times New Roman"/>
          <w:sz w:val="24"/>
          <w:szCs w:val="24"/>
        </w:rPr>
        <w:t xml:space="preserve"> </w:t>
      </w:r>
      <w:r w:rsidRPr="00343B0F">
        <w:rPr>
          <w:rFonts w:ascii="Times New Roman" w:hAnsi="Times New Roman"/>
          <w:sz w:val="24"/>
          <w:szCs w:val="24"/>
        </w:rPr>
        <w:t>причиненных</w:t>
      </w:r>
      <w:r w:rsidR="009F5455" w:rsidRPr="00343B0F">
        <w:rPr>
          <w:rFonts w:ascii="Times New Roman" w:hAnsi="Times New Roman"/>
          <w:sz w:val="24"/>
          <w:szCs w:val="24"/>
        </w:rPr>
        <w:t xml:space="preserve"> </w:t>
      </w:r>
      <w:r w:rsidRPr="00343B0F">
        <w:rPr>
          <w:rFonts w:ascii="Times New Roman" w:hAnsi="Times New Roman"/>
          <w:sz w:val="24"/>
          <w:szCs w:val="24"/>
        </w:rPr>
        <w:t>уклонением</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поданной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соглашению</w:t>
      </w:r>
      <w:r w:rsidR="009F5455" w:rsidRPr="00343B0F">
        <w:rPr>
          <w:rFonts w:ascii="Times New Roman" w:hAnsi="Times New Roman"/>
          <w:sz w:val="24"/>
          <w:szCs w:val="24"/>
        </w:rPr>
        <w:t xml:space="preserve"> </w:t>
      </w:r>
      <w:r w:rsidRPr="00343B0F">
        <w:rPr>
          <w:rFonts w:ascii="Times New Roman" w:hAnsi="Times New Roman"/>
          <w:sz w:val="24"/>
          <w:szCs w:val="24"/>
        </w:rPr>
        <w:t>сторон</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уменьшение</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предложенные</w:t>
      </w:r>
      <w:r w:rsidR="009F5455" w:rsidRPr="00343B0F">
        <w:rPr>
          <w:rFonts w:ascii="Times New Roman" w:hAnsi="Times New Roman"/>
          <w:sz w:val="24"/>
          <w:szCs w:val="24"/>
        </w:rPr>
        <w:t xml:space="preserve"> </w:t>
      </w:r>
      <w:r w:rsidRPr="00343B0F">
        <w:rPr>
          <w:rFonts w:ascii="Times New Roman" w:hAnsi="Times New Roman"/>
          <w:sz w:val="24"/>
          <w:szCs w:val="24"/>
        </w:rPr>
        <w:t>лицом</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именно:</w:t>
      </w:r>
      <w:r w:rsidR="009F5455" w:rsidRPr="00343B0F">
        <w:rPr>
          <w:rFonts w:ascii="Times New Roman" w:hAnsi="Times New Roman"/>
          <w:sz w:val="24"/>
          <w:szCs w:val="24"/>
        </w:rPr>
        <w:t xml:space="preserve"> </w:t>
      </w:r>
      <w:r w:rsidRPr="00343B0F">
        <w:rPr>
          <w:rFonts w:ascii="Times New Roman" w:hAnsi="Times New Roman"/>
          <w:sz w:val="24"/>
          <w:szCs w:val="24"/>
        </w:rPr>
        <w:t>объем,</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закупаемых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фиксируются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получает</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договоре</w:t>
      </w:r>
      <w:r w:rsidR="009F5455" w:rsidRPr="00343B0F">
        <w:rPr>
          <w:rFonts w:ascii="Times New Roman" w:hAnsi="Times New Roman"/>
          <w:sz w:val="24"/>
          <w:szCs w:val="24"/>
        </w:rPr>
        <w:t xml:space="preserve"> </w:t>
      </w:r>
      <w:r w:rsidRPr="00343B0F">
        <w:rPr>
          <w:rFonts w:ascii="Times New Roman" w:hAnsi="Times New Roman"/>
          <w:sz w:val="24"/>
          <w:szCs w:val="24"/>
        </w:rPr>
        <w:t>размещаются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Исполнение</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заключенного</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должно</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Односторонний</w:t>
      </w:r>
      <w:r w:rsidR="009F5455" w:rsidRPr="00343B0F">
        <w:rPr>
          <w:rFonts w:ascii="Times New Roman" w:hAnsi="Times New Roman"/>
          <w:sz w:val="24"/>
          <w:szCs w:val="24"/>
        </w:rPr>
        <w:t xml:space="preserve"> </w:t>
      </w:r>
      <w:r w:rsidRPr="00343B0F">
        <w:rPr>
          <w:rFonts w:ascii="Times New Roman" w:hAnsi="Times New Roman"/>
          <w:sz w:val="24"/>
          <w:szCs w:val="24"/>
        </w:rPr>
        <w:t>отказ</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обязательств</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договору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кроме</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действующим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Изменение</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заключенного</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сторонами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соответствующих</w:t>
      </w:r>
      <w:r w:rsidR="009F5455" w:rsidRPr="00343B0F">
        <w:rPr>
          <w:rFonts w:ascii="Times New Roman" w:hAnsi="Times New Roman"/>
          <w:sz w:val="24"/>
          <w:szCs w:val="24"/>
        </w:rPr>
        <w:t xml:space="preserve"> </w:t>
      </w:r>
      <w:r w:rsidRPr="00343B0F">
        <w:rPr>
          <w:rFonts w:ascii="Times New Roman" w:hAnsi="Times New Roman"/>
          <w:sz w:val="24"/>
          <w:szCs w:val="24"/>
        </w:rPr>
        <w:t>соглашений.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изменяются</w:t>
      </w:r>
      <w:r w:rsidR="009F5455" w:rsidRPr="00343B0F">
        <w:rPr>
          <w:rFonts w:ascii="Times New Roman" w:hAnsi="Times New Roman"/>
          <w:sz w:val="24"/>
          <w:szCs w:val="24"/>
        </w:rPr>
        <w:t xml:space="preserve"> </w:t>
      </w:r>
      <w:r w:rsidRPr="00343B0F">
        <w:rPr>
          <w:rFonts w:ascii="Times New Roman" w:hAnsi="Times New Roman"/>
          <w:sz w:val="24"/>
          <w:szCs w:val="24"/>
        </w:rPr>
        <w:t>объем,</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закупаемых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сравнению</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указанными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составленном</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десяти</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касающиеся</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расторжении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оснований</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расторжения,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расторжение.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которому</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w:t>
      </w:r>
      <w:r w:rsidR="009F5455" w:rsidRPr="00343B0F">
        <w:rPr>
          <w:rFonts w:ascii="Times New Roman" w:hAnsi="Times New Roman"/>
          <w:sz w:val="24"/>
          <w:szCs w:val="24"/>
        </w:rPr>
        <w:t xml:space="preserve"> </w:t>
      </w:r>
      <w:r w:rsidRPr="00343B0F">
        <w:rPr>
          <w:rFonts w:ascii="Times New Roman" w:hAnsi="Times New Roman"/>
          <w:sz w:val="24"/>
          <w:szCs w:val="24"/>
        </w:rPr>
        <w:t>приоритет</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Постановлением</w:t>
      </w:r>
      <w:r w:rsidR="009F5455" w:rsidRPr="00343B0F">
        <w:rPr>
          <w:rFonts w:ascii="Times New Roman" w:hAnsi="Times New Roman"/>
          <w:sz w:val="24"/>
          <w:szCs w:val="24"/>
        </w:rPr>
        <w:t xml:space="preserve"> </w:t>
      </w:r>
      <w:r w:rsidRPr="00343B0F">
        <w:rPr>
          <w:rFonts w:ascii="Times New Roman" w:hAnsi="Times New Roman"/>
          <w:sz w:val="24"/>
          <w:szCs w:val="24"/>
        </w:rPr>
        <w:t>Правительства</w:t>
      </w:r>
      <w:r w:rsidR="009F5455" w:rsidRPr="00343B0F">
        <w:rPr>
          <w:rFonts w:ascii="Times New Roman" w:hAnsi="Times New Roman"/>
          <w:sz w:val="24"/>
          <w:szCs w:val="24"/>
        </w:rPr>
        <w:t xml:space="preserve"> </w:t>
      </w:r>
      <w:r w:rsidRPr="00343B0F">
        <w:rPr>
          <w:rFonts w:ascii="Times New Roman" w:hAnsi="Times New Roman"/>
          <w:sz w:val="24"/>
          <w:szCs w:val="24"/>
        </w:rPr>
        <w:t>№925</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16.09.2016</w:t>
      </w:r>
      <w:r w:rsidR="009F5455" w:rsidRPr="00343B0F">
        <w:rPr>
          <w:rFonts w:ascii="Times New Roman" w:hAnsi="Times New Roman"/>
          <w:sz w:val="24"/>
          <w:szCs w:val="24"/>
        </w:rPr>
        <w:t xml:space="preserve"> </w:t>
      </w:r>
      <w:r w:rsidRPr="00343B0F">
        <w:rPr>
          <w:rFonts w:ascii="Times New Roman" w:hAnsi="Times New Roman"/>
          <w:sz w:val="24"/>
          <w:szCs w:val="24"/>
        </w:rPr>
        <w:t>г.</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замена</w:t>
      </w:r>
      <w:r w:rsidR="009F5455" w:rsidRPr="00343B0F">
        <w:rPr>
          <w:rFonts w:ascii="Times New Roman" w:hAnsi="Times New Roman"/>
          <w:sz w:val="24"/>
          <w:szCs w:val="24"/>
        </w:rPr>
        <w:t xml:space="preserve"> </w:t>
      </w:r>
      <w:r w:rsidRPr="00343B0F">
        <w:rPr>
          <w:rFonts w:ascii="Times New Roman" w:hAnsi="Times New Roman"/>
          <w:sz w:val="24"/>
          <w:szCs w:val="24"/>
        </w:rPr>
        <w:t>страны</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случая,</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результате</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замены</w:t>
      </w:r>
      <w:r w:rsidR="009F5455" w:rsidRPr="00343B0F">
        <w:rPr>
          <w:rFonts w:ascii="Times New Roman" w:hAnsi="Times New Roman"/>
          <w:sz w:val="24"/>
          <w:szCs w:val="24"/>
        </w:rPr>
        <w:t xml:space="preserve"> </w:t>
      </w:r>
      <w:r w:rsidRPr="00343B0F">
        <w:rPr>
          <w:rFonts w:ascii="Times New Roman" w:hAnsi="Times New Roman"/>
          <w:sz w:val="24"/>
          <w:szCs w:val="24"/>
        </w:rPr>
        <w:t>вместо</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поставляются</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российские</w:t>
      </w:r>
      <w:r w:rsidR="009F5455" w:rsidRPr="00343B0F">
        <w:rPr>
          <w:rFonts w:ascii="Times New Roman" w:hAnsi="Times New Roman"/>
          <w:sz w:val="24"/>
          <w:szCs w:val="24"/>
        </w:rPr>
        <w:t xml:space="preserve"> </w:t>
      </w:r>
      <w:r w:rsidRPr="00343B0F">
        <w:rPr>
          <w:rFonts w:ascii="Times New Roman" w:hAnsi="Times New Roman"/>
          <w:sz w:val="24"/>
          <w:szCs w:val="24"/>
        </w:rPr>
        <w:t>товары,</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качество,</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функциональные</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характеристики</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(потребительские</w:t>
      </w:r>
      <w:r w:rsidR="009F5455" w:rsidRPr="00343B0F">
        <w:rPr>
          <w:rFonts w:ascii="Times New Roman" w:hAnsi="Times New Roman"/>
          <w:sz w:val="24"/>
          <w:szCs w:val="24"/>
        </w:rPr>
        <w:t xml:space="preserve"> </w:t>
      </w:r>
      <w:r w:rsidRPr="00343B0F">
        <w:rPr>
          <w:rFonts w:ascii="Times New Roman" w:hAnsi="Times New Roman"/>
          <w:sz w:val="24"/>
          <w:szCs w:val="24"/>
        </w:rPr>
        <w:t>свойства)</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уступать</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соответствующим</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договоре.</w:t>
      </w:r>
    </w:p>
    <w:p w:rsidR="00C61FD1" w:rsidRPr="00343B0F" w:rsidRDefault="00C61FD1" w:rsidP="00266744">
      <w:pPr>
        <w:tabs>
          <w:tab w:val="left" w:pos="567"/>
        </w:tabs>
        <w:spacing w:after="0"/>
        <w:ind w:firstLine="851"/>
        <w:jc w:val="both"/>
        <w:rPr>
          <w:rFonts w:ascii="Times New Roman" w:hAnsi="Times New Roman"/>
          <w:sz w:val="24"/>
          <w:szCs w:val="24"/>
        </w:rPr>
      </w:pPr>
    </w:p>
    <w:p w:rsidR="00AC5520" w:rsidRPr="004D58DB" w:rsidRDefault="00254053" w:rsidP="004D58DB">
      <w:pPr>
        <w:pStyle w:val="1"/>
      </w:pPr>
      <w:r w:rsidRPr="004D58DB">
        <w:tab/>
      </w:r>
      <w:bookmarkStart w:id="33" w:name="_Toc533085400"/>
      <w:r w:rsidR="00AC5520" w:rsidRPr="004D58DB">
        <w:t>Статья</w:t>
      </w:r>
      <w:r w:rsidR="009F5455" w:rsidRPr="004D58DB">
        <w:t xml:space="preserve"> </w:t>
      </w:r>
      <w:r w:rsidR="00C61FD1" w:rsidRPr="004D58DB">
        <w:t>18</w:t>
      </w:r>
      <w:r w:rsidR="00AC5520" w:rsidRPr="004D58DB">
        <w:t>.</w:t>
      </w:r>
      <w:r w:rsidR="009F5455" w:rsidRPr="004D58DB">
        <w:t xml:space="preserve"> </w:t>
      </w:r>
      <w:r w:rsidR="00AC5520" w:rsidRPr="004D58DB">
        <w:t>Открытый</w:t>
      </w:r>
      <w:r w:rsidR="009F5455" w:rsidRPr="004D58DB">
        <w:t xml:space="preserve"> </w:t>
      </w:r>
      <w:r w:rsidR="00AC5520" w:rsidRPr="004D58DB">
        <w:t>конкурс</w:t>
      </w:r>
      <w:bookmarkEnd w:id="33"/>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Под</w:t>
      </w:r>
      <w:r w:rsidR="009F5455" w:rsidRPr="00343B0F">
        <w:rPr>
          <w:rFonts w:ascii="Times New Roman" w:hAnsi="Times New Roman"/>
          <w:sz w:val="24"/>
          <w:szCs w:val="24"/>
        </w:rPr>
        <w:t xml:space="preserve"> </w:t>
      </w:r>
      <w:r w:rsidRPr="00343B0F">
        <w:rPr>
          <w:rFonts w:ascii="Times New Roman" w:hAnsi="Times New Roman"/>
          <w:sz w:val="24"/>
          <w:szCs w:val="24"/>
        </w:rPr>
        <w:t>открытым</w:t>
      </w:r>
      <w:r w:rsidR="009F5455" w:rsidRPr="00343B0F">
        <w:rPr>
          <w:rFonts w:ascii="Times New Roman" w:hAnsi="Times New Roman"/>
          <w:sz w:val="24"/>
          <w:szCs w:val="24"/>
        </w:rPr>
        <w:t xml:space="preserve"> </w:t>
      </w:r>
      <w:r w:rsidRPr="00343B0F">
        <w:rPr>
          <w:rFonts w:ascii="Times New Roman" w:hAnsi="Times New Roman"/>
          <w:sz w:val="24"/>
          <w:szCs w:val="24"/>
        </w:rPr>
        <w:t>конкурсом</w:t>
      </w:r>
      <w:r w:rsidR="009F5455" w:rsidRPr="00343B0F">
        <w:rPr>
          <w:rFonts w:ascii="Times New Roman" w:hAnsi="Times New Roman"/>
          <w:sz w:val="24"/>
          <w:szCs w:val="24"/>
        </w:rPr>
        <w:t xml:space="preserve"> </w:t>
      </w:r>
      <w:r w:rsidRPr="00343B0F">
        <w:rPr>
          <w:rFonts w:ascii="Times New Roman" w:hAnsi="Times New Roman"/>
          <w:sz w:val="24"/>
          <w:szCs w:val="24"/>
        </w:rPr>
        <w:t>понимаются</w:t>
      </w:r>
      <w:r w:rsidR="009F5455" w:rsidRPr="00343B0F">
        <w:rPr>
          <w:rFonts w:ascii="Times New Roman" w:hAnsi="Times New Roman"/>
          <w:sz w:val="24"/>
          <w:szCs w:val="24"/>
        </w:rPr>
        <w:t xml:space="preserve"> </w:t>
      </w:r>
      <w:r w:rsidRPr="00343B0F">
        <w:rPr>
          <w:rFonts w:ascii="Times New Roman" w:hAnsi="Times New Roman"/>
          <w:sz w:val="24"/>
          <w:szCs w:val="24"/>
        </w:rPr>
        <w:t>торги,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которое</w:t>
      </w:r>
      <w:r w:rsidR="009F5455" w:rsidRPr="00343B0F">
        <w:rPr>
          <w:rFonts w:ascii="Times New Roman" w:hAnsi="Times New Roman"/>
          <w:sz w:val="24"/>
          <w:szCs w:val="24"/>
        </w:rPr>
        <w:t xml:space="preserve"> </w:t>
      </w:r>
      <w:r w:rsidRPr="00343B0F">
        <w:rPr>
          <w:rFonts w:ascii="Times New Roman" w:hAnsi="Times New Roman"/>
          <w:sz w:val="24"/>
          <w:szCs w:val="24"/>
        </w:rPr>
        <w:t>предложило</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критериями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порядком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Открытый</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приоритетным</w:t>
      </w:r>
      <w:r w:rsidR="009F5455" w:rsidRPr="00343B0F">
        <w:rPr>
          <w:rFonts w:ascii="Times New Roman" w:hAnsi="Times New Roman"/>
          <w:sz w:val="24"/>
          <w:szCs w:val="24"/>
        </w:rPr>
        <w:t xml:space="preserve"> </w:t>
      </w:r>
      <w:r w:rsidRPr="00343B0F">
        <w:rPr>
          <w:rFonts w:ascii="Times New Roman" w:hAnsi="Times New Roman"/>
          <w:sz w:val="24"/>
          <w:szCs w:val="24"/>
        </w:rPr>
        <w:t>способом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проводить</w:t>
      </w:r>
      <w:r w:rsidR="009F5455" w:rsidRPr="00343B0F">
        <w:rPr>
          <w:rFonts w:ascii="Times New Roman" w:hAnsi="Times New Roman"/>
          <w:sz w:val="24"/>
          <w:szCs w:val="24"/>
        </w:rPr>
        <w:t xml:space="preserve"> </w:t>
      </w:r>
      <w:r w:rsidRPr="00343B0F">
        <w:rPr>
          <w:rFonts w:ascii="Times New Roman" w:hAnsi="Times New Roman"/>
          <w:sz w:val="24"/>
          <w:szCs w:val="24"/>
        </w:rPr>
        <w:t>торги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сумму</w:t>
      </w:r>
      <w:r w:rsidR="009F5455" w:rsidRPr="00343B0F">
        <w:rPr>
          <w:rFonts w:ascii="Times New Roman" w:hAnsi="Times New Roman"/>
          <w:sz w:val="24"/>
          <w:szCs w:val="24"/>
        </w:rPr>
        <w:t xml:space="preserve"> </w:t>
      </w:r>
      <w:r w:rsidRPr="00343B0F">
        <w:rPr>
          <w:rFonts w:ascii="Times New Roman" w:hAnsi="Times New Roman"/>
          <w:sz w:val="24"/>
          <w:szCs w:val="24"/>
        </w:rPr>
        <w:t>свыше</w:t>
      </w:r>
      <w:r w:rsidR="009F5455" w:rsidRPr="00343B0F">
        <w:rPr>
          <w:rFonts w:ascii="Times New Roman" w:hAnsi="Times New Roman"/>
          <w:sz w:val="24"/>
          <w:szCs w:val="24"/>
        </w:rPr>
        <w:t xml:space="preserve"> </w:t>
      </w: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000</w:t>
      </w:r>
      <w:r w:rsidR="009F5455" w:rsidRPr="00343B0F">
        <w:rPr>
          <w:rFonts w:ascii="Times New Roman" w:hAnsi="Times New Roman"/>
          <w:sz w:val="24"/>
          <w:szCs w:val="24"/>
        </w:rPr>
        <w:t xml:space="preserve"> </w:t>
      </w:r>
      <w:r w:rsidRPr="00343B0F">
        <w:rPr>
          <w:rFonts w:ascii="Times New Roman" w:hAnsi="Times New Roman"/>
          <w:sz w:val="24"/>
          <w:szCs w:val="24"/>
        </w:rPr>
        <w:t>000,00</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миллиона)</w:t>
      </w:r>
      <w:r w:rsidR="009F5455" w:rsidRPr="00343B0F">
        <w:rPr>
          <w:rFonts w:ascii="Times New Roman" w:hAnsi="Times New Roman"/>
          <w:sz w:val="24"/>
          <w:szCs w:val="24"/>
        </w:rPr>
        <w:t xml:space="preserve"> </w:t>
      </w:r>
      <w:r w:rsidRPr="00343B0F">
        <w:rPr>
          <w:rFonts w:ascii="Times New Roman" w:hAnsi="Times New Roman"/>
          <w:sz w:val="24"/>
          <w:szCs w:val="24"/>
        </w:rPr>
        <w:t>рублей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налога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добавленную</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(НДС),</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сумму</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проводить</w:t>
      </w:r>
      <w:r w:rsidR="009F5455" w:rsidRPr="00343B0F">
        <w:rPr>
          <w:rFonts w:ascii="Times New Roman" w:hAnsi="Times New Roman"/>
          <w:sz w:val="24"/>
          <w:szCs w:val="24"/>
        </w:rPr>
        <w:t xml:space="preserve"> </w:t>
      </w:r>
      <w:r w:rsidRPr="00343B0F">
        <w:rPr>
          <w:rFonts w:ascii="Times New Roman" w:hAnsi="Times New Roman"/>
          <w:sz w:val="24"/>
          <w:szCs w:val="24"/>
        </w:rPr>
        <w:t>открытый</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пятнадцать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Выигравшим</w:t>
      </w:r>
      <w:r w:rsidR="009F5455" w:rsidRPr="00343B0F">
        <w:rPr>
          <w:rFonts w:ascii="Times New Roman" w:hAnsi="Times New Roman"/>
          <w:sz w:val="24"/>
          <w:szCs w:val="24"/>
        </w:rPr>
        <w:t xml:space="preserve"> </w:t>
      </w:r>
      <w:r w:rsidRPr="00343B0F">
        <w:rPr>
          <w:rFonts w:ascii="Times New Roman" w:hAnsi="Times New Roman"/>
          <w:sz w:val="24"/>
          <w:szCs w:val="24"/>
        </w:rPr>
        <w:t>торги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которое</w:t>
      </w:r>
      <w:r w:rsidR="009F5455" w:rsidRPr="00343B0F">
        <w:rPr>
          <w:rFonts w:ascii="Times New Roman" w:hAnsi="Times New Roman"/>
          <w:sz w:val="24"/>
          <w:szCs w:val="24"/>
        </w:rPr>
        <w:t xml:space="preserve"> </w:t>
      </w:r>
      <w:r w:rsidRPr="00343B0F">
        <w:rPr>
          <w:rFonts w:ascii="Times New Roman" w:hAnsi="Times New Roman"/>
          <w:sz w:val="24"/>
          <w:szCs w:val="24"/>
        </w:rPr>
        <w:t>предложило</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критериями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порядком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конкурсную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требованиями,</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выступающих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стороне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подавшем</w:t>
      </w:r>
      <w:r w:rsidR="009F5455" w:rsidRPr="00343B0F">
        <w:rPr>
          <w:rFonts w:ascii="Times New Roman" w:hAnsi="Times New Roman"/>
          <w:sz w:val="24"/>
          <w:szCs w:val="24"/>
        </w:rPr>
        <w:t xml:space="preserve"> </w:t>
      </w:r>
      <w:r w:rsidRPr="00343B0F">
        <w:rPr>
          <w:rFonts w:ascii="Times New Roman" w:hAnsi="Times New Roman"/>
          <w:sz w:val="24"/>
          <w:szCs w:val="24"/>
        </w:rPr>
        <w:t>такую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фирменное</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организационно-правовой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нахождения,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почтовый</w:t>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паспортные</w:t>
      </w:r>
      <w:r w:rsidR="009F5455" w:rsidRPr="00343B0F">
        <w:rPr>
          <w:rFonts w:ascii="Times New Roman" w:hAnsi="Times New Roman"/>
          <w:sz w:val="24"/>
          <w:szCs w:val="24"/>
        </w:rPr>
        <w:t xml:space="preserve"> </w:t>
      </w:r>
      <w:r w:rsidRPr="00343B0F">
        <w:rPr>
          <w:rFonts w:ascii="Times New Roman" w:hAnsi="Times New Roman"/>
          <w:sz w:val="24"/>
          <w:szCs w:val="24"/>
        </w:rPr>
        <w:t>данные,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жительства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контактного</w:t>
      </w:r>
      <w:r w:rsidR="009F5455" w:rsidRPr="00343B0F">
        <w:rPr>
          <w:rFonts w:ascii="Times New Roman" w:hAnsi="Times New Roman"/>
          <w:sz w:val="24"/>
          <w:szCs w:val="24"/>
        </w:rPr>
        <w:t xml:space="preserve"> </w:t>
      </w:r>
      <w:r w:rsidRPr="00343B0F">
        <w:rPr>
          <w:rFonts w:ascii="Times New Roman" w:hAnsi="Times New Roman"/>
          <w:sz w:val="24"/>
          <w:szCs w:val="24"/>
        </w:rPr>
        <w:t>телефона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перечнем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формой,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009F5455" w:rsidRPr="00343B0F">
        <w:rPr>
          <w:rFonts w:ascii="Times New Roman" w:hAnsi="Times New Roman"/>
          <w:sz w:val="24"/>
          <w:szCs w:val="24"/>
        </w:rPr>
        <w:t xml:space="preserve"> </w:t>
      </w:r>
      <w:r w:rsidRPr="00343B0F">
        <w:rPr>
          <w:rFonts w:ascii="Times New Roman" w:hAnsi="Times New Roman"/>
          <w:sz w:val="24"/>
          <w:szCs w:val="24"/>
        </w:rPr>
        <w:t>полученную</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месяц</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выписку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единого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реестра,</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полученную</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месяц</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выписку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единого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реестра</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удостоверяющих</w:t>
      </w:r>
      <w:r w:rsidR="009F5455" w:rsidRPr="00343B0F">
        <w:rPr>
          <w:rFonts w:ascii="Times New Roman" w:hAnsi="Times New Roman"/>
          <w:sz w:val="24"/>
          <w:szCs w:val="24"/>
        </w:rPr>
        <w:t xml:space="preserve"> </w:t>
      </w:r>
      <w:r w:rsidRPr="00343B0F">
        <w:rPr>
          <w:rFonts w:ascii="Times New Roman" w:hAnsi="Times New Roman"/>
          <w:sz w:val="24"/>
          <w:szCs w:val="24"/>
        </w:rPr>
        <w:t>личность</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заверенный</w:t>
      </w:r>
      <w:r w:rsidR="009F5455" w:rsidRPr="00343B0F">
        <w:rPr>
          <w:rFonts w:ascii="Times New Roman" w:hAnsi="Times New Roman"/>
          <w:sz w:val="24"/>
          <w:szCs w:val="24"/>
        </w:rPr>
        <w:t xml:space="preserve"> </w:t>
      </w:r>
      <w:r w:rsidRPr="00343B0F">
        <w:rPr>
          <w:rFonts w:ascii="Times New Roman" w:hAnsi="Times New Roman"/>
          <w:sz w:val="24"/>
          <w:szCs w:val="24"/>
        </w:rPr>
        <w:t>перевод</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русский</w:t>
      </w:r>
      <w:r w:rsidR="009F5455" w:rsidRPr="00343B0F">
        <w:rPr>
          <w:rFonts w:ascii="Times New Roman" w:hAnsi="Times New Roman"/>
          <w:sz w:val="24"/>
          <w:szCs w:val="24"/>
        </w:rPr>
        <w:t xml:space="preserve"> </w:t>
      </w:r>
      <w:r w:rsidRPr="00343B0F">
        <w:rPr>
          <w:rFonts w:ascii="Times New Roman" w:hAnsi="Times New Roman"/>
          <w:sz w:val="24"/>
          <w:szCs w:val="24"/>
        </w:rPr>
        <w:t>язык</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государственной</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индивидуального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лиц);</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г)</w:t>
      </w:r>
      <w:r w:rsidR="009F5455" w:rsidRPr="00343B0F">
        <w:rPr>
          <w:rFonts w:ascii="Times New Roman" w:hAnsi="Times New Roman"/>
          <w:sz w:val="24"/>
          <w:szCs w:val="24"/>
        </w:rPr>
        <w:t xml:space="preserve"> </w:t>
      </w:r>
      <w:r w:rsidRPr="00343B0F">
        <w:rPr>
          <w:rFonts w:ascii="Times New Roman" w:hAnsi="Times New Roman"/>
          <w:sz w:val="24"/>
          <w:szCs w:val="24"/>
        </w:rPr>
        <w:t>документ,</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подтверждающий</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осуществление</w:t>
      </w:r>
      <w:r w:rsidR="009F5455" w:rsidRPr="00343B0F">
        <w:rPr>
          <w:rFonts w:ascii="Times New Roman" w:hAnsi="Times New Roman"/>
          <w:sz w:val="24"/>
          <w:szCs w:val="24"/>
        </w:rPr>
        <w:t xml:space="preserve"> </w:t>
      </w:r>
      <w:r w:rsidRPr="00343B0F">
        <w:rPr>
          <w:rFonts w:ascii="Times New Roman" w:hAnsi="Times New Roman"/>
          <w:sz w:val="24"/>
          <w:szCs w:val="24"/>
        </w:rPr>
        <w:t>действий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(копия</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назначении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избрании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приказа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назначении</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должность),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физическое</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обладает</w:t>
      </w:r>
      <w:r w:rsidR="009F5455" w:rsidRPr="00343B0F">
        <w:rPr>
          <w:rFonts w:ascii="Times New Roman" w:hAnsi="Times New Roman"/>
          <w:sz w:val="24"/>
          <w:szCs w:val="24"/>
        </w:rPr>
        <w:t xml:space="preserve"> </w:t>
      </w:r>
      <w:r w:rsidRPr="00343B0F">
        <w:rPr>
          <w:rFonts w:ascii="Times New Roman" w:hAnsi="Times New Roman"/>
          <w:sz w:val="24"/>
          <w:szCs w:val="24"/>
        </w:rPr>
        <w:t>правом</w:t>
      </w:r>
      <w:r w:rsidR="009F5455" w:rsidRPr="00343B0F">
        <w:rPr>
          <w:rFonts w:ascii="Times New Roman" w:hAnsi="Times New Roman"/>
          <w:sz w:val="24"/>
          <w:szCs w:val="24"/>
        </w:rPr>
        <w:t xml:space="preserve"> </w:t>
      </w:r>
      <w:r w:rsidRPr="00343B0F">
        <w:rPr>
          <w:rFonts w:ascii="Times New Roman" w:hAnsi="Times New Roman"/>
          <w:sz w:val="24"/>
          <w:szCs w:val="24"/>
        </w:rPr>
        <w:t>действовать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доверенности</w:t>
      </w:r>
      <w:r w:rsidR="009F5455" w:rsidRPr="00343B0F">
        <w:rPr>
          <w:rFonts w:ascii="Times New Roman" w:hAnsi="Times New Roman"/>
          <w:sz w:val="24"/>
          <w:szCs w:val="24"/>
        </w:rPr>
        <w:t xml:space="preserve"> </w:t>
      </w:r>
      <w:r w:rsidRPr="00343B0F">
        <w:rPr>
          <w:rFonts w:ascii="Times New Roman" w:hAnsi="Times New Roman"/>
          <w:sz w:val="24"/>
          <w:szCs w:val="24"/>
        </w:rPr>
        <w:t>(далее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настоящего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руководитель).</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действует</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являющееся</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доверенность</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осуществление</w:t>
      </w:r>
      <w:r w:rsidR="009F5455" w:rsidRPr="00343B0F">
        <w:rPr>
          <w:rFonts w:ascii="Times New Roman" w:hAnsi="Times New Roman"/>
          <w:sz w:val="24"/>
          <w:szCs w:val="24"/>
        </w:rPr>
        <w:t xml:space="preserve"> </w:t>
      </w:r>
      <w:r w:rsidRPr="00343B0F">
        <w:rPr>
          <w:rFonts w:ascii="Times New Roman" w:hAnsi="Times New Roman"/>
          <w:sz w:val="24"/>
          <w:szCs w:val="24"/>
        </w:rPr>
        <w:t>действий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оформленную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нотариально</w:t>
      </w:r>
      <w:r w:rsidR="009F5455" w:rsidRPr="00343B0F">
        <w:rPr>
          <w:rFonts w:ascii="Times New Roman" w:hAnsi="Times New Roman"/>
          <w:sz w:val="24"/>
          <w:szCs w:val="24"/>
        </w:rPr>
        <w:t xml:space="preserve"> </w:t>
      </w:r>
      <w:r w:rsidRPr="00343B0F">
        <w:rPr>
          <w:rFonts w:ascii="Times New Roman" w:hAnsi="Times New Roman"/>
          <w:sz w:val="24"/>
          <w:szCs w:val="24"/>
        </w:rPr>
        <w:t>заверенную</w:t>
      </w:r>
      <w:r w:rsidR="009F5455" w:rsidRPr="00343B0F">
        <w:rPr>
          <w:rFonts w:ascii="Times New Roman" w:hAnsi="Times New Roman"/>
          <w:sz w:val="24"/>
          <w:szCs w:val="24"/>
        </w:rPr>
        <w:t xml:space="preserve"> </w:t>
      </w:r>
      <w:r w:rsidRPr="00343B0F">
        <w:rPr>
          <w:rFonts w:ascii="Times New Roman" w:hAnsi="Times New Roman"/>
          <w:sz w:val="24"/>
          <w:szCs w:val="24"/>
        </w:rPr>
        <w:t>копию</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указанная</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доверенность</w:t>
      </w:r>
      <w:r w:rsidR="009F5455" w:rsidRPr="00343B0F">
        <w:rPr>
          <w:rFonts w:ascii="Times New Roman" w:hAnsi="Times New Roman"/>
          <w:sz w:val="24"/>
          <w:szCs w:val="24"/>
        </w:rPr>
        <w:t xml:space="preserve"> </w:t>
      </w:r>
      <w:r w:rsidRPr="00343B0F">
        <w:rPr>
          <w:rFonts w:ascii="Times New Roman" w:hAnsi="Times New Roman"/>
          <w:sz w:val="24"/>
          <w:szCs w:val="24"/>
        </w:rPr>
        <w:t>подписана</w:t>
      </w:r>
      <w:r w:rsidR="009F5455" w:rsidRPr="00343B0F">
        <w:rPr>
          <w:rFonts w:ascii="Times New Roman" w:hAnsi="Times New Roman"/>
          <w:sz w:val="24"/>
          <w:szCs w:val="24"/>
        </w:rPr>
        <w:t xml:space="preserve"> </w:t>
      </w:r>
      <w:r w:rsidRPr="00343B0F">
        <w:rPr>
          <w:rFonts w:ascii="Times New Roman" w:hAnsi="Times New Roman"/>
          <w:sz w:val="24"/>
          <w:szCs w:val="24"/>
        </w:rPr>
        <w:t>лицом,</w:t>
      </w:r>
      <w:r w:rsidR="009F5455" w:rsidRPr="00343B0F">
        <w:rPr>
          <w:rFonts w:ascii="Times New Roman" w:hAnsi="Times New Roman"/>
          <w:sz w:val="24"/>
          <w:szCs w:val="24"/>
        </w:rPr>
        <w:t xml:space="preserve"> </w:t>
      </w:r>
      <w:r w:rsidRPr="00343B0F">
        <w:rPr>
          <w:rFonts w:ascii="Times New Roman" w:hAnsi="Times New Roman"/>
          <w:sz w:val="24"/>
          <w:szCs w:val="24"/>
        </w:rPr>
        <w:t>уполномоченным</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документ,</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подтверждающий</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w:t>
      </w:r>
      <w:r w:rsidRPr="00343B0F">
        <w:rPr>
          <w:rFonts w:ascii="Times New Roman" w:hAnsi="Times New Roman"/>
          <w:sz w:val="24"/>
          <w:szCs w:val="24"/>
        </w:rPr>
        <w:tab/>
        <w:t>копия</w:t>
      </w:r>
      <w:r w:rsidR="009F5455" w:rsidRPr="00343B0F">
        <w:rPr>
          <w:rFonts w:ascii="Times New Roman" w:hAnsi="Times New Roman"/>
          <w:sz w:val="24"/>
          <w:szCs w:val="24"/>
        </w:rPr>
        <w:t xml:space="preserve"> </w:t>
      </w:r>
      <w:r w:rsidRPr="00343B0F">
        <w:rPr>
          <w:rFonts w:ascii="Times New Roman" w:hAnsi="Times New Roman"/>
          <w:sz w:val="24"/>
          <w:szCs w:val="24"/>
        </w:rPr>
        <w:t>приказа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вступлении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должность</w:t>
      </w:r>
      <w:r w:rsidR="009F5455" w:rsidRPr="00343B0F">
        <w:rPr>
          <w:rFonts w:ascii="Times New Roman" w:hAnsi="Times New Roman"/>
          <w:sz w:val="24"/>
          <w:szCs w:val="24"/>
        </w:rPr>
        <w:t xml:space="preserve"> </w:t>
      </w:r>
      <w:r w:rsidRPr="00343B0F">
        <w:rPr>
          <w:rFonts w:ascii="Times New Roman" w:hAnsi="Times New Roman"/>
          <w:sz w:val="24"/>
          <w:szCs w:val="24"/>
        </w:rPr>
        <w:t>(приеме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работу),</w:t>
      </w:r>
      <w:r w:rsidR="009F5455" w:rsidRPr="00343B0F">
        <w:rPr>
          <w:rFonts w:ascii="Times New Roman" w:hAnsi="Times New Roman"/>
          <w:sz w:val="24"/>
          <w:szCs w:val="24"/>
        </w:rPr>
        <w:t xml:space="preserve"> </w:t>
      </w:r>
      <w:r w:rsidRPr="00343B0F">
        <w:rPr>
          <w:rFonts w:ascii="Times New Roman" w:hAnsi="Times New Roman"/>
          <w:sz w:val="24"/>
          <w:szCs w:val="24"/>
        </w:rPr>
        <w:t>оформленного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ст.</w:t>
      </w:r>
      <w:r w:rsidR="009F5455" w:rsidRPr="00343B0F">
        <w:rPr>
          <w:rFonts w:ascii="Times New Roman" w:hAnsi="Times New Roman"/>
          <w:sz w:val="24"/>
          <w:szCs w:val="24"/>
        </w:rPr>
        <w:t xml:space="preserve"> </w:t>
      </w:r>
      <w:r w:rsidRPr="00343B0F">
        <w:rPr>
          <w:rFonts w:ascii="Times New Roman" w:hAnsi="Times New Roman"/>
          <w:sz w:val="24"/>
          <w:szCs w:val="24"/>
        </w:rPr>
        <w:t>68</w:t>
      </w:r>
      <w:r w:rsidR="009F5455" w:rsidRPr="00343B0F">
        <w:rPr>
          <w:rFonts w:ascii="Times New Roman" w:hAnsi="Times New Roman"/>
          <w:sz w:val="24"/>
          <w:szCs w:val="24"/>
        </w:rPr>
        <w:t xml:space="preserve"> </w:t>
      </w:r>
      <w:r w:rsidRPr="00343B0F">
        <w:rPr>
          <w:rFonts w:ascii="Times New Roman" w:hAnsi="Times New Roman"/>
          <w:sz w:val="24"/>
          <w:szCs w:val="24"/>
        </w:rPr>
        <w:t>ТК</w:t>
      </w:r>
      <w:r w:rsidR="009F5455" w:rsidRPr="00343B0F">
        <w:rPr>
          <w:rFonts w:ascii="Times New Roman" w:hAnsi="Times New Roman"/>
          <w:sz w:val="24"/>
          <w:szCs w:val="24"/>
        </w:rPr>
        <w:t xml:space="preserve"> </w:t>
      </w:r>
      <w:r w:rsidRPr="00343B0F">
        <w:rPr>
          <w:rFonts w:ascii="Times New Roman" w:hAnsi="Times New Roman"/>
          <w:sz w:val="24"/>
          <w:szCs w:val="24"/>
        </w:rPr>
        <w:t>РФ</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ж)</w:t>
      </w:r>
      <w:r w:rsidRPr="00343B0F">
        <w:rPr>
          <w:rFonts w:ascii="Times New Roman" w:hAnsi="Times New Roman"/>
          <w:sz w:val="24"/>
          <w:szCs w:val="24"/>
        </w:rPr>
        <w:tab/>
        <w:t>документы,</w:t>
      </w:r>
      <w:r w:rsidRPr="00343B0F">
        <w:rPr>
          <w:rFonts w:ascii="Times New Roman" w:hAnsi="Times New Roman"/>
          <w:sz w:val="24"/>
          <w:szCs w:val="24"/>
        </w:rPr>
        <w:tab/>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требованиям;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w:t>
      </w:r>
      <w:r w:rsidRPr="00343B0F">
        <w:rPr>
          <w:rFonts w:ascii="Times New Roman" w:hAnsi="Times New Roman"/>
          <w:sz w:val="24"/>
          <w:szCs w:val="24"/>
        </w:rPr>
        <w:tab/>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одобрении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совершении</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копия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наличия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совершения</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учредительными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документами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поставка</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внесение</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сделкой;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w:t>
      </w:r>
      <w:r w:rsidRPr="00343B0F">
        <w:rPr>
          <w:rFonts w:ascii="Times New Roman" w:hAnsi="Times New Roman"/>
          <w:sz w:val="24"/>
          <w:szCs w:val="24"/>
        </w:rPr>
        <w:tab/>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характеристиках</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(потребительских</w:t>
      </w:r>
      <w:r w:rsidR="009F5455" w:rsidRPr="00343B0F">
        <w:rPr>
          <w:rFonts w:ascii="Times New Roman" w:hAnsi="Times New Roman"/>
          <w:sz w:val="24"/>
          <w:szCs w:val="24"/>
        </w:rPr>
        <w:t xml:space="preserve"> </w:t>
      </w:r>
      <w:r w:rsidRPr="00343B0F">
        <w:rPr>
          <w:rFonts w:ascii="Times New Roman" w:hAnsi="Times New Roman"/>
          <w:sz w:val="24"/>
          <w:szCs w:val="24"/>
        </w:rPr>
        <w:t>свойствах)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характеристиках</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установленной</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условиям</w:t>
      </w:r>
      <w:r w:rsidR="009F5455" w:rsidRPr="00343B0F">
        <w:rPr>
          <w:rFonts w:ascii="Times New Roman" w:hAnsi="Times New Roman"/>
          <w:sz w:val="24"/>
          <w:szCs w:val="24"/>
        </w:rPr>
        <w:t xml:space="preserve"> </w:t>
      </w:r>
      <w:r w:rsidRPr="00343B0F">
        <w:rPr>
          <w:rFonts w:ascii="Times New Roman" w:hAnsi="Times New Roman"/>
          <w:sz w:val="24"/>
          <w:szCs w:val="24"/>
        </w:rPr>
        <w:t>допуска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устанавливаемым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лицам,</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осуществляющим</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перечнем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обладание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исключительными</w:t>
      </w:r>
      <w:r w:rsidR="009F5455" w:rsidRPr="00343B0F">
        <w:rPr>
          <w:rFonts w:ascii="Times New Roman" w:hAnsi="Times New Roman"/>
          <w:sz w:val="24"/>
          <w:szCs w:val="24"/>
        </w:rPr>
        <w:t xml:space="preserve"> </w:t>
      </w:r>
      <w:r w:rsidRPr="00343B0F">
        <w:rPr>
          <w:rFonts w:ascii="Times New Roman" w:hAnsi="Times New Roman"/>
          <w:sz w:val="24"/>
          <w:szCs w:val="24"/>
        </w:rPr>
        <w:t>правами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объекты</w:t>
      </w:r>
      <w:r w:rsidR="009F5455" w:rsidRPr="00343B0F">
        <w:rPr>
          <w:rFonts w:ascii="Times New Roman" w:hAnsi="Times New Roman"/>
          <w:sz w:val="24"/>
          <w:szCs w:val="24"/>
        </w:rPr>
        <w:t xml:space="preserve"> </w:t>
      </w:r>
      <w:r w:rsidRPr="00343B0F">
        <w:rPr>
          <w:rFonts w:ascii="Times New Roman" w:hAnsi="Times New Roman"/>
          <w:sz w:val="24"/>
          <w:szCs w:val="24"/>
        </w:rPr>
        <w:t>интеллектуальной</w:t>
      </w:r>
      <w:r w:rsidR="009F5455" w:rsidRPr="00343B0F">
        <w:rPr>
          <w:rFonts w:ascii="Times New Roman" w:hAnsi="Times New Roman"/>
          <w:sz w:val="24"/>
          <w:szCs w:val="24"/>
        </w:rPr>
        <w:t xml:space="preserve"> </w:t>
      </w:r>
      <w:r w:rsidRPr="00343B0F">
        <w:rPr>
          <w:rFonts w:ascii="Times New Roman" w:hAnsi="Times New Roman"/>
          <w:sz w:val="24"/>
          <w:szCs w:val="24"/>
        </w:rPr>
        <w:t>собственности,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исполнением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приобретает</w:t>
      </w:r>
      <w:r w:rsidR="009F5455" w:rsidRPr="00343B0F">
        <w:rPr>
          <w:rFonts w:ascii="Times New Roman" w:hAnsi="Times New Roman"/>
          <w:sz w:val="24"/>
          <w:szCs w:val="24"/>
        </w:rPr>
        <w:t xml:space="preserve"> </w:t>
      </w:r>
      <w:r w:rsidRPr="00343B0F">
        <w:rPr>
          <w:rFonts w:ascii="Times New Roman" w:hAnsi="Times New Roman"/>
          <w:sz w:val="24"/>
          <w:szCs w:val="24"/>
        </w:rPr>
        <w:t>права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объекты</w:t>
      </w:r>
      <w:r w:rsidR="009F5455" w:rsidRPr="00343B0F">
        <w:rPr>
          <w:rFonts w:ascii="Times New Roman" w:hAnsi="Times New Roman"/>
          <w:sz w:val="24"/>
          <w:szCs w:val="24"/>
        </w:rPr>
        <w:t xml:space="preserve"> </w:t>
      </w:r>
      <w:r w:rsidRPr="00343B0F">
        <w:rPr>
          <w:rFonts w:ascii="Times New Roman" w:hAnsi="Times New Roman"/>
          <w:sz w:val="24"/>
          <w:szCs w:val="24"/>
        </w:rPr>
        <w:t>интеллектуальной</w:t>
      </w:r>
      <w:r w:rsidR="009F5455" w:rsidRPr="00343B0F">
        <w:rPr>
          <w:rFonts w:ascii="Times New Roman" w:hAnsi="Times New Roman"/>
          <w:sz w:val="24"/>
          <w:szCs w:val="24"/>
        </w:rPr>
        <w:t xml:space="preserve"> </w:t>
      </w:r>
      <w:r w:rsidRPr="00343B0F">
        <w:rPr>
          <w:rFonts w:ascii="Times New Roman" w:hAnsi="Times New Roman"/>
          <w:sz w:val="24"/>
          <w:szCs w:val="24"/>
        </w:rPr>
        <w:t>собственности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указано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товарам,</w:t>
      </w:r>
      <w:r w:rsidR="009F5455" w:rsidRPr="00343B0F">
        <w:rPr>
          <w:rFonts w:ascii="Times New Roman" w:hAnsi="Times New Roman"/>
          <w:sz w:val="24"/>
          <w:szCs w:val="24"/>
        </w:rPr>
        <w:t xml:space="preserve"> </w:t>
      </w:r>
      <w:r w:rsidRPr="00343B0F">
        <w:rPr>
          <w:rFonts w:ascii="Times New Roman" w:hAnsi="Times New Roman"/>
          <w:sz w:val="24"/>
          <w:szCs w:val="24"/>
        </w:rPr>
        <w:t>работам,</w:t>
      </w:r>
      <w:r w:rsidR="009F5455" w:rsidRPr="00343B0F">
        <w:rPr>
          <w:rFonts w:ascii="Times New Roman" w:hAnsi="Times New Roman"/>
          <w:sz w:val="24"/>
          <w:szCs w:val="24"/>
        </w:rPr>
        <w:t xml:space="preserve"> </w:t>
      </w:r>
      <w:r w:rsidRPr="00343B0F">
        <w:rPr>
          <w:rFonts w:ascii="Times New Roman" w:hAnsi="Times New Roman"/>
          <w:sz w:val="24"/>
          <w:szCs w:val="24"/>
        </w:rPr>
        <w:t>услугам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перечнем</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указаны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предусмотренные</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Требовать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кроме</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конкретной</w:t>
      </w:r>
      <w:r w:rsidR="009F5455" w:rsidRPr="00343B0F">
        <w:rPr>
          <w:rFonts w:ascii="Times New Roman" w:hAnsi="Times New Roman"/>
          <w:sz w:val="24"/>
          <w:szCs w:val="24"/>
        </w:rPr>
        <w:t xml:space="preserve"> </w:t>
      </w:r>
      <w:r w:rsidRPr="00343B0F">
        <w:rPr>
          <w:rFonts w:ascii="Times New Roman" w:hAnsi="Times New Roman"/>
          <w:sz w:val="24"/>
          <w:szCs w:val="24"/>
        </w:rPr>
        <w:t>процедуре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Непредставление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пунктом,</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основанием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отказа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Прием</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прекращается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такими</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полученная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истечении</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окончательного</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вскрывается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возвращается</w:t>
      </w:r>
      <w:r w:rsidR="009F5455" w:rsidRPr="00343B0F">
        <w:rPr>
          <w:rFonts w:ascii="Times New Roman" w:hAnsi="Times New Roman"/>
          <w:sz w:val="24"/>
          <w:szCs w:val="24"/>
        </w:rPr>
        <w:t xml:space="preserve"> </w:t>
      </w:r>
      <w:r w:rsidRPr="00343B0F">
        <w:rPr>
          <w:rFonts w:ascii="Times New Roman" w:hAnsi="Times New Roman"/>
          <w:sz w:val="24"/>
          <w:szCs w:val="24"/>
        </w:rPr>
        <w:t>представившему</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лицу.</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конкурсную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изменить</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отозвать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любое</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момента</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конкурсными</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окончании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конкурсная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осуществить</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являвшихся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конкурсными</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Конкурсные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вскрываются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наступлению</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наступлении</w:t>
      </w:r>
      <w:r w:rsidR="009F5455" w:rsidRPr="00343B0F">
        <w:rPr>
          <w:rFonts w:ascii="Times New Roman" w:hAnsi="Times New Roman"/>
          <w:sz w:val="24"/>
          <w:szCs w:val="24"/>
        </w:rPr>
        <w:t xml:space="preserve"> </w:t>
      </w:r>
      <w:r w:rsidRPr="00343B0F">
        <w:rPr>
          <w:rFonts w:ascii="Times New Roman" w:hAnsi="Times New Roman"/>
          <w:sz w:val="24"/>
          <w:szCs w:val="24"/>
        </w:rPr>
        <w:t>любого</w:t>
      </w:r>
      <w:r w:rsidR="009F5455" w:rsidRPr="00343B0F">
        <w:rPr>
          <w:rFonts w:ascii="Times New Roman" w:hAnsi="Times New Roman"/>
          <w:sz w:val="24"/>
          <w:szCs w:val="24"/>
        </w:rPr>
        <w:t xml:space="preserve"> </w:t>
      </w:r>
      <w:r w:rsidRPr="00343B0F">
        <w:rPr>
          <w:rFonts w:ascii="Times New Roman" w:hAnsi="Times New Roman"/>
          <w:sz w:val="24"/>
          <w:szCs w:val="24"/>
        </w:rPr>
        <w:t>продленного</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окончательного</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процедурами,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подавшие</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представители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присутствовать</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вскрытии</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конкурсными</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конкурсная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вскрывается,</w:t>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являющиеся</w:t>
      </w:r>
      <w:r w:rsidR="009F5455" w:rsidRPr="00343B0F">
        <w:rPr>
          <w:rFonts w:ascii="Times New Roman" w:hAnsi="Times New Roman"/>
          <w:sz w:val="24"/>
          <w:szCs w:val="24"/>
        </w:rPr>
        <w:t xml:space="preserve"> </w:t>
      </w:r>
      <w:r w:rsidRPr="00343B0F">
        <w:rPr>
          <w:rFonts w:ascii="Times New Roman" w:hAnsi="Times New Roman"/>
          <w:sz w:val="24"/>
          <w:szCs w:val="24"/>
        </w:rPr>
        <w:t>критерием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объявляются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вскрытии</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заносятся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конкурсными</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конкурсными</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непосредственно</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конкурсными</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статьей</w:t>
      </w:r>
      <w:r w:rsidR="009F5455" w:rsidRPr="00343B0F">
        <w:rPr>
          <w:rFonts w:ascii="Times New Roman" w:hAnsi="Times New Roman"/>
          <w:sz w:val="24"/>
          <w:szCs w:val="24"/>
        </w:rPr>
        <w:t xml:space="preserve"> </w:t>
      </w:r>
      <w:r w:rsidRPr="00343B0F">
        <w:rPr>
          <w:rFonts w:ascii="Times New Roman" w:hAnsi="Times New Roman"/>
          <w:sz w:val="24"/>
          <w:szCs w:val="24"/>
        </w:rPr>
        <w:t>9</w:t>
      </w:r>
      <w:r w:rsidR="009F5455" w:rsidRPr="00343B0F">
        <w:rPr>
          <w:rFonts w:ascii="Times New Roman" w:hAnsi="Times New Roman"/>
          <w:sz w:val="24"/>
          <w:szCs w:val="24"/>
        </w:rPr>
        <w:t xml:space="preserve"> </w:t>
      </w:r>
      <w:r w:rsidRPr="00343B0F">
        <w:rPr>
          <w:rFonts w:ascii="Times New Roman" w:hAnsi="Times New Roman"/>
          <w:sz w:val="24"/>
          <w:szCs w:val="24"/>
        </w:rPr>
        <w:t>настоящего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двадцать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конкурсными</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результате</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принимается</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оформляется</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заседании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участниках</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подавших</w:t>
      </w:r>
      <w:r w:rsidR="009F5455" w:rsidRPr="00343B0F">
        <w:rPr>
          <w:rFonts w:ascii="Times New Roman" w:hAnsi="Times New Roman"/>
          <w:sz w:val="24"/>
          <w:szCs w:val="24"/>
        </w:rPr>
        <w:t xml:space="preserve"> </w:t>
      </w:r>
      <w:r w:rsidRPr="00343B0F">
        <w:rPr>
          <w:rFonts w:ascii="Times New Roman" w:hAnsi="Times New Roman"/>
          <w:sz w:val="24"/>
          <w:szCs w:val="24"/>
        </w:rPr>
        <w:t>конкурсные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если: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соответствует</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осуществить</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являвшихся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конкурсную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Учреждение</w:t>
      </w:r>
      <w:r w:rsidR="009F5455" w:rsidRPr="00343B0F">
        <w:rPr>
          <w:rFonts w:ascii="Times New Roman" w:hAnsi="Times New Roman"/>
          <w:sz w:val="24"/>
          <w:szCs w:val="24"/>
        </w:rPr>
        <w:t xml:space="preserve"> </w:t>
      </w:r>
      <w:r w:rsidRPr="00343B0F">
        <w:rPr>
          <w:rFonts w:ascii="Times New Roman" w:hAnsi="Times New Roman"/>
          <w:sz w:val="24"/>
          <w:szCs w:val="24"/>
        </w:rPr>
        <w:t>заключает</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одобрения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органами</w:t>
      </w:r>
      <w:r w:rsidR="009F5455" w:rsidRPr="00343B0F">
        <w:rPr>
          <w:rFonts w:ascii="Times New Roman" w:hAnsi="Times New Roman"/>
          <w:sz w:val="24"/>
          <w:szCs w:val="24"/>
        </w:rPr>
        <w:t xml:space="preserve"> </w:t>
      </w:r>
      <w:r w:rsidRPr="00343B0F">
        <w:rPr>
          <w:rFonts w:ascii="Times New Roman" w:hAnsi="Times New Roman"/>
          <w:sz w:val="24"/>
          <w:szCs w:val="24"/>
        </w:rPr>
        <w:t>управления</w:t>
      </w:r>
      <w:r w:rsidR="009F5455" w:rsidRPr="00343B0F">
        <w:rPr>
          <w:rFonts w:ascii="Times New Roman" w:hAnsi="Times New Roman"/>
          <w:sz w:val="24"/>
          <w:szCs w:val="24"/>
        </w:rPr>
        <w:t xml:space="preserve"> </w:t>
      </w:r>
      <w:r w:rsidRPr="00343B0F">
        <w:rPr>
          <w:rFonts w:ascii="Times New Roman" w:hAnsi="Times New Roman"/>
          <w:sz w:val="24"/>
          <w:szCs w:val="24"/>
        </w:rPr>
        <w:t>Учреждения.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включения</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начальную</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указанную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Переторжка.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Переторжка</w:t>
      </w:r>
      <w:r w:rsidR="009F5455" w:rsidRPr="00343B0F">
        <w:rPr>
          <w:rFonts w:ascii="Times New Roman" w:hAnsi="Times New Roman"/>
          <w:sz w:val="24"/>
          <w:szCs w:val="24"/>
        </w:rPr>
        <w:t xml:space="preserve"> </w:t>
      </w:r>
      <w:r w:rsidRPr="00343B0F">
        <w:rPr>
          <w:rFonts w:ascii="Times New Roman" w:hAnsi="Times New Roman"/>
          <w:sz w:val="24"/>
          <w:szCs w:val="24"/>
        </w:rPr>
        <w:t>это</w:t>
      </w:r>
      <w:r w:rsidR="009F5455" w:rsidRPr="00343B0F">
        <w:rPr>
          <w:rFonts w:ascii="Times New Roman" w:hAnsi="Times New Roman"/>
          <w:sz w:val="24"/>
          <w:szCs w:val="24"/>
        </w:rPr>
        <w:t xml:space="preserve"> </w:t>
      </w:r>
      <w:r w:rsidRPr="00343B0F">
        <w:rPr>
          <w:rFonts w:ascii="Times New Roman" w:hAnsi="Times New Roman"/>
          <w:sz w:val="24"/>
          <w:szCs w:val="24"/>
        </w:rPr>
        <w:t>процедура,</w:t>
      </w:r>
      <w:r w:rsidR="009F5455" w:rsidRPr="00343B0F">
        <w:rPr>
          <w:rFonts w:ascii="Times New Roman" w:hAnsi="Times New Roman"/>
          <w:sz w:val="24"/>
          <w:szCs w:val="24"/>
        </w:rPr>
        <w:t xml:space="preserve"> </w:t>
      </w:r>
      <w:r w:rsidRPr="00343B0F">
        <w:rPr>
          <w:rFonts w:ascii="Times New Roman" w:hAnsi="Times New Roman"/>
          <w:sz w:val="24"/>
          <w:szCs w:val="24"/>
        </w:rPr>
        <w:t>направленная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добровольное</w:t>
      </w:r>
      <w:r w:rsidR="009F5455" w:rsidRPr="00343B0F">
        <w:rPr>
          <w:rFonts w:ascii="Times New Roman" w:hAnsi="Times New Roman"/>
          <w:sz w:val="24"/>
          <w:szCs w:val="24"/>
        </w:rPr>
        <w:t xml:space="preserve"> </w:t>
      </w:r>
      <w:r w:rsidRPr="00343B0F">
        <w:rPr>
          <w:rFonts w:ascii="Times New Roman" w:hAnsi="Times New Roman"/>
          <w:sz w:val="24"/>
          <w:szCs w:val="24"/>
        </w:rPr>
        <w:t>изменение</w:t>
      </w:r>
      <w:r w:rsidR="009F5455" w:rsidRPr="00343B0F">
        <w:rPr>
          <w:rFonts w:ascii="Times New Roman" w:hAnsi="Times New Roman"/>
          <w:sz w:val="24"/>
          <w:szCs w:val="24"/>
        </w:rPr>
        <w:t xml:space="preserve"> </w:t>
      </w:r>
      <w:r w:rsidRPr="00343B0F">
        <w:rPr>
          <w:rFonts w:ascii="Times New Roman" w:hAnsi="Times New Roman"/>
          <w:sz w:val="24"/>
          <w:szCs w:val="24"/>
        </w:rPr>
        <w:t>первоначальных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целью</w:t>
      </w:r>
      <w:r w:rsidR="009F5455" w:rsidRPr="00343B0F">
        <w:rPr>
          <w:rFonts w:ascii="Times New Roman" w:hAnsi="Times New Roman"/>
          <w:sz w:val="24"/>
          <w:szCs w:val="24"/>
        </w:rPr>
        <w:t xml:space="preserve"> </w:t>
      </w:r>
      <w:r w:rsidRPr="00343B0F">
        <w:rPr>
          <w:rFonts w:ascii="Times New Roman" w:hAnsi="Times New Roman"/>
          <w:sz w:val="24"/>
          <w:szCs w:val="24"/>
        </w:rPr>
        <w:t>повысить</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предпочтительность</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Организатор</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объявить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что</w:t>
      </w:r>
      <w:r w:rsidR="009F5455" w:rsidRPr="00343B0F">
        <w:rPr>
          <w:rFonts w:ascii="Times New Roman" w:hAnsi="Times New Roman"/>
          <w:sz w:val="24"/>
          <w:szCs w:val="24"/>
        </w:rPr>
        <w:t xml:space="preserve"> </w:t>
      </w:r>
      <w:r w:rsidRPr="00343B0F">
        <w:rPr>
          <w:rFonts w:ascii="Times New Roman" w:hAnsi="Times New Roman"/>
          <w:sz w:val="24"/>
          <w:szCs w:val="24"/>
        </w:rPr>
        <w:t>он</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предоставить</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добровольно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открыто</w:t>
      </w:r>
      <w:r w:rsidR="009F5455" w:rsidRPr="00343B0F">
        <w:rPr>
          <w:rFonts w:ascii="Times New Roman" w:hAnsi="Times New Roman"/>
          <w:sz w:val="24"/>
          <w:szCs w:val="24"/>
        </w:rPr>
        <w:t xml:space="preserve"> </w:t>
      </w:r>
      <w:r w:rsidRPr="00343B0F">
        <w:rPr>
          <w:rFonts w:ascii="Times New Roman" w:hAnsi="Times New Roman"/>
          <w:sz w:val="24"/>
          <w:szCs w:val="24"/>
        </w:rPr>
        <w:t>повысить</w:t>
      </w:r>
      <w:r w:rsidR="009F5455" w:rsidRPr="00343B0F">
        <w:rPr>
          <w:rFonts w:ascii="Times New Roman" w:hAnsi="Times New Roman"/>
          <w:sz w:val="24"/>
          <w:szCs w:val="24"/>
        </w:rPr>
        <w:t xml:space="preserve"> </w:t>
      </w:r>
      <w:r w:rsidRPr="00343B0F">
        <w:rPr>
          <w:rFonts w:ascii="Times New Roman" w:hAnsi="Times New Roman"/>
          <w:sz w:val="24"/>
          <w:szCs w:val="24"/>
        </w:rPr>
        <w:t>предпочтительность</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снижения</w:t>
      </w:r>
      <w:r w:rsidR="009F5455" w:rsidRPr="00343B0F">
        <w:rPr>
          <w:rFonts w:ascii="Times New Roman" w:hAnsi="Times New Roman"/>
          <w:sz w:val="24"/>
          <w:szCs w:val="24"/>
        </w:rPr>
        <w:t xml:space="preserve"> </w:t>
      </w:r>
      <w:r w:rsidRPr="00343B0F">
        <w:rPr>
          <w:rFonts w:ascii="Times New Roman" w:hAnsi="Times New Roman"/>
          <w:sz w:val="24"/>
          <w:szCs w:val="24"/>
        </w:rPr>
        <w:t>первоначальной</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(переторжка).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Переторжка</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проведена</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сравнения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ранжирования</w:t>
      </w:r>
      <w:r w:rsidR="009F5455" w:rsidRPr="00343B0F">
        <w:rPr>
          <w:rFonts w:ascii="Times New Roman" w:hAnsi="Times New Roman"/>
          <w:sz w:val="24"/>
          <w:szCs w:val="24"/>
        </w:rPr>
        <w:t xml:space="preserve"> </w:t>
      </w:r>
      <w:r w:rsidRPr="00343B0F">
        <w:rPr>
          <w:rFonts w:ascii="Times New Roman" w:hAnsi="Times New Roman"/>
          <w:sz w:val="24"/>
          <w:szCs w:val="24"/>
        </w:rPr>
        <w:t>неотклоненных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проводиться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переторжкой,</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допущено</w:t>
      </w:r>
      <w:r w:rsidR="009F5455" w:rsidRPr="00343B0F">
        <w:rPr>
          <w:rFonts w:ascii="Times New Roman" w:hAnsi="Times New Roman"/>
          <w:sz w:val="24"/>
          <w:szCs w:val="24"/>
        </w:rPr>
        <w:t xml:space="preserve"> </w:t>
      </w:r>
      <w:r w:rsidRPr="00343B0F">
        <w:rPr>
          <w:rFonts w:ascii="Times New Roman" w:hAnsi="Times New Roman"/>
          <w:sz w:val="24"/>
          <w:szCs w:val="24"/>
        </w:rPr>
        <w:t>два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Переторжка</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проводиться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сайте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переторжки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добровольно</w:t>
      </w:r>
      <w:r w:rsidR="009F5455" w:rsidRPr="00343B0F">
        <w:rPr>
          <w:rFonts w:ascii="Times New Roman" w:hAnsi="Times New Roman"/>
          <w:sz w:val="24"/>
          <w:szCs w:val="24"/>
        </w:rPr>
        <w:t xml:space="preserve"> </w:t>
      </w:r>
      <w:r w:rsidRPr="00343B0F">
        <w:rPr>
          <w:rFonts w:ascii="Times New Roman" w:hAnsi="Times New Roman"/>
          <w:sz w:val="24"/>
          <w:szCs w:val="24"/>
        </w:rPr>
        <w:t>повысить</w:t>
      </w:r>
      <w:r w:rsidR="009F5455" w:rsidRPr="00343B0F">
        <w:rPr>
          <w:rFonts w:ascii="Times New Roman" w:hAnsi="Times New Roman"/>
          <w:sz w:val="24"/>
          <w:szCs w:val="24"/>
        </w:rPr>
        <w:t xml:space="preserve"> </w:t>
      </w:r>
      <w:r w:rsidRPr="00343B0F">
        <w:rPr>
          <w:rFonts w:ascii="Times New Roman" w:hAnsi="Times New Roman"/>
          <w:sz w:val="24"/>
          <w:szCs w:val="24"/>
        </w:rPr>
        <w:t>предпочтительность</w:t>
      </w:r>
      <w:r w:rsidR="009F5455" w:rsidRPr="00343B0F">
        <w:rPr>
          <w:rFonts w:ascii="Times New Roman" w:hAnsi="Times New Roman"/>
          <w:sz w:val="24"/>
          <w:szCs w:val="24"/>
        </w:rPr>
        <w:t xml:space="preserve"> </w:t>
      </w:r>
      <w:r w:rsidRPr="00343B0F">
        <w:rPr>
          <w:rFonts w:ascii="Times New Roman" w:hAnsi="Times New Roman"/>
          <w:sz w:val="24"/>
          <w:szCs w:val="24"/>
        </w:rPr>
        <w:t>своих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повышает</w:t>
      </w:r>
      <w:r w:rsidR="009F5455" w:rsidRPr="00343B0F">
        <w:rPr>
          <w:rFonts w:ascii="Times New Roman" w:hAnsi="Times New Roman"/>
          <w:sz w:val="24"/>
          <w:szCs w:val="24"/>
        </w:rPr>
        <w:t xml:space="preserve"> </w:t>
      </w:r>
      <w:r w:rsidRPr="00343B0F">
        <w:rPr>
          <w:rFonts w:ascii="Times New Roman" w:hAnsi="Times New Roman"/>
          <w:sz w:val="24"/>
          <w:szCs w:val="24"/>
        </w:rPr>
        <w:t>предпочтительность</w:t>
      </w:r>
      <w:r w:rsidR="009F5455" w:rsidRPr="00343B0F">
        <w:rPr>
          <w:rFonts w:ascii="Times New Roman" w:hAnsi="Times New Roman"/>
          <w:sz w:val="24"/>
          <w:szCs w:val="24"/>
        </w:rPr>
        <w:t xml:space="preserve"> </w:t>
      </w:r>
      <w:r w:rsidRPr="00343B0F">
        <w:rPr>
          <w:rFonts w:ascii="Times New Roman" w:hAnsi="Times New Roman"/>
          <w:sz w:val="24"/>
          <w:szCs w:val="24"/>
        </w:rPr>
        <w:t>своей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представленных</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соответствующих</w:t>
      </w:r>
      <w:r w:rsidR="009F5455" w:rsidRPr="00343B0F">
        <w:rPr>
          <w:rFonts w:ascii="Times New Roman" w:hAnsi="Times New Roman"/>
          <w:sz w:val="24"/>
          <w:szCs w:val="24"/>
        </w:rPr>
        <w:t xml:space="preserve"> </w:t>
      </w:r>
      <w:r w:rsidRPr="00343B0F">
        <w:rPr>
          <w:rFonts w:ascii="Times New Roman" w:hAnsi="Times New Roman"/>
          <w:sz w:val="24"/>
          <w:szCs w:val="24"/>
        </w:rPr>
        <w:t>критериям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указывается,</w:t>
      </w:r>
      <w:r w:rsidR="009F5455" w:rsidRPr="00343B0F">
        <w:rPr>
          <w:rFonts w:ascii="Times New Roman" w:hAnsi="Times New Roman"/>
          <w:sz w:val="24"/>
          <w:szCs w:val="24"/>
        </w:rPr>
        <w:t xml:space="preserve"> </w:t>
      </w:r>
      <w:r w:rsidRPr="00343B0F">
        <w:rPr>
          <w:rFonts w:ascii="Times New Roman" w:hAnsi="Times New Roman"/>
          <w:sz w:val="24"/>
          <w:szCs w:val="24"/>
        </w:rPr>
        <w:t>какие</w:t>
      </w:r>
      <w:r w:rsidR="009F5455" w:rsidRPr="00343B0F">
        <w:rPr>
          <w:rFonts w:ascii="Times New Roman" w:hAnsi="Times New Roman"/>
          <w:sz w:val="24"/>
          <w:szCs w:val="24"/>
        </w:rPr>
        <w:t xml:space="preserve"> </w:t>
      </w:r>
      <w:r w:rsidRPr="00343B0F">
        <w:rPr>
          <w:rFonts w:ascii="Times New Roman" w:hAnsi="Times New Roman"/>
          <w:sz w:val="24"/>
          <w:szCs w:val="24"/>
        </w:rPr>
        <w:t>именно</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изменяются.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соответствующие</w:t>
      </w:r>
      <w:r w:rsidR="009F5455" w:rsidRPr="00343B0F">
        <w:rPr>
          <w:rFonts w:ascii="Times New Roman" w:hAnsi="Times New Roman"/>
          <w:sz w:val="24"/>
          <w:szCs w:val="24"/>
        </w:rPr>
        <w:t xml:space="preserve"> </w:t>
      </w:r>
      <w:r w:rsidRPr="00343B0F">
        <w:rPr>
          <w:rFonts w:ascii="Times New Roman" w:hAnsi="Times New Roman"/>
          <w:sz w:val="24"/>
          <w:szCs w:val="24"/>
        </w:rPr>
        <w:t>критериям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возможно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переторжки,</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приведены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измененных</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касающихся</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оцениваются.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переторжки</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вскрытия</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конвертов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заявками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имеют</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представить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измененные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соответствующие</w:t>
      </w:r>
      <w:r w:rsidR="009F5455" w:rsidRPr="00343B0F">
        <w:rPr>
          <w:rFonts w:ascii="Times New Roman" w:hAnsi="Times New Roman"/>
          <w:sz w:val="24"/>
          <w:szCs w:val="24"/>
        </w:rPr>
        <w:t xml:space="preserve"> </w:t>
      </w:r>
      <w:r w:rsidRPr="00343B0F">
        <w:rPr>
          <w:rFonts w:ascii="Times New Roman" w:hAnsi="Times New Roman"/>
          <w:sz w:val="24"/>
          <w:szCs w:val="24"/>
        </w:rPr>
        <w:t>критериям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Они</w:t>
      </w:r>
      <w:r w:rsidR="009F5455" w:rsidRPr="00343B0F">
        <w:rPr>
          <w:rFonts w:ascii="Times New Roman" w:hAnsi="Times New Roman"/>
          <w:sz w:val="24"/>
          <w:szCs w:val="24"/>
        </w:rPr>
        <w:t xml:space="preserve"> </w:t>
      </w:r>
      <w:r w:rsidRPr="00343B0F">
        <w:rPr>
          <w:rFonts w:ascii="Times New Roman" w:hAnsi="Times New Roman"/>
          <w:sz w:val="24"/>
          <w:szCs w:val="24"/>
        </w:rPr>
        <w:t>представляются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письменной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запечатанном</w:t>
      </w:r>
      <w:r w:rsidR="009F5455" w:rsidRPr="00343B0F">
        <w:rPr>
          <w:rFonts w:ascii="Times New Roman" w:hAnsi="Times New Roman"/>
          <w:sz w:val="24"/>
          <w:szCs w:val="24"/>
        </w:rPr>
        <w:t xml:space="preserve"> </w:t>
      </w:r>
      <w:r w:rsidRPr="00343B0F">
        <w:rPr>
          <w:rFonts w:ascii="Times New Roman" w:hAnsi="Times New Roman"/>
          <w:sz w:val="24"/>
          <w:szCs w:val="24"/>
        </w:rPr>
        <w:t>конверте.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переторжки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следующего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переторжки,</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закупкам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сайте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переторжки</w:t>
      </w:r>
      <w:r w:rsidR="009F5455" w:rsidRPr="00343B0F">
        <w:rPr>
          <w:rFonts w:ascii="Times New Roman" w:hAnsi="Times New Roman"/>
          <w:sz w:val="24"/>
          <w:szCs w:val="24"/>
        </w:rPr>
        <w:t xml:space="preserve"> </w:t>
      </w:r>
      <w:r w:rsidRPr="00343B0F">
        <w:rPr>
          <w:rFonts w:ascii="Times New Roman" w:hAnsi="Times New Roman"/>
          <w:sz w:val="24"/>
          <w:szCs w:val="24"/>
        </w:rPr>
        <w:t>обязательно</w:t>
      </w:r>
      <w:r w:rsidR="009F5455" w:rsidRPr="00343B0F">
        <w:rPr>
          <w:rFonts w:ascii="Times New Roman" w:hAnsi="Times New Roman"/>
          <w:sz w:val="24"/>
          <w:szCs w:val="24"/>
        </w:rPr>
        <w:t xml:space="preserve"> </w:t>
      </w:r>
      <w:r w:rsidRPr="00343B0F">
        <w:rPr>
          <w:rFonts w:ascii="Times New Roman" w:hAnsi="Times New Roman"/>
          <w:sz w:val="24"/>
          <w:szCs w:val="24"/>
        </w:rPr>
        <w:t>заносятся</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соответствующие</w:t>
      </w:r>
      <w:r w:rsidR="009F5455" w:rsidRPr="00343B0F">
        <w:rPr>
          <w:rFonts w:ascii="Times New Roman" w:hAnsi="Times New Roman"/>
          <w:sz w:val="24"/>
          <w:szCs w:val="24"/>
        </w:rPr>
        <w:t xml:space="preserve"> </w:t>
      </w:r>
      <w:r w:rsidRPr="00343B0F">
        <w:rPr>
          <w:rFonts w:ascii="Times New Roman" w:hAnsi="Times New Roman"/>
          <w:sz w:val="24"/>
          <w:szCs w:val="24"/>
        </w:rPr>
        <w:t>критериям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того,</w:t>
      </w:r>
      <w:r w:rsidR="009F5455" w:rsidRPr="00343B0F">
        <w:rPr>
          <w:rFonts w:ascii="Times New Roman" w:hAnsi="Times New Roman"/>
          <w:sz w:val="24"/>
          <w:szCs w:val="24"/>
        </w:rPr>
        <w:t xml:space="preserve"> </w:t>
      </w:r>
      <w:r w:rsidRPr="00343B0F">
        <w:rPr>
          <w:rFonts w:ascii="Times New Roman" w:hAnsi="Times New Roman"/>
          <w:sz w:val="24"/>
          <w:szCs w:val="24"/>
        </w:rPr>
        <w:t>какие</w:t>
      </w:r>
      <w:r w:rsidR="009F5455" w:rsidRPr="00343B0F">
        <w:rPr>
          <w:rFonts w:ascii="Times New Roman" w:hAnsi="Times New Roman"/>
          <w:sz w:val="24"/>
          <w:szCs w:val="24"/>
        </w:rPr>
        <w:t xml:space="preserve"> </w:t>
      </w:r>
      <w:r w:rsidRPr="00343B0F">
        <w:rPr>
          <w:rFonts w:ascii="Times New Roman" w:hAnsi="Times New Roman"/>
          <w:sz w:val="24"/>
          <w:szCs w:val="24"/>
        </w:rPr>
        <w:t>именно</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изменяются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какие</w:t>
      </w:r>
      <w:r w:rsidR="009F5455" w:rsidRPr="00343B0F">
        <w:rPr>
          <w:rFonts w:ascii="Times New Roman" w:hAnsi="Times New Roman"/>
          <w:sz w:val="24"/>
          <w:szCs w:val="24"/>
        </w:rPr>
        <w:t xml:space="preserve"> </w:t>
      </w:r>
      <w:r w:rsidRPr="00343B0F">
        <w:rPr>
          <w:rFonts w:ascii="Times New Roman" w:hAnsi="Times New Roman"/>
          <w:sz w:val="24"/>
          <w:szCs w:val="24"/>
        </w:rPr>
        <w:t>предлагаются.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оценке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скорректированных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поступивших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переторжки.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w:t>
      </w:r>
      <w:r w:rsidR="009F5455" w:rsidRPr="00343B0F">
        <w:rPr>
          <w:rFonts w:ascii="Times New Roman" w:hAnsi="Times New Roman"/>
          <w:sz w:val="24"/>
          <w:szCs w:val="24"/>
        </w:rPr>
        <w:t xml:space="preserve"> </w:t>
      </w:r>
      <w:r w:rsidRPr="00343B0F">
        <w:rPr>
          <w:rFonts w:ascii="Times New Roman" w:hAnsi="Times New Roman"/>
          <w:sz w:val="24"/>
          <w:szCs w:val="24"/>
        </w:rPr>
        <w:t>оценку</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признанных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десяти</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рассмотрению</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оценке</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привлекается</w:t>
      </w:r>
      <w:r w:rsidR="009F5455" w:rsidRPr="00343B0F">
        <w:rPr>
          <w:rFonts w:ascii="Times New Roman" w:hAnsi="Times New Roman"/>
          <w:sz w:val="24"/>
          <w:szCs w:val="24"/>
        </w:rPr>
        <w:t xml:space="preserve"> </w:t>
      </w:r>
      <w:r w:rsidRPr="00343B0F">
        <w:rPr>
          <w:rFonts w:ascii="Times New Roman" w:hAnsi="Times New Roman"/>
          <w:sz w:val="24"/>
          <w:szCs w:val="24"/>
        </w:rPr>
        <w:t>заинтересованное</w:t>
      </w:r>
      <w:r w:rsidR="009F5455" w:rsidRPr="00343B0F">
        <w:rPr>
          <w:rFonts w:ascii="Times New Roman" w:hAnsi="Times New Roman"/>
          <w:sz w:val="24"/>
          <w:szCs w:val="24"/>
        </w:rPr>
        <w:t xml:space="preserve"> </w:t>
      </w:r>
      <w:r w:rsidRPr="00343B0F">
        <w:rPr>
          <w:rFonts w:ascii="Times New Roman" w:hAnsi="Times New Roman"/>
          <w:sz w:val="24"/>
          <w:szCs w:val="24"/>
        </w:rPr>
        <w:t>структурное</w:t>
      </w:r>
      <w:r w:rsidR="009F5455" w:rsidRPr="00343B0F">
        <w:rPr>
          <w:rFonts w:ascii="Times New Roman" w:hAnsi="Times New Roman"/>
          <w:sz w:val="24"/>
          <w:szCs w:val="24"/>
        </w:rPr>
        <w:t xml:space="preserve"> </w:t>
      </w:r>
      <w:r w:rsidRPr="00343B0F">
        <w:rPr>
          <w:rFonts w:ascii="Times New Roman" w:hAnsi="Times New Roman"/>
          <w:sz w:val="24"/>
          <w:szCs w:val="24"/>
        </w:rPr>
        <w:t>подразделение</w:t>
      </w:r>
      <w:r w:rsidR="009F5455" w:rsidRPr="00343B0F">
        <w:rPr>
          <w:rFonts w:ascii="Times New Roman" w:hAnsi="Times New Roman"/>
          <w:sz w:val="24"/>
          <w:szCs w:val="24"/>
        </w:rPr>
        <w:t xml:space="preserve"> </w:t>
      </w:r>
      <w:r w:rsidRPr="00343B0F">
        <w:rPr>
          <w:rFonts w:ascii="Times New Roman" w:hAnsi="Times New Roman"/>
          <w:sz w:val="24"/>
          <w:szCs w:val="24"/>
        </w:rPr>
        <w:t>Учреждения.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осуществляются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целях</w:t>
      </w:r>
      <w:r w:rsidR="009F5455" w:rsidRPr="00343B0F">
        <w:rPr>
          <w:rFonts w:ascii="Times New Roman" w:hAnsi="Times New Roman"/>
          <w:sz w:val="24"/>
          <w:szCs w:val="24"/>
        </w:rPr>
        <w:t xml:space="preserve"> </w:t>
      </w:r>
      <w:r w:rsidRPr="00343B0F">
        <w:rPr>
          <w:rFonts w:ascii="Times New Roman" w:hAnsi="Times New Roman"/>
          <w:sz w:val="24"/>
          <w:szCs w:val="24"/>
        </w:rPr>
        <w:t>выявления</w:t>
      </w:r>
      <w:r w:rsidR="009F5455" w:rsidRPr="00343B0F">
        <w:rPr>
          <w:rFonts w:ascii="Times New Roman" w:hAnsi="Times New Roman"/>
          <w:sz w:val="24"/>
          <w:szCs w:val="24"/>
        </w:rPr>
        <w:t xml:space="preserve"> </w:t>
      </w:r>
      <w:r w:rsidRPr="00343B0F">
        <w:rPr>
          <w:rFonts w:ascii="Times New Roman" w:hAnsi="Times New Roman"/>
          <w:sz w:val="24"/>
          <w:szCs w:val="24"/>
        </w:rPr>
        <w:t>лучших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критериями,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Совокупная</w:t>
      </w:r>
      <w:r w:rsidR="009F5455" w:rsidRPr="00343B0F">
        <w:rPr>
          <w:rFonts w:ascii="Times New Roman" w:hAnsi="Times New Roman"/>
          <w:sz w:val="24"/>
          <w:szCs w:val="24"/>
        </w:rPr>
        <w:t xml:space="preserve"> </w:t>
      </w:r>
      <w:r w:rsidRPr="00343B0F">
        <w:rPr>
          <w:rFonts w:ascii="Times New Roman" w:hAnsi="Times New Roman"/>
          <w:sz w:val="24"/>
          <w:szCs w:val="24"/>
        </w:rPr>
        <w:t>значимость</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составлять</w:t>
      </w:r>
      <w:r w:rsidR="009F5455" w:rsidRPr="00343B0F">
        <w:rPr>
          <w:rFonts w:ascii="Times New Roman" w:hAnsi="Times New Roman"/>
          <w:sz w:val="24"/>
          <w:szCs w:val="24"/>
        </w:rPr>
        <w:t xml:space="preserve"> </w:t>
      </w:r>
      <w:r w:rsidRPr="00343B0F">
        <w:rPr>
          <w:rFonts w:ascii="Times New Roman" w:hAnsi="Times New Roman"/>
          <w:sz w:val="24"/>
          <w:szCs w:val="24"/>
        </w:rPr>
        <w:t>сто</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иным</w:t>
      </w:r>
      <w:r w:rsidR="009F5455" w:rsidRPr="00343B0F">
        <w:rPr>
          <w:rFonts w:ascii="Times New Roman" w:hAnsi="Times New Roman"/>
          <w:sz w:val="24"/>
          <w:szCs w:val="24"/>
        </w:rPr>
        <w:t xml:space="preserve"> </w:t>
      </w:r>
      <w:r w:rsidRPr="00343B0F">
        <w:rPr>
          <w:rFonts w:ascii="Times New Roman" w:hAnsi="Times New Roman"/>
          <w:sz w:val="24"/>
          <w:szCs w:val="24"/>
        </w:rPr>
        <w:t>критериям,</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Критериями</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помимо</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быть:</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функциональные</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характеристики</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(потребительские</w:t>
      </w:r>
      <w:r w:rsidR="009F5455" w:rsidRPr="00343B0F">
        <w:rPr>
          <w:rFonts w:ascii="Times New Roman" w:hAnsi="Times New Roman"/>
          <w:sz w:val="24"/>
          <w:szCs w:val="24"/>
        </w:rPr>
        <w:t xml:space="preserve"> </w:t>
      </w:r>
      <w:r w:rsidRPr="00343B0F">
        <w:rPr>
          <w:rFonts w:ascii="Times New Roman" w:hAnsi="Times New Roman"/>
          <w:sz w:val="24"/>
          <w:szCs w:val="24"/>
        </w:rPr>
        <w:t>свойства)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качественные</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товара;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качество</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эксплуатацию</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техническое</w:t>
      </w:r>
      <w:r w:rsidR="009F5455" w:rsidRPr="00343B0F">
        <w:rPr>
          <w:rFonts w:ascii="Times New Roman" w:hAnsi="Times New Roman"/>
          <w:sz w:val="24"/>
          <w:szCs w:val="24"/>
        </w:rPr>
        <w:t xml:space="preserve"> </w:t>
      </w:r>
      <w:r w:rsidRPr="00343B0F">
        <w:rPr>
          <w:rFonts w:ascii="Times New Roman" w:hAnsi="Times New Roman"/>
          <w:sz w:val="24"/>
          <w:szCs w:val="24"/>
        </w:rPr>
        <w:t>обслуживание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(периоды)</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объем</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гарантии</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положительной</w:t>
      </w:r>
      <w:r w:rsidR="009F5455" w:rsidRPr="00343B0F">
        <w:rPr>
          <w:rFonts w:ascii="Times New Roman" w:hAnsi="Times New Roman"/>
          <w:sz w:val="24"/>
          <w:szCs w:val="24"/>
        </w:rPr>
        <w:t xml:space="preserve"> </w:t>
      </w:r>
      <w:r w:rsidRPr="00343B0F">
        <w:rPr>
          <w:rFonts w:ascii="Times New Roman" w:hAnsi="Times New Roman"/>
          <w:sz w:val="24"/>
          <w:szCs w:val="24"/>
        </w:rPr>
        <w:t>деловой</w:t>
      </w:r>
      <w:r w:rsidR="009F5455" w:rsidRPr="00343B0F">
        <w:rPr>
          <w:rFonts w:ascii="Times New Roman" w:hAnsi="Times New Roman"/>
          <w:sz w:val="24"/>
          <w:szCs w:val="24"/>
        </w:rPr>
        <w:t xml:space="preserve"> </w:t>
      </w:r>
      <w:r w:rsidRPr="00343B0F">
        <w:rPr>
          <w:rFonts w:ascii="Times New Roman" w:hAnsi="Times New Roman"/>
          <w:sz w:val="24"/>
          <w:szCs w:val="24"/>
        </w:rPr>
        <w:t>репутации</w:t>
      </w:r>
      <w:r w:rsidR="009F5455" w:rsidRPr="00343B0F">
        <w:rPr>
          <w:rFonts w:ascii="Times New Roman" w:hAnsi="Times New Roman"/>
          <w:sz w:val="24"/>
          <w:szCs w:val="24"/>
        </w:rPr>
        <w:t xml:space="preserve"> </w:t>
      </w:r>
      <w:r w:rsidRPr="00343B0F">
        <w:rPr>
          <w:rFonts w:ascii="Times New Roman" w:hAnsi="Times New Roman"/>
          <w:sz w:val="24"/>
          <w:szCs w:val="24"/>
        </w:rPr>
        <w:t>(включая</w:t>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рейтингов,</w:t>
      </w:r>
      <w:r w:rsidR="009F5455" w:rsidRPr="00343B0F">
        <w:rPr>
          <w:rFonts w:ascii="Times New Roman" w:hAnsi="Times New Roman"/>
          <w:sz w:val="24"/>
          <w:szCs w:val="24"/>
        </w:rPr>
        <w:t xml:space="preserve"> </w:t>
      </w:r>
      <w:r w:rsidRPr="00343B0F">
        <w:rPr>
          <w:rFonts w:ascii="Times New Roman" w:hAnsi="Times New Roman"/>
          <w:sz w:val="24"/>
          <w:szCs w:val="24"/>
        </w:rPr>
        <w:t>наград</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дипломов</w:t>
      </w:r>
      <w:r w:rsidR="009F5455" w:rsidRPr="00343B0F">
        <w:rPr>
          <w:rFonts w:ascii="Times New Roman" w:hAnsi="Times New Roman"/>
          <w:sz w:val="24"/>
          <w:szCs w:val="24"/>
        </w:rPr>
        <w:t xml:space="preserve"> </w:t>
      </w:r>
      <w:r w:rsidRPr="00343B0F">
        <w:rPr>
          <w:rFonts w:ascii="Times New Roman" w:hAnsi="Times New Roman"/>
          <w:sz w:val="24"/>
          <w:szCs w:val="24"/>
        </w:rPr>
        <w:t>выставок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т.п.);</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опыта</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8)</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производственных</w:t>
      </w:r>
      <w:r w:rsidR="009F5455" w:rsidRPr="00343B0F">
        <w:rPr>
          <w:rFonts w:ascii="Times New Roman" w:hAnsi="Times New Roman"/>
          <w:sz w:val="24"/>
          <w:szCs w:val="24"/>
        </w:rPr>
        <w:t xml:space="preserve"> </w:t>
      </w:r>
      <w:r w:rsidRPr="00343B0F">
        <w:rPr>
          <w:rFonts w:ascii="Times New Roman" w:hAnsi="Times New Roman"/>
          <w:sz w:val="24"/>
          <w:szCs w:val="24"/>
        </w:rPr>
        <w:t>мощностей,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009F5455" w:rsidRPr="00343B0F">
        <w:rPr>
          <w:rFonts w:ascii="Times New Roman" w:hAnsi="Times New Roman"/>
          <w:sz w:val="24"/>
          <w:szCs w:val="24"/>
        </w:rPr>
        <w:t xml:space="preserve"> </w:t>
      </w:r>
      <w:r w:rsidRPr="00343B0F">
        <w:rPr>
          <w:rFonts w:ascii="Times New Roman" w:hAnsi="Times New Roman"/>
          <w:sz w:val="24"/>
          <w:szCs w:val="24"/>
        </w:rPr>
        <w:t>технологического</w:t>
      </w:r>
      <w:r w:rsidR="009F5455" w:rsidRPr="00343B0F">
        <w:rPr>
          <w:rFonts w:ascii="Times New Roman" w:hAnsi="Times New Roman"/>
          <w:sz w:val="24"/>
          <w:szCs w:val="24"/>
        </w:rPr>
        <w:t xml:space="preserve"> </w:t>
      </w:r>
      <w:r w:rsidRPr="00343B0F">
        <w:rPr>
          <w:rFonts w:ascii="Times New Roman" w:hAnsi="Times New Roman"/>
          <w:sz w:val="24"/>
          <w:szCs w:val="24"/>
        </w:rPr>
        <w:t>оборудования,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трудовых</w:t>
      </w:r>
      <w:r w:rsidR="009F5455" w:rsidRPr="00343B0F">
        <w:rPr>
          <w:rFonts w:ascii="Times New Roman" w:hAnsi="Times New Roman"/>
          <w:sz w:val="24"/>
          <w:szCs w:val="24"/>
        </w:rPr>
        <w:t xml:space="preserve"> </w:t>
      </w:r>
      <w:r w:rsidRPr="00343B0F">
        <w:rPr>
          <w:rFonts w:ascii="Times New Roman" w:hAnsi="Times New Roman"/>
          <w:sz w:val="24"/>
          <w:szCs w:val="24"/>
        </w:rPr>
        <w:t>ресурсов,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г)</w:t>
      </w:r>
      <w:r w:rsidR="009F5455" w:rsidRPr="00343B0F">
        <w:rPr>
          <w:rFonts w:ascii="Times New Roman" w:hAnsi="Times New Roman"/>
          <w:sz w:val="24"/>
          <w:szCs w:val="24"/>
        </w:rPr>
        <w:t xml:space="preserve"> </w:t>
      </w:r>
      <w:r w:rsidRPr="00343B0F">
        <w:rPr>
          <w:rFonts w:ascii="Times New Roman" w:hAnsi="Times New Roman"/>
          <w:sz w:val="24"/>
          <w:szCs w:val="24"/>
        </w:rPr>
        <w:t>финансовых</w:t>
      </w:r>
      <w:r w:rsidR="009F5455" w:rsidRPr="00343B0F">
        <w:rPr>
          <w:rFonts w:ascii="Times New Roman" w:hAnsi="Times New Roman"/>
          <w:sz w:val="24"/>
          <w:szCs w:val="24"/>
        </w:rPr>
        <w:t xml:space="preserve"> </w:t>
      </w:r>
      <w:r w:rsidRPr="00343B0F">
        <w:rPr>
          <w:rFonts w:ascii="Times New Roman" w:hAnsi="Times New Roman"/>
          <w:sz w:val="24"/>
          <w:szCs w:val="24"/>
        </w:rPr>
        <w:t>ресурсов;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9)</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обладание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закупочных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правами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объекты</w:t>
      </w:r>
      <w:r w:rsidR="009F5455" w:rsidRPr="00343B0F">
        <w:rPr>
          <w:rFonts w:ascii="Times New Roman" w:hAnsi="Times New Roman"/>
          <w:sz w:val="24"/>
          <w:szCs w:val="24"/>
        </w:rPr>
        <w:t xml:space="preserve"> </w:t>
      </w:r>
      <w:r w:rsidRPr="00343B0F">
        <w:rPr>
          <w:rFonts w:ascii="Times New Roman" w:hAnsi="Times New Roman"/>
          <w:sz w:val="24"/>
          <w:szCs w:val="24"/>
        </w:rPr>
        <w:t>интеллектуальной</w:t>
      </w:r>
      <w:r w:rsidR="009F5455" w:rsidRPr="00343B0F">
        <w:rPr>
          <w:rFonts w:ascii="Times New Roman" w:hAnsi="Times New Roman"/>
          <w:sz w:val="24"/>
          <w:szCs w:val="24"/>
        </w:rPr>
        <w:t xml:space="preserve"> </w:t>
      </w:r>
      <w:r w:rsidRPr="00343B0F">
        <w:rPr>
          <w:rFonts w:ascii="Times New Roman" w:hAnsi="Times New Roman"/>
          <w:sz w:val="24"/>
          <w:szCs w:val="24"/>
        </w:rPr>
        <w:t>собственности,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они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необходимы</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исполнением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приобретает</w:t>
      </w:r>
      <w:r w:rsidR="009F5455" w:rsidRPr="00343B0F">
        <w:rPr>
          <w:rFonts w:ascii="Times New Roman" w:hAnsi="Times New Roman"/>
          <w:sz w:val="24"/>
          <w:szCs w:val="24"/>
        </w:rPr>
        <w:t xml:space="preserve"> </w:t>
      </w:r>
      <w:r w:rsidRPr="00343B0F">
        <w:rPr>
          <w:rFonts w:ascii="Times New Roman" w:hAnsi="Times New Roman"/>
          <w:sz w:val="24"/>
          <w:szCs w:val="24"/>
        </w:rPr>
        <w:t>права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объекты</w:t>
      </w:r>
      <w:r w:rsidR="009F5455" w:rsidRPr="00343B0F">
        <w:rPr>
          <w:rFonts w:ascii="Times New Roman" w:hAnsi="Times New Roman"/>
          <w:sz w:val="24"/>
          <w:szCs w:val="24"/>
        </w:rPr>
        <w:t xml:space="preserve"> </w:t>
      </w:r>
      <w:r w:rsidRPr="00343B0F">
        <w:rPr>
          <w:rFonts w:ascii="Times New Roman" w:hAnsi="Times New Roman"/>
          <w:sz w:val="24"/>
          <w:szCs w:val="24"/>
        </w:rPr>
        <w:t>интеллектуальной</w:t>
      </w:r>
      <w:r w:rsidR="009F5455" w:rsidRPr="00343B0F">
        <w:rPr>
          <w:rFonts w:ascii="Times New Roman" w:hAnsi="Times New Roman"/>
          <w:sz w:val="24"/>
          <w:szCs w:val="24"/>
        </w:rPr>
        <w:t xml:space="preserve"> </w:t>
      </w:r>
      <w:r w:rsidRPr="00343B0F">
        <w:rPr>
          <w:rFonts w:ascii="Times New Roman" w:hAnsi="Times New Roman"/>
          <w:sz w:val="24"/>
          <w:szCs w:val="24"/>
        </w:rPr>
        <w:t>собственности;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10)</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закупочных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работников,</w:t>
      </w:r>
      <w:r w:rsidR="009F5455" w:rsidRPr="00343B0F">
        <w:rPr>
          <w:rFonts w:ascii="Times New Roman" w:hAnsi="Times New Roman"/>
          <w:sz w:val="24"/>
          <w:szCs w:val="24"/>
        </w:rPr>
        <w:t xml:space="preserve"> </w:t>
      </w:r>
      <w:r w:rsidRPr="00343B0F">
        <w:rPr>
          <w:rFonts w:ascii="Times New Roman" w:hAnsi="Times New Roman"/>
          <w:sz w:val="24"/>
          <w:szCs w:val="24"/>
        </w:rPr>
        <w:t>привлекаемых</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установленной</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оценивать</w:t>
      </w:r>
      <w:r w:rsidR="009F5455" w:rsidRPr="00343B0F">
        <w:rPr>
          <w:rFonts w:ascii="Times New Roman" w:hAnsi="Times New Roman"/>
          <w:sz w:val="24"/>
          <w:szCs w:val="24"/>
        </w:rPr>
        <w:t xml:space="preserve"> </w:t>
      </w:r>
      <w:r w:rsidRPr="00343B0F">
        <w:rPr>
          <w:rFonts w:ascii="Times New Roman" w:hAnsi="Times New Roman"/>
          <w:sz w:val="24"/>
          <w:szCs w:val="24"/>
        </w:rPr>
        <w:t>деловую</w:t>
      </w:r>
      <w:r w:rsidR="009F5455" w:rsidRPr="00343B0F">
        <w:rPr>
          <w:rFonts w:ascii="Times New Roman" w:hAnsi="Times New Roman"/>
          <w:sz w:val="24"/>
          <w:szCs w:val="24"/>
        </w:rPr>
        <w:t xml:space="preserve"> </w:t>
      </w:r>
      <w:r w:rsidRPr="00343B0F">
        <w:rPr>
          <w:rFonts w:ascii="Times New Roman" w:hAnsi="Times New Roman"/>
          <w:sz w:val="24"/>
          <w:szCs w:val="24"/>
        </w:rPr>
        <w:t>репутацию</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опыта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производственных</w:t>
      </w:r>
      <w:r w:rsidR="009F5455" w:rsidRPr="00343B0F">
        <w:rPr>
          <w:rFonts w:ascii="Times New Roman" w:hAnsi="Times New Roman"/>
          <w:sz w:val="24"/>
          <w:szCs w:val="24"/>
        </w:rPr>
        <w:t xml:space="preserve"> </w:t>
      </w:r>
      <w:r w:rsidRPr="00343B0F">
        <w:rPr>
          <w:rFonts w:ascii="Times New Roman" w:hAnsi="Times New Roman"/>
          <w:sz w:val="24"/>
          <w:szCs w:val="24"/>
        </w:rPr>
        <w:t>мощностей,</w:t>
      </w:r>
      <w:r w:rsidR="009F5455" w:rsidRPr="00343B0F">
        <w:rPr>
          <w:rFonts w:ascii="Times New Roman" w:hAnsi="Times New Roman"/>
          <w:sz w:val="24"/>
          <w:szCs w:val="24"/>
        </w:rPr>
        <w:t xml:space="preserve"> </w:t>
      </w:r>
      <w:r w:rsidRPr="00343B0F">
        <w:rPr>
          <w:rFonts w:ascii="Times New Roman" w:hAnsi="Times New Roman"/>
          <w:sz w:val="24"/>
          <w:szCs w:val="24"/>
        </w:rPr>
        <w:t>технологического</w:t>
      </w:r>
      <w:r w:rsidR="009F5455" w:rsidRPr="00343B0F">
        <w:rPr>
          <w:rFonts w:ascii="Times New Roman" w:hAnsi="Times New Roman"/>
          <w:sz w:val="24"/>
          <w:szCs w:val="24"/>
        </w:rPr>
        <w:t xml:space="preserve"> </w:t>
      </w:r>
      <w:r w:rsidRPr="00343B0F">
        <w:rPr>
          <w:rFonts w:ascii="Times New Roman" w:hAnsi="Times New Roman"/>
          <w:sz w:val="24"/>
          <w:szCs w:val="24"/>
        </w:rPr>
        <w:t>оборудования,</w:t>
      </w:r>
      <w:r w:rsidR="009F5455" w:rsidRPr="00343B0F">
        <w:rPr>
          <w:rFonts w:ascii="Times New Roman" w:hAnsi="Times New Roman"/>
          <w:sz w:val="24"/>
          <w:szCs w:val="24"/>
        </w:rPr>
        <w:t xml:space="preserve"> </w:t>
      </w:r>
      <w:r w:rsidRPr="00343B0F">
        <w:rPr>
          <w:rFonts w:ascii="Times New Roman" w:hAnsi="Times New Roman"/>
          <w:sz w:val="24"/>
          <w:szCs w:val="24"/>
        </w:rPr>
        <w:t>трудовых,</w:t>
      </w:r>
      <w:r w:rsidR="009F5455" w:rsidRPr="00343B0F">
        <w:rPr>
          <w:rFonts w:ascii="Times New Roman" w:hAnsi="Times New Roman"/>
          <w:sz w:val="24"/>
          <w:szCs w:val="24"/>
        </w:rPr>
        <w:t xml:space="preserve"> </w:t>
      </w:r>
      <w:r w:rsidRPr="00343B0F">
        <w:rPr>
          <w:rFonts w:ascii="Times New Roman" w:hAnsi="Times New Roman"/>
          <w:sz w:val="24"/>
          <w:szCs w:val="24"/>
        </w:rPr>
        <w:t>финансовых</w:t>
      </w:r>
      <w:r w:rsidR="009F5455" w:rsidRPr="00343B0F">
        <w:rPr>
          <w:rFonts w:ascii="Times New Roman" w:hAnsi="Times New Roman"/>
          <w:sz w:val="24"/>
          <w:szCs w:val="24"/>
        </w:rPr>
        <w:t xml:space="preserve"> </w:t>
      </w:r>
      <w:r w:rsidRPr="00343B0F">
        <w:rPr>
          <w:rFonts w:ascii="Times New Roman" w:hAnsi="Times New Roman"/>
          <w:sz w:val="24"/>
          <w:szCs w:val="24"/>
        </w:rPr>
        <w:t>ресурсов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показатели,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необходимые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квалификацию</w:t>
      </w:r>
      <w:r w:rsidR="009F5455" w:rsidRPr="00343B0F">
        <w:rPr>
          <w:rFonts w:ascii="Times New Roman" w:hAnsi="Times New Roman"/>
          <w:sz w:val="24"/>
          <w:szCs w:val="24"/>
        </w:rPr>
        <w:t xml:space="preserve"> </w:t>
      </w:r>
      <w:r w:rsidRPr="00343B0F">
        <w:rPr>
          <w:rFonts w:ascii="Times New Roman" w:hAnsi="Times New Roman"/>
          <w:sz w:val="24"/>
          <w:szCs w:val="24"/>
        </w:rPr>
        <w:t>работников</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это</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относительно</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мере</w:t>
      </w:r>
      <w:r w:rsidR="009F5455" w:rsidRPr="00343B0F">
        <w:rPr>
          <w:rFonts w:ascii="Times New Roman" w:hAnsi="Times New Roman"/>
          <w:sz w:val="24"/>
          <w:szCs w:val="24"/>
        </w:rPr>
        <w:t xml:space="preserve"> </w:t>
      </w:r>
      <w:r w:rsidRPr="00343B0F">
        <w:rPr>
          <w:rFonts w:ascii="Times New Roman" w:hAnsi="Times New Roman"/>
          <w:sz w:val="24"/>
          <w:szCs w:val="24"/>
        </w:rPr>
        <w:t>уменьшения</w:t>
      </w:r>
      <w:r w:rsidR="009F5455" w:rsidRPr="00343B0F">
        <w:rPr>
          <w:rFonts w:ascii="Times New Roman" w:hAnsi="Times New Roman"/>
          <w:sz w:val="24"/>
          <w:szCs w:val="24"/>
        </w:rPr>
        <w:t xml:space="preserve"> </w:t>
      </w:r>
      <w:r w:rsidRPr="00343B0F">
        <w:rPr>
          <w:rFonts w:ascii="Times New Roman" w:hAnsi="Times New Roman"/>
          <w:sz w:val="24"/>
          <w:szCs w:val="24"/>
        </w:rPr>
        <w:t>степени</w:t>
      </w:r>
      <w:r w:rsidR="009F5455" w:rsidRPr="00343B0F">
        <w:rPr>
          <w:rFonts w:ascii="Times New Roman" w:hAnsi="Times New Roman"/>
          <w:sz w:val="24"/>
          <w:szCs w:val="24"/>
        </w:rPr>
        <w:t xml:space="preserve"> </w:t>
      </w:r>
      <w:r w:rsidRPr="00343B0F">
        <w:rPr>
          <w:rFonts w:ascii="Times New Roman" w:hAnsi="Times New Roman"/>
          <w:sz w:val="24"/>
          <w:szCs w:val="24"/>
        </w:rPr>
        <w:t>выгодности</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них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порядковый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содержатся</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первый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нескольких</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заявках</w:t>
      </w:r>
      <w:r w:rsidR="009F5455" w:rsidRPr="00343B0F">
        <w:rPr>
          <w:rFonts w:ascii="Times New Roman" w:hAnsi="Times New Roman"/>
          <w:sz w:val="24"/>
          <w:szCs w:val="24"/>
        </w:rPr>
        <w:t xml:space="preserve"> </w:t>
      </w:r>
      <w:r w:rsidRPr="00343B0F">
        <w:rPr>
          <w:rFonts w:ascii="Times New Roman" w:hAnsi="Times New Roman"/>
          <w:sz w:val="24"/>
          <w:szCs w:val="24"/>
        </w:rPr>
        <w:t>содержатся</w:t>
      </w:r>
      <w:r w:rsidR="009F5455" w:rsidRPr="00343B0F">
        <w:rPr>
          <w:rFonts w:ascii="Times New Roman" w:hAnsi="Times New Roman"/>
          <w:sz w:val="24"/>
          <w:szCs w:val="24"/>
        </w:rPr>
        <w:t xml:space="preserve"> </w:t>
      </w:r>
      <w:r w:rsidRPr="00343B0F">
        <w:rPr>
          <w:rFonts w:ascii="Times New Roman" w:hAnsi="Times New Roman"/>
          <w:sz w:val="24"/>
          <w:szCs w:val="24"/>
        </w:rPr>
        <w:t>одинаковые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меньший</w:t>
      </w:r>
      <w:r w:rsidR="009F5455" w:rsidRPr="00343B0F">
        <w:rPr>
          <w:rFonts w:ascii="Times New Roman" w:hAnsi="Times New Roman"/>
          <w:sz w:val="24"/>
          <w:szCs w:val="24"/>
        </w:rPr>
        <w:t xml:space="preserve"> </w:t>
      </w:r>
      <w:r w:rsidRPr="00343B0F">
        <w:rPr>
          <w:rFonts w:ascii="Times New Roman" w:hAnsi="Times New Roman"/>
          <w:sz w:val="24"/>
          <w:szCs w:val="24"/>
        </w:rPr>
        <w:t>порядковый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которая</w:t>
      </w:r>
      <w:r w:rsidR="009F5455" w:rsidRPr="00343B0F">
        <w:rPr>
          <w:rFonts w:ascii="Times New Roman" w:hAnsi="Times New Roman"/>
          <w:sz w:val="24"/>
          <w:szCs w:val="24"/>
        </w:rPr>
        <w:t xml:space="preserve"> </w:t>
      </w:r>
      <w:r w:rsidRPr="00343B0F">
        <w:rPr>
          <w:rFonts w:ascii="Times New Roman" w:hAnsi="Times New Roman"/>
          <w:sz w:val="24"/>
          <w:szCs w:val="24"/>
        </w:rPr>
        <w:t>поступила</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предложил</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присвоен</w:t>
      </w:r>
      <w:r w:rsidR="009F5455" w:rsidRPr="00343B0F">
        <w:rPr>
          <w:rFonts w:ascii="Times New Roman" w:hAnsi="Times New Roman"/>
          <w:sz w:val="24"/>
          <w:szCs w:val="24"/>
        </w:rPr>
        <w:t xml:space="preserve"> </w:t>
      </w:r>
      <w:r w:rsidRPr="00343B0F">
        <w:rPr>
          <w:rFonts w:ascii="Times New Roman" w:hAnsi="Times New Roman"/>
          <w:sz w:val="24"/>
          <w:szCs w:val="24"/>
        </w:rPr>
        <w:t>первый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ведет</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признанным</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включения</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прилагаемый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результатах</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предусмотренный</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представил</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Учреждение</w:t>
      </w:r>
      <w:r w:rsidR="009F5455" w:rsidRPr="00343B0F">
        <w:rPr>
          <w:rFonts w:ascii="Times New Roman" w:hAnsi="Times New Roman"/>
          <w:sz w:val="24"/>
          <w:szCs w:val="24"/>
        </w:rPr>
        <w:t xml:space="preserve"> </w:t>
      </w:r>
      <w:r w:rsidRPr="00343B0F">
        <w:rPr>
          <w:rFonts w:ascii="Times New Roman" w:hAnsi="Times New Roman"/>
          <w:sz w:val="24"/>
          <w:szCs w:val="24"/>
        </w:rPr>
        <w:t>подписанный</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w:t>
      </w:r>
      <w:r w:rsidR="009F5455" w:rsidRPr="00343B0F">
        <w:rPr>
          <w:rFonts w:ascii="Times New Roman" w:hAnsi="Times New Roman"/>
          <w:sz w:val="24"/>
          <w:szCs w:val="24"/>
        </w:rPr>
        <w:t xml:space="preserve"> </w:t>
      </w:r>
      <w:r w:rsidRPr="00343B0F">
        <w:rPr>
          <w:rFonts w:ascii="Times New Roman" w:hAnsi="Times New Roman"/>
          <w:sz w:val="24"/>
          <w:szCs w:val="24"/>
        </w:rPr>
        <w:t>было</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уклонившимся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уклонившимся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Учреждение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присвоен</w:t>
      </w:r>
      <w:r w:rsidR="009F5455" w:rsidRPr="00343B0F">
        <w:rPr>
          <w:rFonts w:ascii="Times New Roman" w:hAnsi="Times New Roman"/>
          <w:sz w:val="24"/>
          <w:szCs w:val="24"/>
        </w:rPr>
        <w:t xml:space="preserve"> </w:t>
      </w:r>
      <w:r w:rsidRPr="00343B0F">
        <w:rPr>
          <w:rFonts w:ascii="Times New Roman" w:hAnsi="Times New Roman"/>
          <w:sz w:val="24"/>
          <w:szCs w:val="24"/>
        </w:rPr>
        <w:t>второй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присвоен</w:t>
      </w:r>
      <w:r w:rsidR="009F5455" w:rsidRPr="00343B0F">
        <w:rPr>
          <w:rFonts w:ascii="Times New Roman" w:hAnsi="Times New Roman"/>
          <w:sz w:val="24"/>
          <w:szCs w:val="24"/>
        </w:rPr>
        <w:t xml:space="preserve"> </w:t>
      </w:r>
      <w:r w:rsidRPr="00343B0F">
        <w:rPr>
          <w:rFonts w:ascii="Times New Roman" w:hAnsi="Times New Roman"/>
          <w:sz w:val="24"/>
          <w:szCs w:val="24"/>
        </w:rPr>
        <w:t>второй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обязательным.</w:t>
      </w:r>
    </w:p>
    <w:p w:rsidR="00AC5520" w:rsidRPr="00343B0F" w:rsidRDefault="00C61FD1" w:rsidP="004D58DB">
      <w:pPr>
        <w:pStyle w:val="1"/>
      </w:pPr>
      <w:bookmarkStart w:id="34" w:name="_Toc533085401"/>
      <w:r w:rsidRPr="00343B0F">
        <w:t>Статья</w:t>
      </w:r>
      <w:r w:rsidR="009F5455" w:rsidRPr="00343B0F">
        <w:t xml:space="preserve"> </w:t>
      </w:r>
      <w:r w:rsidRPr="00343B0F">
        <w:t>18</w:t>
      </w:r>
      <w:r w:rsidR="00AC5520" w:rsidRPr="00343B0F">
        <w:t>.1</w:t>
      </w:r>
      <w:r w:rsidR="009F5455" w:rsidRPr="00343B0F">
        <w:t xml:space="preserve"> </w:t>
      </w:r>
      <w:r w:rsidR="00AC5520" w:rsidRPr="00343B0F">
        <w:t>Конкурс</w:t>
      </w:r>
      <w:r w:rsidR="009F5455" w:rsidRPr="00343B0F">
        <w:t xml:space="preserve"> </w:t>
      </w:r>
      <w:r w:rsidR="00AC5520" w:rsidRPr="00343B0F">
        <w:t>в</w:t>
      </w:r>
      <w:r w:rsidR="009F5455" w:rsidRPr="00343B0F">
        <w:t xml:space="preserve"> </w:t>
      </w:r>
      <w:r w:rsidR="00AC5520" w:rsidRPr="00343B0F">
        <w:t>электронной</w:t>
      </w:r>
      <w:r w:rsidR="009F5455" w:rsidRPr="00343B0F">
        <w:t xml:space="preserve"> </w:t>
      </w:r>
      <w:r w:rsidR="00AC5520" w:rsidRPr="00343B0F">
        <w:t>форме.</w:t>
      </w:r>
      <w:bookmarkEnd w:id="34"/>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форма</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окончательное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соответствует</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окончательное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содержит</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обязаны</w:t>
      </w:r>
      <w:r w:rsidR="009F5455" w:rsidRPr="00343B0F">
        <w:rPr>
          <w:rFonts w:ascii="Times New Roman" w:hAnsi="Times New Roman"/>
          <w:sz w:val="24"/>
          <w:szCs w:val="24"/>
        </w:rPr>
        <w:t xml:space="preserve"> </w:t>
      </w:r>
      <w:r w:rsidRPr="00343B0F">
        <w:rPr>
          <w:rFonts w:ascii="Times New Roman" w:hAnsi="Times New Roman"/>
          <w:sz w:val="24"/>
          <w:szCs w:val="24"/>
        </w:rPr>
        <w:t>заблаговременно</w:t>
      </w:r>
      <w:r w:rsidR="009F5455" w:rsidRPr="00343B0F">
        <w:rPr>
          <w:rFonts w:ascii="Times New Roman" w:hAnsi="Times New Roman"/>
          <w:sz w:val="24"/>
          <w:szCs w:val="24"/>
        </w:rPr>
        <w:t xml:space="preserve"> </w:t>
      </w:r>
      <w:r w:rsidRPr="00343B0F">
        <w:rPr>
          <w:rFonts w:ascii="Times New Roman" w:hAnsi="Times New Roman"/>
          <w:sz w:val="24"/>
          <w:szCs w:val="24"/>
        </w:rPr>
        <w:t>ознакомиться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самостоятельно</w:t>
      </w:r>
      <w:r w:rsidR="009F5455" w:rsidRPr="00343B0F">
        <w:rPr>
          <w:rFonts w:ascii="Times New Roman" w:hAnsi="Times New Roman"/>
          <w:sz w:val="24"/>
          <w:szCs w:val="24"/>
        </w:rPr>
        <w:t xml:space="preserve"> </w:t>
      </w:r>
      <w:r w:rsidRPr="00343B0F">
        <w:rPr>
          <w:rFonts w:ascii="Times New Roman" w:hAnsi="Times New Roman"/>
          <w:sz w:val="24"/>
          <w:szCs w:val="24"/>
        </w:rPr>
        <w:t>обеспечить</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автоматизированного</w:t>
      </w:r>
      <w:r w:rsidR="009F5455" w:rsidRPr="00343B0F">
        <w:rPr>
          <w:rFonts w:ascii="Times New Roman" w:hAnsi="Times New Roman"/>
          <w:sz w:val="24"/>
          <w:szCs w:val="24"/>
        </w:rPr>
        <w:t xml:space="preserve"> </w:t>
      </w:r>
      <w:r w:rsidRPr="00343B0F">
        <w:rPr>
          <w:rFonts w:ascii="Times New Roman" w:hAnsi="Times New Roman"/>
          <w:sz w:val="24"/>
          <w:szCs w:val="24"/>
        </w:rPr>
        <w:t>рабочего</w:t>
      </w:r>
      <w:r w:rsidR="009F5455" w:rsidRPr="00343B0F">
        <w:rPr>
          <w:rFonts w:ascii="Times New Roman" w:hAnsi="Times New Roman"/>
          <w:sz w:val="24"/>
          <w:szCs w:val="24"/>
        </w:rPr>
        <w:t xml:space="preserve"> </w:t>
      </w:r>
      <w:r w:rsidRPr="00343B0F">
        <w:rPr>
          <w:rFonts w:ascii="Times New Roman" w:hAnsi="Times New Roman"/>
          <w:sz w:val="24"/>
          <w:szCs w:val="24"/>
        </w:rPr>
        <w:t>места</w:t>
      </w:r>
      <w:r w:rsidR="009F5455" w:rsidRPr="00343B0F">
        <w:rPr>
          <w:rFonts w:ascii="Times New Roman" w:hAnsi="Times New Roman"/>
          <w:sz w:val="24"/>
          <w:szCs w:val="24"/>
        </w:rPr>
        <w:t xml:space="preserve"> </w:t>
      </w:r>
      <w:r w:rsidRPr="00343B0F">
        <w:rPr>
          <w:rFonts w:ascii="Times New Roman" w:hAnsi="Times New Roman"/>
          <w:sz w:val="24"/>
          <w:szCs w:val="24"/>
        </w:rPr>
        <w:t>пользователя,</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несет</w:t>
      </w:r>
      <w:r w:rsidR="009F5455" w:rsidRPr="00343B0F">
        <w:rPr>
          <w:rFonts w:ascii="Times New Roman" w:hAnsi="Times New Roman"/>
          <w:sz w:val="24"/>
          <w:szCs w:val="24"/>
        </w:rPr>
        <w:t xml:space="preserve"> </w:t>
      </w:r>
      <w:r w:rsidRPr="00343B0F">
        <w:rPr>
          <w:rFonts w:ascii="Times New Roman" w:hAnsi="Times New Roman"/>
          <w:sz w:val="24"/>
          <w:szCs w:val="24"/>
        </w:rPr>
        <w:t>ответственности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технические</w:t>
      </w:r>
      <w:r w:rsidR="009F5455" w:rsidRPr="00343B0F">
        <w:rPr>
          <w:rFonts w:ascii="Times New Roman" w:hAnsi="Times New Roman"/>
          <w:sz w:val="24"/>
          <w:szCs w:val="24"/>
        </w:rPr>
        <w:t xml:space="preserve"> </w:t>
      </w:r>
      <w:r w:rsidRPr="00343B0F">
        <w:rPr>
          <w:rFonts w:ascii="Times New Roman" w:hAnsi="Times New Roman"/>
          <w:sz w:val="24"/>
          <w:szCs w:val="24"/>
        </w:rPr>
        <w:t>сбои,</w:t>
      </w:r>
      <w:r w:rsidR="009F5455" w:rsidRPr="00343B0F">
        <w:rPr>
          <w:rFonts w:ascii="Times New Roman" w:hAnsi="Times New Roman"/>
          <w:sz w:val="24"/>
          <w:szCs w:val="24"/>
        </w:rPr>
        <w:t xml:space="preserve"> </w:t>
      </w:r>
      <w:r w:rsidRPr="00343B0F">
        <w:rPr>
          <w:rFonts w:ascii="Times New Roman" w:hAnsi="Times New Roman"/>
          <w:sz w:val="24"/>
          <w:szCs w:val="24"/>
        </w:rPr>
        <w:t>неисправности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прочие</w:t>
      </w:r>
      <w:r w:rsidR="009F5455" w:rsidRPr="00343B0F">
        <w:rPr>
          <w:rFonts w:ascii="Times New Roman" w:hAnsi="Times New Roman"/>
          <w:sz w:val="24"/>
          <w:szCs w:val="24"/>
        </w:rPr>
        <w:t xml:space="preserve"> </w:t>
      </w:r>
      <w:r w:rsidRPr="00343B0F">
        <w:rPr>
          <w:rFonts w:ascii="Times New Roman" w:hAnsi="Times New Roman"/>
          <w:sz w:val="24"/>
          <w:szCs w:val="24"/>
        </w:rPr>
        <w:t>обстоятельства,</w:t>
      </w:r>
      <w:r w:rsidR="009F5455" w:rsidRPr="00343B0F">
        <w:rPr>
          <w:rFonts w:ascii="Times New Roman" w:hAnsi="Times New Roman"/>
          <w:sz w:val="24"/>
          <w:szCs w:val="24"/>
        </w:rPr>
        <w:t xml:space="preserve"> </w:t>
      </w:r>
      <w:r w:rsidRPr="00343B0F">
        <w:rPr>
          <w:rFonts w:ascii="Times New Roman" w:hAnsi="Times New Roman"/>
          <w:sz w:val="24"/>
          <w:szCs w:val="24"/>
        </w:rPr>
        <w:t>создавшие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обязаны</w:t>
      </w:r>
      <w:r w:rsidR="009F5455" w:rsidRPr="00343B0F">
        <w:rPr>
          <w:rFonts w:ascii="Times New Roman" w:hAnsi="Times New Roman"/>
          <w:sz w:val="24"/>
          <w:szCs w:val="24"/>
        </w:rPr>
        <w:t xml:space="preserve"> </w:t>
      </w:r>
      <w:r w:rsidRPr="00343B0F">
        <w:rPr>
          <w:rFonts w:ascii="Times New Roman" w:hAnsi="Times New Roman"/>
          <w:sz w:val="24"/>
          <w:szCs w:val="24"/>
        </w:rPr>
        <w:t>пройти</w:t>
      </w:r>
      <w:r w:rsidR="009F5455" w:rsidRPr="00343B0F">
        <w:rPr>
          <w:rFonts w:ascii="Times New Roman" w:hAnsi="Times New Roman"/>
          <w:sz w:val="24"/>
          <w:szCs w:val="24"/>
        </w:rPr>
        <w:t xml:space="preserve"> </w:t>
      </w:r>
      <w:r w:rsidRPr="00343B0F">
        <w:rPr>
          <w:rFonts w:ascii="Times New Roman" w:hAnsi="Times New Roman"/>
          <w:sz w:val="24"/>
          <w:szCs w:val="24"/>
        </w:rPr>
        <w:t>процедуру</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(аккредитации)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прохождения</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(аккредитации)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необходимостью</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подписи,</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настройку</w:t>
      </w:r>
      <w:r w:rsidR="009F5455" w:rsidRPr="00343B0F">
        <w:rPr>
          <w:rFonts w:ascii="Times New Roman" w:hAnsi="Times New Roman"/>
          <w:sz w:val="24"/>
          <w:szCs w:val="24"/>
        </w:rPr>
        <w:t xml:space="preserve"> </w:t>
      </w:r>
      <w:r w:rsidRPr="00343B0F">
        <w:rPr>
          <w:rFonts w:ascii="Times New Roman" w:hAnsi="Times New Roman"/>
          <w:sz w:val="24"/>
          <w:szCs w:val="24"/>
        </w:rPr>
        <w:t>программного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оплатой</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подобные</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относятся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полном</w:t>
      </w:r>
      <w:r w:rsidR="009F5455" w:rsidRPr="00343B0F">
        <w:rPr>
          <w:rFonts w:ascii="Times New Roman" w:hAnsi="Times New Roman"/>
          <w:sz w:val="24"/>
          <w:szCs w:val="24"/>
        </w:rPr>
        <w:t xml:space="preserve"> </w:t>
      </w:r>
      <w:r w:rsidRPr="00343B0F">
        <w:rPr>
          <w:rFonts w:ascii="Times New Roman" w:hAnsi="Times New Roman"/>
          <w:sz w:val="24"/>
          <w:szCs w:val="24"/>
        </w:rPr>
        <w:t>объеме.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Документооборот</w:t>
      </w:r>
      <w:r w:rsidR="009F5455" w:rsidRPr="00343B0F">
        <w:rPr>
          <w:rFonts w:ascii="Times New Roman" w:hAnsi="Times New Roman"/>
          <w:sz w:val="24"/>
          <w:szCs w:val="24"/>
        </w:rPr>
        <w:t xml:space="preserve"> </w:t>
      </w:r>
      <w:r w:rsidRPr="00343B0F">
        <w:rPr>
          <w:rFonts w:ascii="Times New Roman" w:hAnsi="Times New Roman"/>
          <w:sz w:val="24"/>
          <w:szCs w:val="24"/>
        </w:rPr>
        <w:t>между</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электронную</w:t>
      </w:r>
      <w:r w:rsidR="009F5455" w:rsidRPr="00343B0F">
        <w:rPr>
          <w:rFonts w:ascii="Times New Roman" w:hAnsi="Times New Roman"/>
          <w:sz w:val="24"/>
          <w:szCs w:val="24"/>
        </w:rPr>
        <w:t xml:space="preserve"> </w:t>
      </w:r>
      <w:r w:rsidRPr="00343B0F">
        <w:rPr>
          <w:rFonts w:ascii="Times New Roman" w:hAnsi="Times New Roman"/>
          <w:sz w:val="24"/>
          <w:szCs w:val="24"/>
        </w:rPr>
        <w:t>площадку,</w:t>
      </w:r>
      <w:r w:rsidR="009F5455" w:rsidRPr="00343B0F">
        <w:rPr>
          <w:rFonts w:ascii="Times New Roman" w:hAnsi="Times New Roman"/>
          <w:sz w:val="24"/>
          <w:szCs w:val="24"/>
        </w:rPr>
        <w:t xml:space="preserve"> </w:t>
      </w:r>
      <w:r w:rsidRPr="00343B0F">
        <w:rPr>
          <w:rFonts w:ascii="Times New Roman" w:hAnsi="Times New Roman"/>
          <w:sz w:val="24"/>
          <w:szCs w:val="24"/>
        </w:rPr>
        <w:t>указанную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подписаны</w:t>
      </w:r>
      <w:r w:rsidR="009F5455" w:rsidRPr="00343B0F">
        <w:rPr>
          <w:rFonts w:ascii="Times New Roman" w:hAnsi="Times New Roman"/>
          <w:sz w:val="24"/>
          <w:szCs w:val="24"/>
        </w:rPr>
        <w:t xml:space="preserve"> </w:t>
      </w:r>
      <w:r w:rsidRPr="00343B0F">
        <w:rPr>
          <w:rFonts w:ascii="Times New Roman" w:hAnsi="Times New Roman"/>
          <w:sz w:val="24"/>
          <w:szCs w:val="24"/>
        </w:rPr>
        <w:t>усиленной</w:t>
      </w:r>
      <w:r w:rsidR="009F5455" w:rsidRPr="00343B0F">
        <w:rPr>
          <w:rFonts w:ascii="Times New Roman" w:hAnsi="Times New Roman"/>
          <w:sz w:val="24"/>
          <w:szCs w:val="24"/>
        </w:rPr>
        <w:t xml:space="preserve"> </w:t>
      </w:r>
      <w:r w:rsidRPr="00343B0F">
        <w:rPr>
          <w:rFonts w:ascii="Times New Roman" w:hAnsi="Times New Roman"/>
          <w:sz w:val="24"/>
          <w:szCs w:val="24"/>
        </w:rPr>
        <w:t>квалифицированной</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подписью</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имеющего</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действовать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соответственно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конкурсная</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иная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одновременно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пятнадцать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Любой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направить</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разъяснении</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поступления</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размещает</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но</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поступил</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запросам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поступил</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осуществлять</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поступил</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изменять</w:t>
      </w:r>
      <w:r w:rsidR="009F5455" w:rsidRPr="00343B0F">
        <w:rPr>
          <w:rFonts w:ascii="Times New Roman" w:hAnsi="Times New Roman"/>
          <w:sz w:val="24"/>
          <w:szCs w:val="24"/>
        </w:rPr>
        <w:t xml:space="preserve"> </w:t>
      </w:r>
      <w:r w:rsidRPr="00343B0F">
        <w:rPr>
          <w:rFonts w:ascii="Times New Roman" w:hAnsi="Times New Roman"/>
          <w:sz w:val="24"/>
          <w:szCs w:val="24"/>
        </w:rPr>
        <w:t>предмет</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существенные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проекта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собственной</w:t>
      </w:r>
      <w:r w:rsidR="009F5455" w:rsidRPr="00343B0F">
        <w:rPr>
          <w:rFonts w:ascii="Times New Roman" w:hAnsi="Times New Roman"/>
          <w:sz w:val="24"/>
          <w:szCs w:val="24"/>
        </w:rPr>
        <w:t xml:space="preserve"> </w:t>
      </w:r>
      <w:r w:rsidRPr="00343B0F">
        <w:rPr>
          <w:rFonts w:ascii="Times New Roman" w:hAnsi="Times New Roman"/>
          <w:sz w:val="24"/>
          <w:szCs w:val="24"/>
        </w:rPr>
        <w:t>инициативе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запросом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принять</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внесении</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трех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принятия</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внесении</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размещаются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продлен</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чтобы</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оставалось</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половины</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данного</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частью</w:t>
      </w:r>
      <w:r w:rsidR="009F5455" w:rsidRPr="00343B0F">
        <w:rPr>
          <w:rFonts w:ascii="Times New Roman" w:hAnsi="Times New Roman"/>
          <w:sz w:val="24"/>
          <w:szCs w:val="24"/>
        </w:rPr>
        <w:t xml:space="preserve"> </w:t>
      </w:r>
      <w:r w:rsidRPr="00343B0F">
        <w:rPr>
          <w:rFonts w:ascii="Times New Roman" w:hAnsi="Times New Roman"/>
          <w:sz w:val="24"/>
          <w:szCs w:val="24"/>
        </w:rPr>
        <w:t>5</w:t>
      </w:r>
      <w:r w:rsidR="009F5455" w:rsidRPr="00343B0F">
        <w:rPr>
          <w:rFonts w:ascii="Times New Roman" w:hAnsi="Times New Roman"/>
          <w:sz w:val="24"/>
          <w:szCs w:val="24"/>
        </w:rPr>
        <w:t xml:space="preserve"> </w:t>
      </w:r>
      <w:r w:rsidRPr="00343B0F">
        <w:rPr>
          <w:rFonts w:ascii="Times New Roman" w:hAnsi="Times New Roman"/>
          <w:sz w:val="24"/>
          <w:szCs w:val="24"/>
        </w:rPr>
        <w:t>статьи</w:t>
      </w:r>
      <w:r w:rsidR="009F5455" w:rsidRPr="00343B0F">
        <w:rPr>
          <w:rFonts w:ascii="Times New Roman" w:hAnsi="Times New Roman"/>
          <w:sz w:val="24"/>
          <w:szCs w:val="24"/>
        </w:rPr>
        <w:t xml:space="preserve"> </w:t>
      </w:r>
      <w:r w:rsidRPr="00343B0F">
        <w:rPr>
          <w:rFonts w:ascii="Times New Roman" w:hAnsi="Times New Roman"/>
          <w:sz w:val="24"/>
          <w:szCs w:val="24"/>
        </w:rPr>
        <w:t>3.2</w:t>
      </w:r>
      <w:r w:rsidR="009F5455" w:rsidRPr="00343B0F">
        <w:rPr>
          <w:rFonts w:ascii="Times New Roman" w:hAnsi="Times New Roman"/>
          <w:sz w:val="24"/>
          <w:szCs w:val="24"/>
        </w:rPr>
        <w:t xml:space="preserve"> </w:t>
      </w:r>
      <w:r w:rsidRPr="00343B0F">
        <w:rPr>
          <w:rFonts w:ascii="Times New Roman" w:hAnsi="Times New Roman"/>
          <w:sz w:val="24"/>
          <w:szCs w:val="24"/>
        </w:rPr>
        <w:t>Федерального</w:t>
      </w:r>
      <w:r w:rsidR="009F5455" w:rsidRPr="00343B0F">
        <w:rPr>
          <w:rFonts w:ascii="Times New Roman" w:hAnsi="Times New Roman"/>
          <w:sz w:val="24"/>
          <w:szCs w:val="24"/>
        </w:rPr>
        <w:t xml:space="preserve"> </w:t>
      </w:r>
      <w:r w:rsidRPr="00343B0F">
        <w:rPr>
          <w:rFonts w:ascii="Times New Roman" w:hAnsi="Times New Roman"/>
          <w:sz w:val="24"/>
          <w:szCs w:val="24"/>
        </w:rPr>
        <w:t>закона</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223-ФЗ</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отменить</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наступления</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отмене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принятия</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истечении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отмены</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отменить</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определение</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возникновения</w:t>
      </w:r>
      <w:r w:rsidR="009F5455" w:rsidRPr="00343B0F">
        <w:rPr>
          <w:rFonts w:ascii="Times New Roman" w:hAnsi="Times New Roman"/>
          <w:sz w:val="24"/>
          <w:szCs w:val="24"/>
        </w:rPr>
        <w:t xml:space="preserve"> </w:t>
      </w:r>
      <w:r w:rsidRPr="00343B0F">
        <w:rPr>
          <w:rFonts w:ascii="Times New Roman" w:hAnsi="Times New Roman"/>
          <w:sz w:val="24"/>
          <w:szCs w:val="24"/>
        </w:rPr>
        <w:t>обстоятельств</w:t>
      </w:r>
      <w:r w:rsidR="009F5455" w:rsidRPr="00343B0F">
        <w:rPr>
          <w:rFonts w:ascii="Times New Roman" w:hAnsi="Times New Roman"/>
          <w:sz w:val="24"/>
          <w:szCs w:val="24"/>
        </w:rPr>
        <w:t xml:space="preserve"> </w:t>
      </w:r>
      <w:r w:rsidRPr="00343B0F">
        <w:rPr>
          <w:rFonts w:ascii="Times New Roman" w:hAnsi="Times New Roman"/>
          <w:sz w:val="24"/>
          <w:szCs w:val="24"/>
        </w:rPr>
        <w:t>непреодолимой</w:t>
      </w:r>
      <w:r w:rsidR="009F5455" w:rsidRPr="00343B0F">
        <w:rPr>
          <w:rFonts w:ascii="Times New Roman" w:hAnsi="Times New Roman"/>
          <w:sz w:val="24"/>
          <w:szCs w:val="24"/>
        </w:rPr>
        <w:t xml:space="preserve"> </w:t>
      </w:r>
      <w:r w:rsidRPr="00343B0F">
        <w:rPr>
          <w:rFonts w:ascii="Times New Roman" w:hAnsi="Times New Roman"/>
          <w:sz w:val="24"/>
          <w:szCs w:val="24"/>
        </w:rPr>
        <w:t>силы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требованиями,</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Подача</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личного</w:t>
      </w:r>
      <w:r w:rsidR="009F5455" w:rsidRPr="00343B0F">
        <w:rPr>
          <w:rFonts w:ascii="Times New Roman" w:hAnsi="Times New Roman"/>
          <w:sz w:val="24"/>
          <w:szCs w:val="24"/>
        </w:rPr>
        <w:t xml:space="preserve"> </w:t>
      </w:r>
      <w:r w:rsidRPr="00343B0F">
        <w:rPr>
          <w:rFonts w:ascii="Times New Roman" w:hAnsi="Times New Roman"/>
          <w:sz w:val="24"/>
          <w:szCs w:val="24"/>
        </w:rPr>
        <w:t>кабинета</w:t>
      </w:r>
      <w:r w:rsidR="009F5455" w:rsidRPr="00343B0F">
        <w:rPr>
          <w:rFonts w:ascii="Times New Roman" w:hAnsi="Times New Roman"/>
          <w:sz w:val="24"/>
          <w:szCs w:val="24"/>
        </w:rPr>
        <w:t xml:space="preserve"> </w:t>
      </w:r>
      <w:r w:rsidRPr="00343B0F">
        <w:rPr>
          <w:rFonts w:ascii="Times New Roman" w:hAnsi="Times New Roman"/>
          <w:sz w:val="24"/>
          <w:szCs w:val="24"/>
        </w:rPr>
        <w:t>посредством</w:t>
      </w:r>
      <w:r w:rsidR="009F5455" w:rsidRPr="00343B0F">
        <w:rPr>
          <w:rFonts w:ascii="Times New Roman" w:hAnsi="Times New Roman"/>
          <w:sz w:val="24"/>
          <w:szCs w:val="24"/>
        </w:rPr>
        <w:t xml:space="preserve"> </w:t>
      </w:r>
      <w:r w:rsidRPr="00343B0F">
        <w:rPr>
          <w:rFonts w:ascii="Times New Roman" w:hAnsi="Times New Roman"/>
          <w:sz w:val="24"/>
          <w:szCs w:val="24"/>
        </w:rPr>
        <w:t>штатного</w:t>
      </w:r>
      <w:r w:rsidR="009F5455" w:rsidRPr="00343B0F">
        <w:rPr>
          <w:rFonts w:ascii="Times New Roman" w:hAnsi="Times New Roman"/>
          <w:sz w:val="24"/>
          <w:szCs w:val="24"/>
        </w:rPr>
        <w:t xml:space="preserve"> </w:t>
      </w:r>
      <w:r w:rsidRPr="00343B0F">
        <w:rPr>
          <w:rFonts w:ascii="Times New Roman" w:hAnsi="Times New Roman"/>
          <w:sz w:val="24"/>
          <w:szCs w:val="24"/>
        </w:rPr>
        <w:t>интерфейса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виде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подписанного</w:t>
      </w:r>
      <w:r w:rsidR="009F5455" w:rsidRPr="00343B0F">
        <w:rPr>
          <w:rFonts w:ascii="Times New Roman" w:hAnsi="Times New Roman"/>
          <w:sz w:val="24"/>
          <w:szCs w:val="24"/>
        </w:rPr>
        <w:t xml:space="preserve"> </w:t>
      </w:r>
      <w:r w:rsidRPr="00343B0F">
        <w:rPr>
          <w:rFonts w:ascii="Times New Roman" w:hAnsi="Times New Roman"/>
          <w:sz w:val="24"/>
          <w:szCs w:val="24"/>
        </w:rPr>
        <w:t>усиленной</w:t>
      </w:r>
      <w:r w:rsidR="009F5455" w:rsidRPr="00343B0F">
        <w:rPr>
          <w:rFonts w:ascii="Times New Roman" w:hAnsi="Times New Roman"/>
          <w:sz w:val="24"/>
          <w:szCs w:val="24"/>
        </w:rPr>
        <w:t xml:space="preserve"> </w:t>
      </w:r>
      <w:r w:rsidRPr="00343B0F">
        <w:rPr>
          <w:rFonts w:ascii="Times New Roman" w:hAnsi="Times New Roman"/>
          <w:sz w:val="24"/>
          <w:szCs w:val="24"/>
        </w:rPr>
        <w:t>квалифицированной</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подписью</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установлена</w:t>
      </w:r>
      <w:r w:rsidR="009F5455" w:rsidRPr="00343B0F">
        <w:rPr>
          <w:rFonts w:ascii="Times New Roman" w:hAnsi="Times New Roman"/>
          <w:sz w:val="24"/>
          <w:szCs w:val="24"/>
        </w:rPr>
        <w:t xml:space="preserve"> </w:t>
      </w:r>
      <w:r w:rsidRPr="00343B0F">
        <w:rPr>
          <w:rFonts w:ascii="Times New Roman" w:hAnsi="Times New Roman"/>
          <w:sz w:val="24"/>
          <w:szCs w:val="24"/>
        </w:rPr>
        <w:t>плата</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обеспечением</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подача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открытом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операций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депозита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депозита,</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последствия</w:t>
      </w:r>
      <w:r w:rsidR="009F5455" w:rsidRPr="00343B0F">
        <w:rPr>
          <w:rFonts w:ascii="Times New Roman" w:hAnsi="Times New Roman"/>
          <w:sz w:val="24"/>
          <w:szCs w:val="24"/>
        </w:rPr>
        <w:t xml:space="preserve"> </w:t>
      </w:r>
      <w:r w:rsidRPr="00343B0F">
        <w:rPr>
          <w:rFonts w:ascii="Times New Roman" w:hAnsi="Times New Roman"/>
          <w:sz w:val="24"/>
          <w:szCs w:val="24"/>
        </w:rPr>
        <w:t>отсутствия</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недостаточности</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открытом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операций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выступающих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стороне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подавшем</w:t>
      </w:r>
      <w:r w:rsidR="009F5455" w:rsidRPr="00343B0F">
        <w:rPr>
          <w:rFonts w:ascii="Times New Roman" w:hAnsi="Times New Roman"/>
          <w:sz w:val="24"/>
          <w:szCs w:val="24"/>
        </w:rPr>
        <w:t xml:space="preserve"> </w:t>
      </w:r>
      <w:r w:rsidRPr="00343B0F">
        <w:rPr>
          <w:rFonts w:ascii="Times New Roman" w:hAnsi="Times New Roman"/>
          <w:sz w:val="24"/>
          <w:szCs w:val="24"/>
        </w:rPr>
        <w:t>такую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фирменное</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организационно-правовой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нахождения,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почтовый</w:t>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паспортные</w:t>
      </w:r>
      <w:r w:rsidR="009F5455" w:rsidRPr="00343B0F">
        <w:rPr>
          <w:rFonts w:ascii="Times New Roman" w:hAnsi="Times New Roman"/>
          <w:sz w:val="24"/>
          <w:szCs w:val="24"/>
        </w:rPr>
        <w:t xml:space="preserve"> </w:t>
      </w:r>
      <w:r w:rsidRPr="00343B0F">
        <w:rPr>
          <w:rFonts w:ascii="Times New Roman" w:hAnsi="Times New Roman"/>
          <w:sz w:val="24"/>
          <w:szCs w:val="24"/>
        </w:rPr>
        <w:t>данные,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жительства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контактного</w:t>
      </w:r>
      <w:r w:rsidR="009F5455" w:rsidRPr="00343B0F">
        <w:rPr>
          <w:rFonts w:ascii="Times New Roman" w:hAnsi="Times New Roman"/>
          <w:sz w:val="24"/>
          <w:szCs w:val="24"/>
        </w:rPr>
        <w:t xml:space="preserve"> </w:t>
      </w:r>
      <w:r w:rsidRPr="00343B0F">
        <w:rPr>
          <w:rFonts w:ascii="Times New Roman" w:hAnsi="Times New Roman"/>
          <w:sz w:val="24"/>
          <w:szCs w:val="24"/>
        </w:rPr>
        <w:t>телефона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перечнем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формой,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полученную</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месяц</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выписку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единого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реестра,</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полученную</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месяц</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открытого</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выписку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единого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реестра</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в)</w:t>
      </w:r>
      <w:r w:rsidRPr="00343B0F">
        <w:rPr>
          <w:rFonts w:ascii="Times New Roman" w:hAnsi="Times New Roman"/>
          <w:sz w:val="24"/>
          <w:szCs w:val="24"/>
        </w:rPr>
        <w:tab/>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удостоверяющих</w:t>
      </w:r>
      <w:r w:rsidR="009F5455" w:rsidRPr="00343B0F">
        <w:rPr>
          <w:rFonts w:ascii="Times New Roman" w:hAnsi="Times New Roman"/>
          <w:sz w:val="24"/>
          <w:szCs w:val="24"/>
        </w:rPr>
        <w:t xml:space="preserve"> </w:t>
      </w:r>
      <w:r w:rsidRPr="00343B0F">
        <w:rPr>
          <w:rFonts w:ascii="Times New Roman" w:hAnsi="Times New Roman"/>
          <w:sz w:val="24"/>
          <w:szCs w:val="24"/>
        </w:rPr>
        <w:t>личность</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образом</w:t>
      </w:r>
      <w:r w:rsidR="009F5455" w:rsidRPr="00343B0F">
        <w:rPr>
          <w:rFonts w:ascii="Times New Roman" w:hAnsi="Times New Roman"/>
          <w:sz w:val="24"/>
          <w:szCs w:val="24"/>
        </w:rPr>
        <w:t xml:space="preserve"> </w:t>
      </w:r>
      <w:r w:rsidRPr="00343B0F">
        <w:rPr>
          <w:rFonts w:ascii="Times New Roman" w:hAnsi="Times New Roman"/>
          <w:sz w:val="24"/>
          <w:szCs w:val="24"/>
        </w:rPr>
        <w:t>заверенный</w:t>
      </w:r>
      <w:r w:rsidR="009F5455" w:rsidRPr="00343B0F">
        <w:rPr>
          <w:rFonts w:ascii="Times New Roman" w:hAnsi="Times New Roman"/>
          <w:sz w:val="24"/>
          <w:szCs w:val="24"/>
        </w:rPr>
        <w:t xml:space="preserve"> </w:t>
      </w:r>
      <w:r w:rsidRPr="00343B0F">
        <w:rPr>
          <w:rFonts w:ascii="Times New Roman" w:hAnsi="Times New Roman"/>
          <w:sz w:val="24"/>
          <w:szCs w:val="24"/>
        </w:rPr>
        <w:t>перевод</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русский</w:t>
      </w:r>
      <w:r w:rsidR="009F5455" w:rsidRPr="00343B0F">
        <w:rPr>
          <w:rFonts w:ascii="Times New Roman" w:hAnsi="Times New Roman"/>
          <w:sz w:val="24"/>
          <w:szCs w:val="24"/>
        </w:rPr>
        <w:t xml:space="preserve"> </w:t>
      </w:r>
      <w:r w:rsidRPr="00343B0F">
        <w:rPr>
          <w:rFonts w:ascii="Times New Roman" w:hAnsi="Times New Roman"/>
          <w:sz w:val="24"/>
          <w:szCs w:val="24"/>
        </w:rPr>
        <w:t>язык</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государственной</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индивидуального</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соответствующего</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лиц);</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г)</w:t>
      </w:r>
      <w:r w:rsidRPr="00343B0F">
        <w:rPr>
          <w:rFonts w:ascii="Times New Roman" w:hAnsi="Times New Roman"/>
          <w:sz w:val="24"/>
          <w:szCs w:val="24"/>
        </w:rPr>
        <w:tab/>
        <w:t>документ,</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подтверждающий</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осуществление</w:t>
      </w:r>
      <w:r w:rsidR="009F5455" w:rsidRPr="00343B0F">
        <w:rPr>
          <w:rFonts w:ascii="Times New Roman" w:hAnsi="Times New Roman"/>
          <w:sz w:val="24"/>
          <w:szCs w:val="24"/>
        </w:rPr>
        <w:t xml:space="preserve"> </w:t>
      </w:r>
      <w:r w:rsidRPr="00343B0F">
        <w:rPr>
          <w:rFonts w:ascii="Times New Roman" w:hAnsi="Times New Roman"/>
          <w:sz w:val="24"/>
          <w:szCs w:val="24"/>
        </w:rPr>
        <w:t>действий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(копия</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назначении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избрании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приказа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назначении</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должность),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физическое</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обладает</w:t>
      </w:r>
      <w:r w:rsidR="009F5455" w:rsidRPr="00343B0F">
        <w:rPr>
          <w:rFonts w:ascii="Times New Roman" w:hAnsi="Times New Roman"/>
          <w:sz w:val="24"/>
          <w:szCs w:val="24"/>
        </w:rPr>
        <w:t xml:space="preserve"> </w:t>
      </w:r>
      <w:r w:rsidRPr="00343B0F">
        <w:rPr>
          <w:rFonts w:ascii="Times New Roman" w:hAnsi="Times New Roman"/>
          <w:sz w:val="24"/>
          <w:szCs w:val="24"/>
        </w:rPr>
        <w:t>правом</w:t>
      </w:r>
      <w:r w:rsidR="009F5455" w:rsidRPr="00343B0F">
        <w:rPr>
          <w:rFonts w:ascii="Times New Roman" w:hAnsi="Times New Roman"/>
          <w:sz w:val="24"/>
          <w:szCs w:val="24"/>
        </w:rPr>
        <w:t xml:space="preserve"> </w:t>
      </w:r>
      <w:r w:rsidRPr="00343B0F">
        <w:rPr>
          <w:rFonts w:ascii="Times New Roman" w:hAnsi="Times New Roman"/>
          <w:sz w:val="24"/>
          <w:szCs w:val="24"/>
        </w:rPr>
        <w:t>действовать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доверенности</w:t>
      </w:r>
      <w:r w:rsidR="009F5455" w:rsidRPr="00343B0F">
        <w:rPr>
          <w:rFonts w:ascii="Times New Roman" w:hAnsi="Times New Roman"/>
          <w:sz w:val="24"/>
          <w:szCs w:val="24"/>
        </w:rPr>
        <w:t xml:space="preserve"> </w:t>
      </w:r>
      <w:r w:rsidRPr="00343B0F">
        <w:rPr>
          <w:rFonts w:ascii="Times New Roman" w:hAnsi="Times New Roman"/>
          <w:sz w:val="24"/>
          <w:szCs w:val="24"/>
        </w:rPr>
        <w:t>(далее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настоящего</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руководитель).</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действует</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являющееся</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доверенность</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осуществление</w:t>
      </w:r>
      <w:r w:rsidR="009F5455" w:rsidRPr="00343B0F">
        <w:rPr>
          <w:rFonts w:ascii="Times New Roman" w:hAnsi="Times New Roman"/>
          <w:sz w:val="24"/>
          <w:szCs w:val="24"/>
        </w:rPr>
        <w:t xml:space="preserve"> </w:t>
      </w:r>
      <w:r w:rsidRPr="00343B0F">
        <w:rPr>
          <w:rFonts w:ascii="Times New Roman" w:hAnsi="Times New Roman"/>
          <w:sz w:val="24"/>
          <w:szCs w:val="24"/>
        </w:rPr>
        <w:t>действий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имени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оформленную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нотариально</w:t>
      </w:r>
      <w:r w:rsidR="009F5455" w:rsidRPr="00343B0F">
        <w:rPr>
          <w:rFonts w:ascii="Times New Roman" w:hAnsi="Times New Roman"/>
          <w:sz w:val="24"/>
          <w:szCs w:val="24"/>
        </w:rPr>
        <w:t xml:space="preserve"> </w:t>
      </w:r>
      <w:r w:rsidRPr="00343B0F">
        <w:rPr>
          <w:rFonts w:ascii="Times New Roman" w:hAnsi="Times New Roman"/>
          <w:sz w:val="24"/>
          <w:szCs w:val="24"/>
        </w:rPr>
        <w:t>заверенную</w:t>
      </w:r>
      <w:r w:rsidR="009F5455" w:rsidRPr="00343B0F">
        <w:rPr>
          <w:rFonts w:ascii="Times New Roman" w:hAnsi="Times New Roman"/>
          <w:sz w:val="24"/>
          <w:szCs w:val="24"/>
        </w:rPr>
        <w:t xml:space="preserve"> </w:t>
      </w:r>
      <w:r w:rsidRPr="00343B0F">
        <w:rPr>
          <w:rFonts w:ascii="Times New Roman" w:hAnsi="Times New Roman"/>
          <w:sz w:val="24"/>
          <w:szCs w:val="24"/>
        </w:rPr>
        <w:t>копию</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указанная</w:t>
      </w:r>
      <w:r w:rsidR="009F5455" w:rsidRPr="00343B0F">
        <w:rPr>
          <w:rFonts w:ascii="Times New Roman" w:hAnsi="Times New Roman"/>
          <w:sz w:val="24"/>
          <w:szCs w:val="24"/>
        </w:rPr>
        <w:t xml:space="preserve"> </w:t>
      </w:r>
      <w:r w:rsidRPr="00343B0F">
        <w:rPr>
          <w:rFonts w:ascii="Times New Roman" w:hAnsi="Times New Roman"/>
          <w:sz w:val="24"/>
          <w:szCs w:val="24"/>
        </w:rPr>
        <w:t>доверенность</w:t>
      </w:r>
      <w:r w:rsidR="009F5455" w:rsidRPr="00343B0F">
        <w:rPr>
          <w:rFonts w:ascii="Times New Roman" w:hAnsi="Times New Roman"/>
          <w:sz w:val="24"/>
          <w:szCs w:val="24"/>
        </w:rPr>
        <w:t xml:space="preserve"> </w:t>
      </w:r>
      <w:r w:rsidRPr="00343B0F">
        <w:rPr>
          <w:rFonts w:ascii="Times New Roman" w:hAnsi="Times New Roman"/>
          <w:sz w:val="24"/>
          <w:szCs w:val="24"/>
        </w:rPr>
        <w:t>подписана</w:t>
      </w:r>
      <w:r w:rsidR="009F5455" w:rsidRPr="00343B0F">
        <w:rPr>
          <w:rFonts w:ascii="Times New Roman" w:hAnsi="Times New Roman"/>
          <w:sz w:val="24"/>
          <w:szCs w:val="24"/>
        </w:rPr>
        <w:t xml:space="preserve"> </w:t>
      </w:r>
      <w:r w:rsidRPr="00343B0F">
        <w:rPr>
          <w:rFonts w:ascii="Times New Roman" w:hAnsi="Times New Roman"/>
          <w:sz w:val="24"/>
          <w:szCs w:val="24"/>
        </w:rPr>
        <w:t>лицом,</w:t>
      </w:r>
      <w:r w:rsidR="009F5455" w:rsidRPr="00343B0F">
        <w:rPr>
          <w:rFonts w:ascii="Times New Roman" w:hAnsi="Times New Roman"/>
          <w:sz w:val="24"/>
          <w:szCs w:val="24"/>
        </w:rPr>
        <w:t xml:space="preserve"> </w:t>
      </w:r>
      <w:r w:rsidRPr="00343B0F">
        <w:rPr>
          <w:rFonts w:ascii="Times New Roman" w:hAnsi="Times New Roman"/>
          <w:sz w:val="24"/>
          <w:szCs w:val="24"/>
        </w:rPr>
        <w:t>уполномоченным</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документ,</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подтверждающий</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w:t>
      </w:r>
      <w:r w:rsidRPr="00343B0F">
        <w:rPr>
          <w:rFonts w:ascii="Times New Roman" w:hAnsi="Times New Roman"/>
          <w:sz w:val="24"/>
          <w:szCs w:val="24"/>
        </w:rPr>
        <w:tab/>
        <w:t>копия</w:t>
      </w:r>
      <w:r w:rsidR="009F5455" w:rsidRPr="00343B0F">
        <w:rPr>
          <w:rFonts w:ascii="Times New Roman" w:hAnsi="Times New Roman"/>
          <w:sz w:val="24"/>
          <w:szCs w:val="24"/>
        </w:rPr>
        <w:t xml:space="preserve"> </w:t>
      </w:r>
      <w:r w:rsidRPr="00343B0F">
        <w:rPr>
          <w:rFonts w:ascii="Times New Roman" w:hAnsi="Times New Roman"/>
          <w:sz w:val="24"/>
          <w:szCs w:val="24"/>
        </w:rPr>
        <w:t>приказа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вступлении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должность</w:t>
      </w:r>
      <w:r w:rsidR="009F5455" w:rsidRPr="00343B0F">
        <w:rPr>
          <w:rFonts w:ascii="Times New Roman" w:hAnsi="Times New Roman"/>
          <w:sz w:val="24"/>
          <w:szCs w:val="24"/>
        </w:rPr>
        <w:t xml:space="preserve"> </w:t>
      </w:r>
      <w:r w:rsidRPr="00343B0F">
        <w:rPr>
          <w:rFonts w:ascii="Times New Roman" w:hAnsi="Times New Roman"/>
          <w:sz w:val="24"/>
          <w:szCs w:val="24"/>
        </w:rPr>
        <w:t>(приеме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работу),</w:t>
      </w:r>
      <w:r w:rsidR="009F5455" w:rsidRPr="00343B0F">
        <w:rPr>
          <w:rFonts w:ascii="Times New Roman" w:hAnsi="Times New Roman"/>
          <w:sz w:val="24"/>
          <w:szCs w:val="24"/>
        </w:rPr>
        <w:t xml:space="preserve"> </w:t>
      </w:r>
      <w:r w:rsidRPr="00343B0F">
        <w:rPr>
          <w:rFonts w:ascii="Times New Roman" w:hAnsi="Times New Roman"/>
          <w:sz w:val="24"/>
          <w:szCs w:val="24"/>
        </w:rPr>
        <w:t>оформленного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ст.</w:t>
      </w:r>
      <w:r w:rsidR="009F5455" w:rsidRPr="00343B0F">
        <w:rPr>
          <w:rFonts w:ascii="Times New Roman" w:hAnsi="Times New Roman"/>
          <w:sz w:val="24"/>
          <w:szCs w:val="24"/>
        </w:rPr>
        <w:t xml:space="preserve"> </w:t>
      </w:r>
      <w:r w:rsidRPr="00343B0F">
        <w:rPr>
          <w:rFonts w:ascii="Times New Roman" w:hAnsi="Times New Roman"/>
          <w:sz w:val="24"/>
          <w:szCs w:val="24"/>
        </w:rPr>
        <w:t>68</w:t>
      </w:r>
      <w:r w:rsidR="009F5455" w:rsidRPr="00343B0F">
        <w:rPr>
          <w:rFonts w:ascii="Times New Roman" w:hAnsi="Times New Roman"/>
          <w:sz w:val="24"/>
          <w:szCs w:val="24"/>
        </w:rPr>
        <w:t xml:space="preserve"> </w:t>
      </w:r>
      <w:r w:rsidRPr="00343B0F">
        <w:rPr>
          <w:rFonts w:ascii="Times New Roman" w:hAnsi="Times New Roman"/>
          <w:sz w:val="24"/>
          <w:szCs w:val="24"/>
        </w:rPr>
        <w:t>ТК</w:t>
      </w:r>
      <w:r w:rsidR="009F5455" w:rsidRPr="00343B0F">
        <w:rPr>
          <w:rFonts w:ascii="Times New Roman" w:hAnsi="Times New Roman"/>
          <w:sz w:val="24"/>
          <w:szCs w:val="24"/>
        </w:rPr>
        <w:t xml:space="preserve"> </w:t>
      </w:r>
      <w:r w:rsidRPr="00343B0F">
        <w:rPr>
          <w:rFonts w:ascii="Times New Roman" w:hAnsi="Times New Roman"/>
          <w:sz w:val="24"/>
          <w:szCs w:val="24"/>
        </w:rPr>
        <w:t>РФ</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ж)</w:t>
      </w:r>
      <w:r w:rsidRPr="00343B0F">
        <w:rPr>
          <w:rFonts w:ascii="Times New Roman" w:hAnsi="Times New Roman"/>
          <w:sz w:val="24"/>
          <w:szCs w:val="24"/>
        </w:rPr>
        <w:tab/>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квалификационным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w:t>
      </w:r>
      <w:r w:rsidRPr="00343B0F">
        <w:rPr>
          <w:rFonts w:ascii="Times New Roman" w:hAnsi="Times New Roman"/>
          <w:sz w:val="24"/>
          <w:szCs w:val="24"/>
        </w:rPr>
        <w:tab/>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одобрении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совершении</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сделки</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копия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наличия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совершения</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учредительными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документами</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поставка</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внесение</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крупной</w:t>
      </w:r>
      <w:r w:rsidR="009F5455" w:rsidRPr="00343B0F">
        <w:rPr>
          <w:rFonts w:ascii="Times New Roman" w:hAnsi="Times New Roman"/>
          <w:sz w:val="24"/>
          <w:szCs w:val="24"/>
        </w:rPr>
        <w:t xml:space="preserve"> </w:t>
      </w:r>
      <w:r w:rsidRPr="00343B0F">
        <w:rPr>
          <w:rFonts w:ascii="Times New Roman" w:hAnsi="Times New Roman"/>
          <w:sz w:val="24"/>
          <w:szCs w:val="24"/>
        </w:rPr>
        <w:t>сделкой;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w:t>
      </w:r>
      <w:r w:rsidRPr="00343B0F">
        <w:rPr>
          <w:rFonts w:ascii="Times New Roman" w:hAnsi="Times New Roman"/>
          <w:sz w:val="24"/>
          <w:szCs w:val="24"/>
        </w:rPr>
        <w:tab/>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характеристиках</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(потребительских</w:t>
      </w:r>
      <w:r w:rsidR="009F5455" w:rsidRPr="00343B0F">
        <w:rPr>
          <w:rFonts w:ascii="Times New Roman" w:hAnsi="Times New Roman"/>
          <w:sz w:val="24"/>
          <w:szCs w:val="24"/>
        </w:rPr>
        <w:t xml:space="preserve"> </w:t>
      </w:r>
      <w:r w:rsidRPr="00343B0F">
        <w:rPr>
          <w:rFonts w:ascii="Times New Roman" w:hAnsi="Times New Roman"/>
          <w:sz w:val="24"/>
          <w:szCs w:val="24"/>
        </w:rPr>
        <w:t>свойствах)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характеристиках</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качестве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установленной</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условиям</w:t>
      </w:r>
      <w:r w:rsidR="009F5455" w:rsidRPr="00343B0F">
        <w:rPr>
          <w:rFonts w:ascii="Times New Roman" w:hAnsi="Times New Roman"/>
          <w:sz w:val="24"/>
          <w:szCs w:val="24"/>
        </w:rPr>
        <w:t xml:space="preserve"> </w:t>
      </w:r>
      <w:r w:rsidRPr="00343B0F">
        <w:rPr>
          <w:rFonts w:ascii="Times New Roman" w:hAnsi="Times New Roman"/>
          <w:sz w:val="24"/>
          <w:szCs w:val="24"/>
        </w:rPr>
        <w:t>допуска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устанавливаемым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лицам,</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осуществляющим</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перечнем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обладание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исключительными</w:t>
      </w:r>
      <w:r w:rsidR="009F5455" w:rsidRPr="00343B0F">
        <w:rPr>
          <w:rFonts w:ascii="Times New Roman" w:hAnsi="Times New Roman"/>
          <w:sz w:val="24"/>
          <w:szCs w:val="24"/>
        </w:rPr>
        <w:t xml:space="preserve"> </w:t>
      </w:r>
      <w:r w:rsidRPr="00343B0F">
        <w:rPr>
          <w:rFonts w:ascii="Times New Roman" w:hAnsi="Times New Roman"/>
          <w:sz w:val="24"/>
          <w:szCs w:val="24"/>
        </w:rPr>
        <w:t>правами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объекты</w:t>
      </w:r>
      <w:r w:rsidR="009F5455" w:rsidRPr="00343B0F">
        <w:rPr>
          <w:rFonts w:ascii="Times New Roman" w:hAnsi="Times New Roman"/>
          <w:sz w:val="24"/>
          <w:szCs w:val="24"/>
        </w:rPr>
        <w:t xml:space="preserve"> </w:t>
      </w:r>
      <w:r w:rsidRPr="00343B0F">
        <w:rPr>
          <w:rFonts w:ascii="Times New Roman" w:hAnsi="Times New Roman"/>
          <w:sz w:val="24"/>
          <w:szCs w:val="24"/>
        </w:rPr>
        <w:t>интеллектуальной</w:t>
      </w:r>
      <w:r w:rsidR="009F5455" w:rsidRPr="00343B0F">
        <w:rPr>
          <w:rFonts w:ascii="Times New Roman" w:hAnsi="Times New Roman"/>
          <w:sz w:val="24"/>
          <w:szCs w:val="24"/>
        </w:rPr>
        <w:t xml:space="preserve"> </w:t>
      </w:r>
      <w:r w:rsidRPr="00343B0F">
        <w:rPr>
          <w:rFonts w:ascii="Times New Roman" w:hAnsi="Times New Roman"/>
          <w:sz w:val="24"/>
          <w:szCs w:val="24"/>
        </w:rPr>
        <w:t>собственности,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исполнением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приобретает</w:t>
      </w:r>
      <w:r w:rsidR="009F5455" w:rsidRPr="00343B0F">
        <w:rPr>
          <w:rFonts w:ascii="Times New Roman" w:hAnsi="Times New Roman"/>
          <w:sz w:val="24"/>
          <w:szCs w:val="24"/>
        </w:rPr>
        <w:t xml:space="preserve"> </w:t>
      </w:r>
      <w:r w:rsidRPr="00343B0F">
        <w:rPr>
          <w:rFonts w:ascii="Times New Roman" w:hAnsi="Times New Roman"/>
          <w:sz w:val="24"/>
          <w:szCs w:val="24"/>
        </w:rPr>
        <w:t>права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объекты</w:t>
      </w:r>
      <w:r w:rsidR="009F5455" w:rsidRPr="00343B0F">
        <w:rPr>
          <w:rFonts w:ascii="Times New Roman" w:hAnsi="Times New Roman"/>
          <w:sz w:val="24"/>
          <w:szCs w:val="24"/>
        </w:rPr>
        <w:t xml:space="preserve"> </w:t>
      </w:r>
      <w:r w:rsidRPr="00343B0F">
        <w:rPr>
          <w:rFonts w:ascii="Times New Roman" w:hAnsi="Times New Roman"/>
          <w:sz w:val="24"/>
          <w:szCs w:val="24"/>
        </w:rPr>
        <w:t>интеллектуальной</w:t>
      </w:r>
      <w:r w:rsidR="009F5455" w:rsidRPr="00343B0F">
        <w:rPr>
          <w:rFonts w:ascii="Times New Roman" w:hAnsi="Times New Roman"/>
          <w:sz w:val="24"/>
          <w:szCs w:val="24"/>
        </w:rPr>
        <w:t xml:space="preserve"> </w:t>
      </w:r>
      <w:r w:rsidRPr="00343B0F">
        <w:rPr>
          <w:rFonts w:ascii="Times New Roman" w:hAnsi="Times New Roman"/>
          <w:sz w:val="24"/>
          <w:szCs w:val="24"/>
        </w:rPr>
        <w:t>собственности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указано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товарам,</w:t>
      </w:r>
      <w:r w:rsidR="009F5455" w:rsidRPr="00343B0F">
        <w:rPr>
          <w:rFonts w:ascii="Times New Roman" w:hAnsi="Times New Roman"/>
          <w:sz w:val="24"/>
          <w:szCs w:val="24"/>
        </w:rPr>
        <w:t xml:space="preserve"> </w:t>
      </w:r>
      <w:r w:rsidRPr="00343B0F">
        <w:rPr>
          <w:rFonts w:ascii="Times New Roman" w:hAnsi="Times New Roman"/>
          <w:sz w:val="24"/>
          <w:szCs w:val="24"/>
        </w:rPr>
        <w:t>работам,</w:t>
      </w:r>
      <w:r w:rsidR="009F5455" w:rsidRPr="00343B0F">
        <w:rPr>
          <w:rFonts w:ascii="Times New Roman" w:hAnsi="Times New Roman"/>
          <w:sz w:val="24"/>
          <w:szCs w:val="24"/>
        </w:rPr>
        <w:t xml:space="preserve"> </w:t>
      </w:r>
      <w:r w:rsidRPr="00343B0F">
        <w:rPr>
          <w:rFonts w:ascii="Times New Roman" w:hAnsi="Times New Roman"/>
          <w:sz w:val="24"/>
          <w:szCs w:val="24"/>
        </w:rPr>
        <w:t>услугам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перечнем</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указаны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-иные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предусмотренные</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Требовать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кроме</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конкретной</w:t>
      </w:r>
      <w:r w:rsidR="009F5455" w:rsidRPr="00343B0F">
        <w:rPr>
          <w:rFonts w:ascii="Times New Roman" w:hAnsi="Times New Roman"/>
          <w:sz w:val="24"/>
          <w:szCs w:val="24"/>
        </w:rPr>
        <w:t xml:space="preserve"> </w:t>
      </w:r>
      <w:r w:rsidRPr="00343B0F">
        <w:rPr>
          <w:rFonts w:ascii="Times New Roman" w:hAnsi="Times New Roman"/>
          <w:sz w:val="24"/>
          <w:szCs w:val="24"/>
        </w:rPr>
        <w:t>процедуре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подать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одну</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аукционной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поступившие</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истечении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автоматически</w:t>
      </w:r>
      <w:r w:rsidR="009F5455" w:rsidRPr="00343B0F">
        <w:rPr>
          <w:rFonts w:ascii="Times New Roman" w:hAnsi="Times New Roman"/>
          <w:sz w:val="24"/>
          <w:szCs w:val="24"/>
        </w:rPr>
        <w:t xml:space="preserve"> </w:t>
      </w:r>
      <w:r w:rsidRPr="00343B0F">
        <w:rPr>
          <w:rFonts w:ascii="Times New Roman" w:hAnsi="Times New Roman"/>
          <w:sz w:val="24"/>
          <w:szCs w:val="24"/>
        </w:rPr>
        <w:t>отклоняются</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отозвать</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изменить</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направив</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соответствующее</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измененной</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отозванной,</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изменение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осуществлено</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отзыве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получено</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истечения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Оператор</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обеспечивает</w:t>
      </w:r>
      <w:r w:rsidR="009F5455" w:rsidRPr="00343B0F">
        <w:rPr>
          <w:rFonts w:ascii="Times New Roman" w:hAnsi="Times New Roman"/>
          <w:sz w:val="24"/>
          <w:szCs w:val="24"/>
        </w:rPr>
        <w:t xml:space="preserve"> </w:t>
      </w:r>
      <w:r w:rsidRPr="00343B0F">
        <w:rPr>
          <w:rFonts w:ascii="Times New Roman" w:hAnsi="Times New Roman"/>
          <w:sz w:val="24"/>
          <w:szCs w:val="24"/>
        </w:rPr>
        <w:t>конфиденциальность</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эскиз,</w:t>
      </w:r>
      <w:r w:rsidR="009F5455" w:rsidRPr="00343B0F">
        <w:rPr>
          <w:rFonts w:ascii="Times New Roman" w:hAnsi="Times New Roman"/>
          <w:sz w:val="24"/>
          <w:szCs w:val="24"/>
        </w:rPr>
        <w:t xml:space="preserve"> </w:t>
      </w:r>
      <w:r w:rsidRPr="00343B0F">
        <w:rPr>
          <w:rFonts w:ascii="Times New Roman" w:hAnsi="Times New Roman"/>
          <w:sz w:val="24"/>
          <w:szCs w:val="24"/>
        </w:rPr>
        <w:t>рисунок,</w:t>
      </w:r>
      <w:r w:rsidR="009F5455" w:rsidRPr="00343B0F">
        <w:rPr>
          <w:rFonts w:ascii="Times New Roman" w:hAnsi="Times New Roman"/>
          <w:sz w:val="24"/>
          <w:szCs w:val="24"/>
        </w:rPr>
        <w:t xml:space="preserve"> </w:t>
      </w:r>
      <w:r w:rsidRPr="00343B0F">
        <w:rPr>
          <w:rFonts w:ascii="Times New Roman" w:hAnsi="Times New Roman"/>
          <w:sz w:val="24"/>
          <w:szCs w:val="24"/>
        </w:rPr>
        <w:t>чертеж,</w:t>
      </w:r>
      <w:r w:rsidR="009F5455" w:rsidRPr="00343B0F">
        <w:rPr>
          <w:rFonts w:ascii="Times New Roman" w:hAnsi="Times New Roman"/>
          <w:sz w:val="24"/>
          <w:szCs w:val="24"/>
        </w:rPr>
        <w:t xml:space="preserve"> </w:t>
      </w:r>
      <w:r w:rsidRPr="00343B0F">
        <w:rPr>
          <w:rFonts w:ascii="Times New Roman" w:hAnsi="Times New Roman"/>
          <w:sz w:val="24"/>
          <w:szCs w:val="24"/>
        </w:rPr>
        <w:t>фотографию,</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изображение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образец</w:t>
      </w:r>
      <w:r w:rsidR="009F5455" w:rsidRPr="00343B0F">
        <w:rPr>
          <w:rFonts w:ascii="Times New Roman" w:hAnsi="Times New Roman"/>
          <w:sz w:val="24"/>
          <w:szCs w:val="24"/>
        </w:rPr>
        <w:t xml:space="preserve"> </w:t>
      </w:r>
      <w:r w:rsidRPr="00343B0F">
        <w:rPr>
          <w:rFonts w:ascii="Times New Roman" w:hAnsi="Times New Roman"/>
          <w:sz w:val="24"/>
          <w:szCs w:val="24"/>
        </w:rPr>
        <w:t>(пробу)</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поставку</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оформлению</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установлении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оформлению</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имеют</w:t>
      </w:r>
      <w:r w:rsidR="009F5455" w:rsidRPr="00343B0F">
        <w:rPr>
          <w:rFonts w:ascii="Times New Roman" w:hAnsi="Times New Roman"/>
          <w:sz w:val="24"/>
          <w:szCs w:val="24"/>
        </w:rPr>
        <w:t xml:space="preserve"> </w:t>
      </w:r>
      <w:r w:rsidRPr="00343B0F">
        <w:rPr>
          <w:rFonts w:ascii="Times New Roman" w:hAnsi="Times New Roman"/>
          <w:sz w:val="24"/>
          <w:szCs w:val="24"/>
        </w:rPr>
        <w:t>преимущественное</w:t>
      </w:r>
      <w:r w:rsidR="009F5455" w:rsidRPr="00343B0F">
        <w:rPr>
          <w:rFonts w:ascii="Times New Roman" w:hAnsi="Times New Roman"/>
          <w:sz w:val="24"/>
          <w:szCs w:val="24"/>
        </w:rPr>
        <w:t xml:space="preserve"> </w:t>
      </w:r>
      <w:r w:rsidRPr="00343B0F">
        <w:rPr>
          <w:rFonts w:ascii="Times New Roman" w:hAnsi="Times New Roman"/>
          <w:sz w:val="24"/>
          <w:szCs w:val="24"/>
        </w:rPr>
        <w:t>значение</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отношению</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настоящему</w:t>
      </w:r>
      <w:r w:rsidR="009F5455" w:rsidRPr="00343B0F">
        <w:rPr>
          <w:rFonts w:ascii="Times New Roman" w:hAnsi="Times New Roman"/>
          <w:sz w:val="24"/>
          <w:szCs w:val="24"/>
        </w:rPr>
        <w:t xml:space="preserve"> </w:t>
      </w:r>
      <w:r w:rsidRPr="00343B0F">
        <w:rPr>
          <w:rFonts w:ascii="Times New Roman" w:hAnsi="Times New Roman"/>
          <w:sz w:val="24"/>
          <w:szCs w:val="24"/>
        </w:rPr>
        <w:t>Положению.</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части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содержащей</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указывает</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страны</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несет</w:t>
      </w:r>
      <w:r w:rsidR="009F5455" w:rsidRPr="00343B0F">
        <w:rPr>
          <w:rFonts w:ascii="Times New Roman" w:hAnsi="Times New Roman"/>
          <w:sz w:val="24"/>
          <w:szCs w:val="24"/>
        </w:rPr>
        <w:t xml:space="preserve"> </w:t>
      </w:r>
      <w:r w:rsidRPr="00343B0F">
        <w:rPr>
          <w:rFonts w:ascii="Times New Roman" w:hAnsi="Times New Roman"/>
          <w:sz w:val="24"/>
          <w:szCs w:val="24"/>
        </w:rPr>
        <w:t>ответственность</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недостоверных</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стране</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Отсутствие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(декларирования)</w:t>
      </w:r>
      <w:r w:rsidR="009F5455" w:rsidRPr="00343B0F">
        <w:rPr>
          <w:rFonts w:ascii="Times New Roman" w:hAnsi="Times New Roman"/>
          <w:sz w:val="24"/>
          <w:szCs w:val="24"/>
        </w:rPr>
        <w:t xml:space="preserve"> </w:t>
      </w:r>
      <w:r w:rsidRPr="00343B0F">
        <w:rPr>
          <w:rFonts w:ascii="Times New Roman" w:hAnsi="Times New Roman"/>
          <w:sz w:val="24"/>
          <w:szCs w:val="24"/>
        </w:rPr>
        <w:t>страны</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основанием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отклонения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рассматривается</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содержащая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Требовать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кроме</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конкретной</w:t>
      </w:r>
      <w:r w:rsidR="009F5455" w:rsidRPr="00343B0F">
        <w:rPr>
          <w:rFonts w:ascii="Times New Roman" w:hAnsi="Times New Roman"/>
          <w:sz w:val="24"/>
          <w:szCs w:val="24"/>
        </w:rPr>
        <w:t xml:space="preserve"> </w:t>
      </w:r>
      <w:r w:rsidRPr="00343B0F">
        <w:rPr>
          <w:rFonts w:ascii="Times New Roman" w:hAnsi="Times New Roman"/>
          <w:sz w:val="24"/>
          <w:szCs w:val="24"/>
        </w:rPr>
        <w:t>процедуре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оператор</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открывает</w:t>
      </w:r>
      <w:r w:rsidR="009F5455" w:rsidRPr="00343B0F">
        <w:rPr>
          <w:rFonts w:ascii="Times New Roman" w:hAnsi="Times New Roman"/>
          <w:sz w:val="24"/>
          <w:szCs w:val="24"/>
        </w:rPr>
        <w:t xml:space="preserve"> </w:t>
      </w:r>
      <w:r w:rsidRPr="00343B0F">
        <w:rPr>
          <w:rFonts w:ascii="Times New Roman" w:hAnsi="Times New Roman"/>
          <w:sz w:val="24"/>
          <w:szCs w:val="24"/>
        </w:rPr>
        <w:t>доступ</w:t>
      </w:r>
      <w:r w:rsidR="009F5455" w:rsidRPr="00343B0F">
        <w:rPr>
          <w:rFonts w:ascii="Times New Roman" w:hAnsi="Times New Roman"/>
          <w:sz w:val="24"/>
          <w:szCs w:val="24"/>
        </w:rPr>
        <w:t xml:space="preserve"> </w:t>
      </w:r>
      <w:r w:rsidRPr="00343B0F">
        <w:rPr>
          <w:rFonts w:ascii="Times New Roman" w:hAnsi="Times New Roman"/>
          <w:sz w:val="24"/>
          <w:szCs w:val="24"/>
        </w:rPr>
        <w:t>ко</w:t>
      </w:r>
      <w:r w:rsidR="009F5455" w:rsidRPr="00343B0F">
        <w:rPr>
          <w:rFonts w:ascii="Times New Roman" w:hAnsi="Times New Roman"/>
          <w:sz w:val="24"/>
          <w:szCs w:val="24"/>
        </w:rPr>
        <w:t xml:space="preserve"> </w:t>
      </w:r>
      <w:r w:rsidRPr="00343B0F">
        <w:rPr>
          <w:rFonts w:ascii="Times New Roman" w:hAnsi="Times New Roman"/>
          <w:sz w:val="24"/>
          <w:szCs w:val="24"/>
        </w:rPr>
        <w:t>всем</w:t>
      </w:r>
      <w:r w:rsidR="009F5455" w:rsidRPr="00343B0F">
        <w:rPr>
          <w:rFonts w:ascii="Times New Roman" w:hAnsi="Times New Roman"/>
          <w:sz w:val="24"/>
          <w:szCs w:val="24"/>
        </w:rPr>
        <w:t xml:space="preserve"> </w:t>
      </w:r>
      <w:r w:rsidRPr="00343B0F">
        <w:rPr>
          <w:rFonts w:ascii="Times New Roman" w:hAnsi="Times New Roman"/>
          <w:sz w:val="24"/>
          <w:szCs w:val="24"/>
        </w:rPr>
        <w:t>поданным</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окончании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подано</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два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тех</w:t>
      </w:r>
      <w:r w:rsidR="009F5455" w:rsidRPr="00343B0F">
        <w:rPr>
          <w:rFonts w:ascii="Times New Roman" w:hAnsi="Times New Roman"/>
          <w:sz w:val="24"/>
          <w:szCs w:val="24"/>
        </w:rPr>
        <w:t xml:space="preserve"> </w:t>
      </w:r>
      <w:r w:rsidRPr="00343B0F">
        <w:rPr>
          <w:rFonts w:ascii="Times New Roman" w:hAnsi="Times New Roman"/>
          <w:sz w:val="24"/>
          <w:szCs w:val="24"/>
        </w:rPr>
        <w:t>лотов,</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Признание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(этапа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основанием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отказа</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подавшим</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допущенным</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открытии</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поданным</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ведется</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поданным</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вносятся</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дата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Заказчике,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процедуры</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266744" w:rsidRPr="00343B0F">
        <w:rPr>
          <w:rFonts w:ascii="Times New Roman" w:hAnsi="Times New Roman"/>
          <w:sz w:val="24"/>
          <w:szCs w:val="24"/>
        </w:rPr>
        <w:t xml:space="preserve"> </w:t>
      </w:r>
      <w:r w:rsidRPr="00343B0F">
        <w:rPr>
          <w:rFonts w:ascii="Times New Roman" w:hAnsi="Times New Roman"/>
          <w:sz w:val="24"/>
          <w:szCs w:val="24"/>
        </w:rPr>
        <w:t>сведения</w:t>
      </w:r>
      <w:r w:rsidR="00266744"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составе</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проводимом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фамилию,</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C46C14" w:rsidRPr="00343B0F">
        <w:rPr>
          <w:rFonts w:ascii="Times New Roman" w:hAnsi="Times New Roman"/>
          <w:sz w:val="24"/>
          <w:szCs w:val="24"/>
        </w:rPr>
        <w:t>чество</w:t>
      </w:r>
      <w:r w:rsidR="009F5455" w:rsidRPr="00343B0F">
        <w:rPr>
          <w:rFonts w:ascii="Times New Roman" w:hAnsi="Times New Roman"/>
          <w:sz w:val="24"/>
          <w:szCs w:val="24"/>
        </w:rPr>
        <w:t xml:space="preserve"> </w:t>
      </w:r>
      <w:r w:rsidR="00C46C14" w:rsidRPr="00343B0F">
        <w:rPr>
          <w:rFonts w:ascii="Times New Roman" w:hAnsi="Times New Roman"/>
          <w:sz w:val="24"/>
          <w:szCs w:val="24"/>
        </w:rPr>
        <w:t>(для</w:t>
      </w:r>
      <w:r w:rsidR="009F5455" w:rsidRPr="00343B0F">
        <w:rPr>
          <w:rFonts w:ascii="Times New Roman" w:hAnsi="Times New Roman"/>
          <w:sz w:val="24"/>
          <w:szCs w:val="24"/>
        </w:rPr>
        <w:t xml:space="preserve"> </w:t>
      </w:r>
      <w:r w:rsidR="00C46C14"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00C46C14" w:rsidRPr="00343B0F">
        <w:rPr>
          <w:rFonts w:ascii="Times New Roman" w:hAnsi="Times New Roman"/>
          <w:sz w:val="24"/>
          <w:szCs w:val="24"/>
        </w:rPr>
        <w:t>лица)</w:t>
      </w:r>
      <w:r w:rsidR="00C46C14" w:rsidRPr="00343B0F">
        <w:rPr>
          <w:rFonts w:ascii="Times New Roman" w:hAnsi="Times New Roman"/>
          <w:sz w:val="24"/>
          <w:szCs w:val="24"/>
        </w:rPr>
        <w:tab/>
        <w:t>и</w:t>
      </w:r>
      <w:r w:rsidR="009F5455" w:rsidRPr="00343B0F">
        <w:rPr>
          <w:rFonts w:ascii="Times New Roman" w:hAnsi="Times New Roman"/>
          <w:sz w:val="24"/>
          <w:szCs w:val="24"/>
        </w:rPr>
        <w:t xml:space="preserve"> </w:t>
      </w:r>
      <w:r w:rsidRPr="00343B0F">
        <w:rPr>
          <w:rFonts w:ascii="Times New Roman" w:hAnsi="Times New Roman"/>
          <w:sz w:val="24"/>
          <w:szCs w:val="24"/>
        </w:rPr>
        <w:t>почтовый</w:t>
      </w:r>
      <w:r w:rsidR="009F5455" w:rsidRPr="00343B0F">
        <w:rPr>
          <w:rFonts w:ascii="Times New Roman" w:hAnsi="Times New Roman"/>
          <w:sz w:val="24"/>
          <w:szCs w:val="24"/>
        </w:rPr>
        <w:t xml:space="preserve"> </w:t>
      </w:r>
      <w:r w:rsidRPr="00343B0F">
        <w:rPr>
          <w:rFonts w:ascii="Times New Roman" w:hAnsi="Times New Roman"/>
          <w:sz w:val="24"/>
          <w:szCs w:val="24"/>
        </w:rPr>
        <w:t>адрес</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составе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соответствующего</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признании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состоявшимся/несостоявшимся.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00C46C14" w:rsidRPr="00343B0F">
        <w:rPr>
          <w:rFonts w:ascii="Times New Roman" w:hAnsi="Times New Roman"/>
          <w:sz w:val="24"/>
          <w:szCs w:val="24"/>
        </w:rPr>
        <w:t>.</w:t>
      </w:r>
      <w:r w:rsidR="00C46C14" w:rsidRPr="00343B0F">
        <w:rPr>
          <w:rFonts w:ascii="Times New Roman" w:hAnsi="Times New Roman"/>
          <w:sz w:val="24"/>
          <w:szCs w:val="24"/>
        </w:rPr>
        <w:tab/>
        <w:t>Комиссия</w:t>
      </w:r>
      <w:r w:rsidR="009F5455" w:rsidRPr="00343B0F">
        <w:rPr>
          <w:rFonts w:ascii="Times New Roman" w:hAnsi="Times New Roman"/>
          <w:sz w:val="24"/>
          <w:szCs w:val="24"/>
        </w:rPr>
        <w:t xml:space="preserve"> </w:t>
      </w:r>
      <w:r w:rsidR="00C46C14" w:rsidRPr="00343B0F">
        <w:rPr>
          <w:rFonts w:ascii="Times New Roman" w:hAnsi="Times New Roman"/>
          <w:sz w:val="24"/>
          <w:szCs w:val="24"/>
        </w:rPr>
        <w:t>рассматривает</w:t>
      </w:r>
      <w:r w:rsidR="009F5455" w:rsidRPr="00343B0F">
        <w:rPr>
          <w:rFonts w:ascii="Times New Roman" w:hAnsi="Times New Roman"/>
          <w:sz w:val="24"/>
          <w:szCs w:val="24"/>
        </w:rPr>
        <w:t xml:space="preserve"> </w:t>
      </w:r>
      <w:r w:rsidR="00C46C14"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десять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поданным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принимается</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основаниям,</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оформляется,</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ведется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заседании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дата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Заказчике,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составе</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проводимом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планируется</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этапом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отклонения</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отклонены;</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оснований</w:t>
      </w:r>
      <w:r w:rsidR="009F5455" w:rsidRPr="00343B0F">
        <w:rPr>
          <w:rFonts w:ascii="Times New Roman" w:hAnsi="Times New Roman"/>
          <w:sz w:val="24"/>
          <w:szCs w:val="24"/>
        </w:rPr>
        <w:t xml:space="preserve"> </w:t>
      </w:r>
      <w:r w:rsidRPr="00343B0F">
        <w:rPr>
          <w:rFonts w:ascii="Times New Roman" w:hAnsi="Times New Roman"/>
          <w:sz w:val="24"/>
          <w:szCs w:val="24"/>
        </w:rPr>
        <w:t>отклонения</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соответствует</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соответствующих</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w:t>
      </w:r>
      <w:r w:rsidRPr="00343B0F">
        <w:rPr>
          <w:rFonts w:ascii="Times New Roman" w:hAnsi="Times New Roman"/>
          <w:sz w:val="24"/>
          <w:szCs w:val="24"/>
        </w:rPr>
        <w:tab/>
        <w:t>причины,</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r w:rsidR="009F5455" w:rsidRPr="00343B0F">
        <w:rPr>
          <w:rFonts w:ascii="Times New Roman" w:hAnsi="Times New Roman"/>
          <w:sz w:val="24"/>
          <w:szCs w:val="24"/>
        </w:rPr>
        <w:t xml:space="preserve"> </w:t>
      </w:r>
      <w:r w:rsidRPr="00343B0F">
        <w:rPr>
          <w:rFonts w:ascii="Times New Roman" w:hAnsi="Times New Roman"/>
          <w:sz w:val="24"/>
          <w:szCs w:val="24"/>
        </w:rPr>
        <w:t>признана</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несостоявшейся,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признания</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таковой;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необходимость</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принято</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подавших</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подавшего</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два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того</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принято</w:t>
      </w:r>
      <w:r w:rsidR="009F5455" w:rsidRPr="00343B0F">
        <w:rPr>
          <w:rFonts w:ascii="Times New Roman" w:hAnsi="Times New Roman"/>
          <w:sz w:val="24"/>
          <w:szCs w:val="24"/>
        </w:rPr>
        <w:t xml:space="preserve"> </w:t>
      </w:r>
      <w:r w:rsidRPr="00343B0F">
        <w:rPr>
          <w:rFonts w:ascii="Times New Roman" w:hAnsi="Times New Roman"/>
          <w:sz w:val="24"/>
          <w:szCs w:val="24"/>
        </w:rPr>
        <w:t>относительно</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подавших</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лота,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принято</w:t>
      </w:r>
      <w:r w:rsidR="009F5455" w:rsidRPr="00343B0F">
        <w:rPr>
          <w:rFonts w:ascii="Times New Roman" w:hAnsi="Times New Roman"/>
          <w:sz w:val="24"/>
          <w:szCs w:val="24"/>
        </w:rPr>
        <w:t xml:space="preserve"> </w:t>
      </w:r>
      <w:r w:rsidRPr="00343B0F">
        <w:rPr>
          <w:rFonts w:ascii="Times New Roman" w:hAnsi="Times New Roman"/>
          <w:sz w:val="24"/>
          <w:szCs w:val="24"/>
        </w:rPr>
        <w:t>относительно</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подавшего</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лота.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допущенные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признаются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допущен</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передать</w:t>
      </w:r>
      <w:r w:rsidR="009F5455" w:rsidRPr="00343B0F">
        <w:rPr>
          <w:rFonts w:ascii="Times New Roman" w:hAnsi="Times New Roman"/>
          <w:sz w:val="24"/>
          <w:szCs w:val="24"/>
        </w:rPr>
        <w:t xml:space="preserve"> </w:t>
      </w:r>
      <w:r w:rsidRPr="00343B0F">
        <w:rPr>
          <w:rFonts w:ascii="Times New Roman" w:hAnsi="Times New Roman"/>
          <w:sz w:val="24"/>
          <w:szCs w:val="24"/>
        </w:rPr>
        <w:t>такому</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включения</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прилагаемый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фиксируются</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он</w:t>
      </w:r>
      <w:r w:rsidR="009F5455" w:rsidRPr="00343B0F">
        <w:rPr>
          <w:rFonts w:ascii="Times New Roman" w:hAnsi="Times New Roman"/>
          <w:sz w:val="24"/>
          <w:szCs w:val="24"/>
        </w:rPr>
        <w:t xml:space="preserve"> </w:t>
      </w:r>
      <w:r w:rsidRPr="00343B0F">
        <w:rPr>
          <w:rFonts w:ascii="Times New Roman" w:hAnsi="Times New Roman"/>
          <w:sz w:val="24"/>
          <w:szCs w:val="24"/>
        </w:rPr>
        <w:t>будет</w:t>
      </w:r>
      <w:r w:rsidR="009F5455" w:rsidRPr="00343B0F">
        <w:rPr>
          <w:rFonts w:ascii="Times New Roman" w:hAnsi="Times New Roman"/>
          <w:sz w:val="24"/>
          <w:szCs w:val="24"/>
        </w:rPr>
        <w:t xml:space="preserve"> </w:t>
      </w:r>
      <w:r w:rsidRPr="00343B0F">
        <w:rPr>
          <w:rFonts w:ascii="Times New Roman" w:hAnsi="Times New Roman"/>
          <w:sz w:val="24"/>
          <w:szCs w:val="24"/>
        </w:rPr>
        <w:t>заключен).</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предусмотрены</w:t>
      </w:r>
      <w:r w:rsidR="009F5455" w:rsidRPr="00343B0F">
        <w:rPr>
          <w:rFonts w:ascii="Times New Roman" w:hAnsi="Times New Roman"/>
          <w:sz w:val="24"/>
          <w:szCs w:val="24"/>
        </w:rPr>
        <w:t xml:space="preserve"> </w:t>
      </w:r>
      <w:r w:rsidRPr="00343B0F">
        <w:rPr>
          <w:rFonts w:ascii="Times New Roman" w:hAnsi="Times New Roman"/>
          <w:sz w:val="24"/>
          <w:szCs w:val="24"/>
        </w:rPr>
        <w:t>заявкой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отказаться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t>Подведение</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Подведение</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десяти</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Подведение</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допущенных</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осуществляются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целях</w:t>
      </w:r>
      <w:r w:rsidR="009F5455" w:rsidRPr="00343B0F">
        <w:rPr>
          <w:rFonts w:ascii="Times New Roman" w:hAnsi="Times New Roman"/>
          <w:sz w:val="24"/>
          <w:szCs w:val="24"/>
        </w:rPr>
        <w:t xml:space="preserve"> </w:t>
      </w:r>
      <w:r w:rsidRPr="00343B0F">
        <w:rPr>
          <w:rFonts w:ascii="Times New Roman" w:hAnsi="Times New Roman"/>
          <w:sz w:val="24"/>
          <w:szCs w:val="24"/>
        </w:rPr>
        <w:t>выявления</w:t>
      </w:r>
      <w:r w:rsidR="009F5455" w:rsidRPr="00343B0F">
        <w:rPr>
          <w:rFonts w:ascii="Times New Roman" w:hAnsi="Times New Roman"/>
          <w:sz w:val="24"/>
          <w:szCs w:val="24"/>
        </w:rPr>
        <w:t xml:space="preserve"> </w:t>
      </w:r>
      <w:r w:rsidRPr="00343B0F">
        <w:rPr>
          <w:rFonts w:ascii="Times New Roman" w:hAnsi="Times New Roman"/>
          <w:sz w:val="24"/>
          <w:szCs w:val="24"/>
        </w:rPr>
        <w:t>лучших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критериями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Совокупная</w:t>
      </w:r>
      <w:r w:rsidR="009F5455" w:rsidRPr="00343B0F">
        <w:rPr>
          <w:rFonts w:ascii="Times New Roman" w:hAnsi="Times New Roman"/>
          <w:sz w:val="24"/>
          <w:szCs w:val="24"/>
        </w:rPr>
        <w:t xml:space="preserve"> </w:t>
      </w:r>
      <w:r w:rsidRPr="00343B0F">
        <w:rPr>
          <w:rFonts w:ascii="Times New Roman" w:hAnsi="Times New Roman"/>
          <w:sz w:val="24"/>
          <w:szCs w:val="24"/>
        </w:rPr>
        <w:t>значимость</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составлять</w:t>
      </w:r>
      <w:r w:rsidR="009F5455" w:rsidRPr="00343B0F">
        <w:rPr>
          <w:rFonts w:ascii="Times New Roman" w:hAnsi="Times New Roman"/>
          <w:sz w:val="24"/>
          <w:szCs w:val="24"/>
        </w:rPr>
        <w:t xml:space="preserve"> </w:t>
      </w:r>
      <w:r w:rsidRPr="00343B0F">
        <w:rPr>
          <w:rFonts w:ascii="Times New Roman" w:hAnsi="Times New Roman"/>
          <w:sz w:val="24"/>
          <w:szCs w:val="24"/>
        </w:rPr>
        <w:t>сто</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показатели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содержание</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выражены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измеряемых</w:t>
      </w:r>
      <w:r w:rsidR="009F5455" w:rsidRPr="00343B0F">
        <w:rPr>
          <w:rFonts w:ascii="Times New Roman" w:hAnsi="Times New Roman"/>
          <w:sz w:val="24"/>
          <w:szCs w:val="24"/>
        </w:rPr>
        <w:t xml:space="preserve"> </w:t>
      </w:r>
      <w:r w:rsidRPr="00343B0F">
        <w:rPr>
          <w:rFonts w:ascii="Times New Roman" w:hAnsi="Times New Roman"/>
          <w:sz w:val="24"/>
          <w:szCs w:val="24"/>
        </w:rPr>
        <w:t>единицах.</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Критериями</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помимо</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могут</w:t>
      </w:r>
      <w:r w:rsidR="009F5455" w:rsidRPr="00343B0F">
        <w:rPr>
          <w:rFonts w:ascii="Times New Roman" w:hAnsi="Times New Roman"/>
          <w:sz w:val="24"/>
          <w:szCs w:val="24"/>
        </w:rPr>
        <w:t xml:space="preserve"> </w:t>
      </w:r>
      <w:r w:rsidRPr="00343B0F">
        <w:rPr>
          <w:rFonts w:ascii="Times New Roman" w:hAnsi="Times New Roman"/>
          <w:sz w:val="24"/>
          <w:szCs w:val="24"/>
        </w:rPr>
        <w:t>быть:</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функциональные</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характеристики</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(потребительские</w:t>
      </w:r>
      <w:r w:rsidR="009F5455" w:rsidRPr="00343B0F">
        <w:rPr>
          <w:rFonts w:ascii="Times New Roman" w:hAnsi="Times New Roman"/>
          <w:sz w:val="24"/>
          <w:szCs w:val="24"/>
        </w:rPr>
        <w:t xml:space="preserve"> </w:t>
      </w:r>
      <w:r w:rsidRPr="00343B0F">
        <w:rPr>
          <w:rFonts w:ascii="Times New Roman" w:hAnsi="Times New Roman"/>
          <w:sz w:val="24"/>
          <w:szCs w:val="24"/>
        </w:rPr>
        <w:t>свойства)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качественные</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характеристики</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t>качество</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t>квалификация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t>сроки</w:t>
      </w:r>
      <w:r w:rsidR="009F5455" w:rsidRPr="00343B0F">
        <w:rPr>
          <w:rFonts w:ascii="Times New Roman" w:hAnsi="Times New Roman"/>
          <w:sz w:val="24"/>
          <w:szCs w:val="24"/>
        </w:rPr>
        <w:t xml:space="preserve"> </w:t>
      </w:r>
      <w:r w:rsidRPr="00343B0F">
        <w:rPr>
          <w:rFonts w:ascii="Times New Roman" w:hAnsi="Times New Roman"/>
          <w:sz w:val="24"/>
          <w:szCs w:val="24"/>
        </w:rPr>
        <w:t>(периоды)</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5)</w:t>
      </w:r>
      <w:r w:rsidRPr="00343B0F">
        <w:rPr>
          <w:rFonts w:ascii="Times New Roman" w:hAnsi="Times New Roman"/>
          <w:sz w:val="24"/>
          <w:szCs w:val="24"/>
        </w:rPr>
        <w:tab/>
        <w:t>срок</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гарантии</w:t>
      </w:r>
      <w:r w:rsidR="009F5455" w:rsidRPr="00343B0F">
        <w:rPr>
          <w:rFonts w:ascii="Times New Roman" w:hAnsi="Times New Roman"/>
          <w:sz w:val="24"/>
          <w:szCs w:val="24"/>
        </w:rPr>
        <w:t xml:space="preserve"> </w:t>
      </w:r>
      <w:r w:rsidRPr="00343B0F">
        <w:rPr>
          <w:rFonts w:ascii="Times New Roman" w:hAnsi="Times New Roman"/>
          <w:sz w:val="24"/>
          <w:szCs w:val="24"/>
        </w:rPr>
        <w:t>качества</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Pr="00343B0F">
        <w:rPr>
          <w:rFonts w:ascii="Times New Roman" w:hAnsi="Times New Roman"/>
          <w:sz w:val="24"/>
          <w:szCs w:val="24"/>
        </w:rPr>
        <w:tab/>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оценке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перечисленными</w:t>
      </w:r>
      <w:r w:rsidR="009F5455" w:rsidRPr="00343B0F">
        <w:rPr>
          <w:rFonts w:ascii="Times New Roman" w:hAnsi="Times New Roman"/>
          <w:sz w:val="24"/>
          <w:szCs w:val="24"/>
        </w:rPr>
        <w:t xml:space="preserve"> </w:t>
      </w:r>
      <w:r w:rsidRPr="00343B0F">
        <w:rPr>
          <w:rFonts w:ascii="Times New Roman" w:hAnsi="Times New Roman"/>
          <w:sz w:val="24"/>
          <w:szCs w:val="24"/>
        </w:rPr>
        <w:t>критериями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оценивать</w:t>
      </w:r>
      <w:r w:rsidR="009F5455" w:rsidRPr="00343B0F">
        <w:rPr>
          <w:rFonts w:ascii="Times New Roman" w:hAnsi="Times New Roman"/>
          <w:sz w:val="24"/>
          <w:szCs w:val="24"/>
        </w:rPr>
        <w:t xml:space="preserve"> </w:t>
      </w:r>
      <w:r w:rsidRPr="00343B0F">
        <w:rPr>
          <w:rFonts w:ascii="Times New Roman" w:hAnsi="Times New Roman"/>
          <w:sz w:val="24"/>
          <w:szCs w:val="24"/>
        </w:rPr>
        <w:t>деловую</w:t>
      </w:r>
      <w:r w:rsidR="009F5455" w:rsidRPr="00343B0F">
        <w:rPr>
          <w:rFonts w:ascii="Times New Roman" w:hAnsi="Times New Roman"/>
          <w:sz w:val="24"/>
          <w:szCs w:val="24"/>
        </w:rPr>
        <w:t xml:space="preserve"> </w:t>
      </w:r>
      <w:r w:rsidRPr="00343B0F">
        <w:rPr>
          <w:rFonts w:ascii="Times New Roman" w:hAnsi="Times New Roman"/>
          <w:sz w:val="24"/>
          <w:szCs w:val="24"/>
        </w:rPr>
        <w:t>репутацию</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опыта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него</w:t>
      </w:r>
      <w:r w:rsidR="009F5455" w:rsidRPr="00343B0F">
        <w:rPr>
          <w:rFonts w:ascii="Times New Roman" w:hAnsi="Times New Roman"/>
          <w:sz w:val="24"/>
          <w:szCs w:val="24"/>
        </w:rPr>
        <w:t xml:space="preserve"> </w:t>
      </w:r>
      <w:r w:rsidRPr="00343B0F">
        <w:rPr>
          <w:rFonts w:ascii="Times New Roman" w:hAnsi="Times New Roman"/>
          <w:sz w:val="24"/>
          <w:szCs w:val="24"/>
        </w:rPr>
        <w:t>производственных</w:t>
      </w:r>
      <w:r w:rsidR="009F5455" w:rsidRPr="00343B0F">
        <w:rPr>
          <w:rFonts w:ascii="Times New Roman" w:hAnsi="Times New Roman"/>
          <w:sz w:val="24"/>
          <w:szCs w:val="24"/>
        </w:rPr>
        <w:t xml:space="preserve"> </w:t>
      </w:r>
      <w:r w:rsidRPr="00343B0F">
        <w:rPr>
          <w:rFonts w:ascii="Times New Roman" w:hAnsi="Times New Roman"/>
          <w:sz w:val="24"/>
          <w:szCs w:val="24"/>
        </w:rPr>
        <w:t>мощностей,</w:t>
      </w:r>
      <w:r w:rsidR="009F5455" w:rsidRPr="00343B0F">
        <w:rPr>
          <w:rFonts w:ascii="Times New Roman" w:hAnsi="Times New Roman"/>
          <w:sz w:val="24"/>
          <w:szCs w:val="24"/>
        </w:rPr>
        <w:t xml:space="preserve"> </w:t>
      </w:r>
      <w:r w:rsidRPr="00343B0F">
        <w:rPr>
          <w:rFonts w:ascii="Times New Roman" w:hAnsi="Times New Roman"/>
          <w:sz w:val="24"/>
          <w:szCs w:val="24"/>
        </w:rPr>
        <w:t>технологического</w:t>
      </w:r>
      <w:r w:rsidR="009F5455" w:rsidRPr="00343B0F">
        <w:rPr>
          <w:rFonts w:ascii="Times New Roman" w:hAnsi="Times New Roman"/>
          <w:sz w:val="24"/>
          <w:szCs w:val="24"/>
        </w:rPr>
        <w:t xml:space="preserve"> </w:t>
      </w:r>
      <w:r w:rsidRPr="00343B0F">
        <w:rPr>
          <w:rFonts w:ascii="Times New Roman" w:hAnsi="Times New Roman"/>
          <w:sz w:val="24"/>
          <w:szCs w:val="24"/>
        </w:rPr>
        <w:t>оборудования,</w:t>
      </w:r>
      <w:r w:rsidR="009F5455" w:rsidRPr="00343B0F">
        <w:rPr>
          <w:rFonts w:ascii="Times New Roman" w:hAnsi="Times New Roman"/>
          <w:sz w:val="24"/>
          <w:szCs w:val="24"/>
        </w:rPr>
        <w:t xml:space="preserve"> </w:t>
      </w:r>
      <w:r w:rsidRPr="00343B0F">
        <w:rPr>
          <w:rFonts w:ascii="Times New Roman" w:hAnsi="Times New Roman"/>
          <w:sz w:val="24"/>
          <w:szCs w:val="24"/>
        </w:rPr>
        <w:t>трудовых,</w:t>
      </w:r>
      <w:r w:rsidR="009F5455" w:rsidRPr="00343B0F">
        <w:rPr>
          <w:rFonts w:ascii="Times New Roman" w:hAnsi="Times New Roman"/>
          <w:sz w:val="24"/>
          <w:szCs w:val="24"/>
        </w:rPr>
        <w:t xml:space="preserve"> </w:t>
      </w:r>
      <w:r w:rsidRPr="00343B0F">
        <w:rPr>
          <w:rFonts w:ascii="Times New Roman" w:hAnsi="Times New Roman"/>
          <w:sz w:val="24"/>
          <w:szCs w:val="24"/>
        </w:rPr>
        <w:t>финансовых</w:t>
      </w:r>
      <w:r w:rsidR="009F5455" w:rsidRPr="00343B0F">
        <w:rPr>
          <w:rFonts w:ascii="Times New Roman" w:hAnsi="Times New Roman"/>
          <w:sz w:val="24"/>
          <w:szCs w:val="24"/>
        </w:rPr>
        <w:t xml:space="preserve"> </w:t>
      </w:r>
      <w:r w:rsidRPr="00343B0F">
        <w:rPr>
          <w:rFonts w:ascii="Times New Roman" w:hAnsi="Times New Roman"/>
          <w:sz w:val="24"/>
          <w:szCs w:val="24"/>
        </w:rPr>
        <w:t>ресурсов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показатели,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необходимые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являющихся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квалификацию</w:t>
      </w:r>
      <w:r w:rsidR="009F5455" w:rsidRPr="00343B0F">
        <w:rPr>
          <w:rFonts w:ascii="Times New Roman" w:hAnsi="Times New Roman"/>
          <w:sz w:val="24"/>
          <w:szCs w:val="24"/>
        </w:rPr>
        <w:t xml:space="preserve"> </w:t>
      </w:r>
      <w:r w:rsidRPr="00343B0F">
        <w:rPr>
          <w:rFonts w:ascii="Times New Roman" w:hAnsi="Times New Roman"/>
          <w:sz w:val="24"/>
          <w:szCs w:val="24"/>
        </w:rPr>
        <w:t>работников</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это</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содержащимся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порядком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содержат</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стоимостным</w:t>
      </w:r>
      <w:r w:rsidR="009F5455" w:rsidRPr="00343B0F">
        <w:rPr>
          <w:rFonts w:ascii="Times New Roman" w:hAnsi="Times New Roman"/>
          <w:sz w:val="24"/>
          <w:szCs w:val="24"/>
        </w:rPr>
        <w:t xml:space="preserve"> </w:t>
      </w:r>
      <w:r w:rsidRPr="00343B0F">
        <w:rPr>
          <w:rFonts w:ascii="Times New Roman" w:hAnsi="Times New Roman"/>
          <w:sz w:val="24"/>
          <w:szCs w:val="24"/>
        </w:rPr>
        <w:t>критериям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производятся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заявках</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сниженной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15</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Отнесение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w:t>
      </w:r>
      <w:r w:rsidR="009F5455" w:rsidRPr="00343B0F">
        <w:rPr>
          <w:rFonts w:ascii="Times New Roman" w:hAnsi="Times New Roman"/>
          <w:sz w:val="24"/>
          <w:szCs w:val="24"/>
        </w:rPr>
        <w:t xml:space="preserve"> </w:t>
      </w:r>
      <w:r w:rsidRPr="00343B0F">
        <w:rPr>
          <w:rFonts w:ascii="Times New Roman" w:hAnsi="Times New Roman"/>
          <w:sz w:val="24"/>
          <w:szCs w:val="24"/>
        </w:rPr>
        <w:t>лицам</w:t>
      </w:r>
      <w:r w:rsidR="009F5455" w:rsidRPr="00343B0F">
        <w:rPr>
          <w:rFonts w:ascii="Times New Roman" w:hAnsi="Times New Roman"/>
          <w:sz w:val="24"/>
          <w:szCs w:val="24"/>
        </w:rPr>
        <w:t xml:space="preserve"> </w:t>
      </w:r>
      <w:r w:rsidRPr="00343B0F">
        <w:rPr>
          <w:rFonts w:ascii="Times New Roman" w:hAnsi="Times New Roman"/>
          <w:sz w:val="24"/>
          <w:szCs w:val="24"/>
        </w:rPr>
        <w:t>производится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предпринимателей),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удостоверяющих</w:t>
      </w:r>
      <w:r w:rsidR="009F5455" w:rsidRPr="00343B0F">
        <w:rPr>
          <w:rFonts w:ascii="Times New Roman" w:hAnsi="Times New Roman"/>
          <w:sz w:val="24"/>
          <w:szCs w:val="24"/>
        </w:rPr>
        <w:t xml:space="preserve"> </w:t>
      </w:r>
      <w:r w:rsidRPr="00343B0F">
        <w:rPr>
          <w:rFonts w:ascii="Times New Roman" w:hAnsi="Times New Roman"/>
          <w:sz w:val="24"/>
          <w:szCs w:val="24"/>
        </w:rPr>
        <w:t>личность</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Страна</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договоре</w:t>
      </w:r>
      <w:r w:rsidR="009F5455" w:rsidRPr="00343B0F">
        <w:rPr>
          <w:rFonts w:ascii="Times New Roman" w:hAnsi="Times New Roman"/>
          <w:sz w:val="24"/>
          <w:szCs w:val="24"/>
        </w:rPr>
        <w:t xml:space="preserve"> </w:t>
      </w:r>
      <w:r w:rsidRPr="00343B0F">
        <w:rPr>
          <w:rFonts w:ascii="Times New Roman" w:hAnsi="Times New Roman"/>
          <w:sz w:val="24"/>
          <w:szCs w:val="24"/>
        </w:rPr>
        <w:t>указывается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Приоритет</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Генерального</w:t>
      </w:r>
      <w:r w:rsidR="009F5455" w:rsidRPr="00343B0F">
        <w:rPr>
          <w:rFonts w:ascii="Times New Roman" w:hAnsi="Times New Roman"/>
          <w:sz w:val="24"/>
          <w:szCs w:val="24"/>
        </w:rPr>
        <w:t xml:space="preserve"> </w:t>
      </w:r>
      <w:r w:rsidRPr="00343B0F">
        <w:rPr>
          <w:rFonts w:ascii="Times New Roman" w:hAnsi="Times New Roman"/>
          <w:sz w:val="24"/>
          <w:szCs w:val="24"/>
        </w:rPr>
        <w:t>соглашения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тарифам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торговле</w:t>
      </w:r>
      <w:r w:rsidR="009F5455" w:rsidRPr="00343B0F">
        <w:rPr>
          <w:rFonts w:ascii="Times New Roman" w:hAnsi="Times New Roman"/>
          <w:sz w:val="24"/>
          <w:szCs w:val="24"/>
        </w:rPr>
        <w:t xml:space="preserve"> </w:t>
      </w:r>
      <w:r w:rsidRPr="00343B0F">
        <w:rPr>
          <w:rFonts w:ascii="Times New Roman" w:hAnsi="Times New Roman"/>
          <w:sz w:val="24"/>
          <w:szCs w:val="24"/>
        </w:rPr>
        <w:t>1994</w:t>
      </w:r>
      <w:r w:rsidR="009F5455" w:rsidRPr="00343B0F">
        <w:rPr>
          <w:rFonts w:ascii="Times New Roman" w:hAnsi="Times New Roman"/>
          <w:sz w:val="24"/>
          <w:szCs w:val="24"/>
        </w:rPr>
        <w:t xml:space="preserve"> </w:t>
      </w:r>
      <w:r w:rsidRPr="00343B0F">
        <w:rPr>
          <w:rFonts w:ascii="Times New Roman" w:hAnsi="Times New Roman"/>
          <w:sz w:val="24"/>
          <w:szCs w:val="24"/>
        </w:rPr>
        <w:t>года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Евразийском</w:t>
      </w:r>
      <w:r w:rsidR="009F5455" w:rsidRPr="00343B0F">
        <w:rPr>
          <w:rFonts w:ascii="Times New Roman" w:hAnsi="Times New Roman"/>
          <w:sz w:val="24"/>
          <w:szCs w:val="24"/>
        </w:rPr>
        <w:t xml:space="preserve"> </w:t>
      </w:r>
      <w:r w:rsidRPr="00343B0F">
        <w:rPr>
          <w:rFonts w:ascii="Times New Roman" w:hAnsi="Times New Roman"/>
          <w:sz w:val="24"/>
          <w:szCs w:val="24"/>
        </w:rPr>
        <w:t>экономическом</w:t>
      </w:r>
      <w:r w:rsidR="009F5455" w:rsidRPr="00343B0F">
        <w:rPr>
          <w:rFonts w:ascii="Times New Roman" w:hAnsi="Times New Roman"/>
          <w:sz w:val="24"/>
          <w:szCs w:val="24"/>
        </w:rPr>
        <w:t xml:space="preserve"> </w:t>
      </w:r>
      <w:r w:rsidRPr="00343B0F">
        <w:rPr>
          <w:rFonts w:ascii="Times New Roman" w:hAnsi="Times New Roman"/>
          <w:sz w:val="24"/>
          <w:szCs w:val="24"/>
        </w:rPr>
        <w:t>союзе</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29</w:t>
      </w:r>
      <w:r w:rsidR="009F5455" w:rsidRPr="00343B0F">
        <w:rPr>
          <w:rFonts w:ascii="Times New Roman" w:hAnsi="Times New Roman"/>
          <w:sz w:val="24"/>
          <w:szCs w:val="24"/>
        </w:rPr>
        <w:t xml:space="preserve"> </w:t>
      </w:r>
      <w:r w:rsidRPr="00343B0F">
        <w:rPr>
          <w:rFonts w:ascii="Times New Roman" w:hAnsi="Times New Roman"/>
          <w:sz w:val="24"/>
          <w:szCs w:val="24"/>
        </w:rPr>
        <w:t>мая</w:t>
      </w:r>
      <w:r w:rsidR="009F5455" w:rsidRPr="00343B0F">
        <w:rPr>
          <w:rFonts w:ascii="Times New Roman" w:hAnsi="Times New Roman"/>
          <w:sz w:val="24"/>
          <w:szCs w:val="24"/>
        </w:rPr>
        <w:t xml:space="preserve"> </w:t>
      </w:r>
      <w:r w:rsidRPr="00343B0F">
        <w:rPr>
          <w:rFonts w:ascii="Times New Roman" w:hAnsi="Times New Roman"/>
          <w:sz w:val="24"/>
          <w:szCs w:val="24"/>
        </w:rPr>
        <w:t>2014</w:t>
      </w:r>
      <w:r w:rsidR="009F5455" w:rsidRPr="00343B0F">
        <w:rPr>
          <w:rFonts w:ascii="Times New Roman" w:hAnsi="Times New Roman"/>
          <w:sz w:val="24"/>
          <w:szCs w:val="24"/>
        </w:rPr>
        <w:t xml:space="preserve"> </w:t>
      </w:r>
      <w:r w:rsidRPr="00343B0F">
        <w:rPr>
          <w:rFonts w:ascii="Times New Roman" w:hAnsi="Times New Roman"/>
          <w:sz w:val="24"/>
          <w:szCs w:val="24"/>
        </w:rPr>
        <w:t>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Приоритет</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если: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закупка</w:t>
      </w:r>
      <w:r w:rsidR="009F5455" w:rsidRPr="00343B0F">
        <w:rPr>
          <w:rFonts w:ascii="Times New Roman" w:hAnsi="Times New Roman"/>
          <w:sz w:val="24"/>
          <w:szCs w:val="24"/>
        </w:rPr>
        <w:t xml:space="preserve"> </w:t>
      </w:r>
      <w:r w:rsidRPr="00343B0F">
        <w:rPr>
          <w:rFonts w:ascii="Times New Roman" w:hAnsi="Times New Roman"/>
          <w:sz w:val="24"/>
          <w:szCs w:val="24"/>
        </w:rPr>
        <w:t>признана</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несостоявшейся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г)</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иного</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основе</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предложившее</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низкую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выполняемых,</w:t>
      </w:r>
      <w:r w:rsidR="009F5455" w:rsidRPr="00343B0F">
        <w:rPr>
          <w:rFonts w:ascii="Times New Roman" w:hAnsi="Times New Roman"/>
          <w:sz w:val="24"/>
          <w:szCs w:val="24"/>
        </w:rPr>
        <w:t xml:space="preserve"> </w:t>
      </w:r>
      <w:r w:rsidRPr="00343B0F">
        <w:rPr>
          <w:rFonts w:ascii="Times New Roman" w:hAnsi="Times New Roman"/>
          <w:sz w:val="24"/>
          <w:szCs w:val="24"/>
        </w:rPr>
        <w:t>оказываемых</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50</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стоимости</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установления</w:t>
      </w:r>
      <w:r w:rsidR="009F5455" w:rsidRPr="00343B0F">
        <w:rPr>
          <w:rFonts w:ascii="Times New Roman" w:hAnsi="Times New Roman"/>
          <w:sz w:val="24"/>
          <w:szCs w:val="24"/>
        </w:rPr>
        <w:t xml:space="preserve"> </w:t>
      </w:r>
      <w:r w:rsidRPr="00343B0F">
        <w:rPr>
          <w:rFonts w:ascii="Times New Roman" w:hAnsi="Times New Roman"/>
          <w:sz w:val="24"/>
          <w:szCs w:val="24"/>
        </w:rPr>
        <w:t>соотношения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предлагаемых</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вышеуказанных</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произведение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коэффициент</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определяемый</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результат</w:t>
      </w:r>
      <w:r w:rsidR="009F5455" w:rsidRPr="00343B0F">
        <w:rPr>
          <w:rFonts w:ascii="Times New Roman" w:hAnsi="Times New Roman"/>
          <w:sz w:val="24"/>
          <w:szCs w:val="24"/>
        </w:rPr>
        <w:t xml:space="preserve"> </w:t>
      </w:r>
      <w:r w:rsidRPr="00343B0F">
        <w:rPr>
          <w:rFonts w:ascii="Times New Roman" w:hAnsi="Times New Roman"/>
          <w:sz w:val="24"/>
          <w:szCs w:val="24"/>
        </w:rPr>
        <w:t>деления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начальную</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настоящею</w:t>
      </w:r>
      <w:r w:rsidR="009F5455" w:rsidRPr="00343B0F">
        <w:rPr>
          <w:rFonts w:ascii="Times New Roman" w:hAnsi="Times New Roman"/>
          <w:sz w:val="24"/>
          <w:szCs w:val="24"/>
        </w:rPr>
        <w:t xml:space="preserve"> </w:t>
      </w:r>
      <w:r w:rsidRPr="00343B0F">
        <w:rPr>
          <w:rFonts w:ascii="Times New Roman" w:hAnsi="Times New Roman"/>
          <w:sz w:val="24"/>
          <w:szCs w:val="24"/>
        </w:rPr>
        <w:t>Положения.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порядковый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относительно</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мере</w:t>
      </w:r>
      <w:r w:rsidR="009F5455" w:rsidRPr="00343B0F">
        <w:rPr>
          <w:rFonts w:ascii="Times New Roman" w:hAnsi="Times New Roman"/>
          <w:sz w:val="24"/>
          <w:szCs w:val="24"/>
        </w:rPr>
        <w:t xml:space="preserve"> </w:t>
      </w:r>
      <w:r w:rsidRPr="00343B0F">
        <w:rPr>
          <w:rFonts w:ascii="Times New Roman" w:hAnsi="Times New Roman"/>
          <w:sz w:val="24"/>
          <w:szCs w:val="24"/>
        </w:rPr>
        <w:t>уменьшения</w:t>
      </w:r>
      <w:r w:rsidR="009F5455" w:rsidRPr="00343B0F">
        <w:rPr>
          <w:rFonts w:ascii="Times New Roman" w:hAnsi="Times New Roman"/>
          <w:sz w:val="24"/>
          <w:szCs w:val="24"/>
        </w:rPr>
        <w:t xml:space="preserve"> </w:t>
      </w:r>
      <w:r w:rsidRPr="00343B0F">
        <w:rPr>
          <w:rFonts w:ascii="Times New Roman" w:hAnsi="Times New Roman"/>
          <w:sz w:val="24"/>
          <w:szCs w:val="24"/>
        </w:rPr>
        <w:t>степени</w:t>
      </w:r>
      <w:r w:rsidR="009F5455" w:rsidRPr="00343B0F">
        <w:rPr>
          <w:rFonts w:ascii="Times New Roman" w:hAnsi="Times New Roman"/>
          <w:sz w:val="24"/>
          <w:szCs w:val="24"/>
        </w:rPr>
        <w:t xml:space="preserve"> </w:t>
      </w:r>
      <w:r w:rsidRPr="00343B0F">
        <w:rPr>
          <w:rFonts w:ascii="Times New Roman" w:hAnsi="Times New Roman"/>
          <w:sz w:val="24"/>
          <w:szCs w:val="24"/>
        </w:rPr>
        <w:t>выгодности</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них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содержатся</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первый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нескольких</w:t>
      </w:r>
      <w:r w:rsidR="009F5455" w:rsidRPr="00343B0F">
        <w:rPr>
          <w:rFonts w:ascii="Times New Roman" w:hAnsi="Times New Roman"/>
          <w:sz w:val="24"/>
          <w:szCs w:val="24"/>
        </w:rPr>
        <w:t xml:space="preserve"> </w:t>
      </w:r>
      <w:r w:rsidRPr="00343B0F">
        <w:rPr>
          <w:rFonts w:ascii="Times New Roman" w:hAnsi="Times New Roman"/>
          <w:sz w:val="24"/>
          <w:szCs w:val="24"/>
        </w:rPr>
        <w:t>заявках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содержатся</w:t>
      </w:r>
      <w:r w:rsidR="009F5455" w:rsidRPr="00343B0F">
        <w:rPr>
          <w:rFonts w:ascii="Times New Roman" w:hAnsi="Times New Roman"/>
          <w:sz w:val="24"/>
          <w:szCs w:val="24"/>
        </w:rPr>
        <w:t xml:space="preserve"> </w:t>
      </w:r>
      <w:r w:rsidRPr="00343B0F">
        <w:rPr>
          <w:rFonts w:ascii="Times New Roman" w:hAnsi="Times New Roman"/>
          <w:sz w:val="24"/>
          <w:szCs w:val="24"/>
        </w:rPr>
        <w:t>одинаковые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меньший</w:t>
      </w:r>
      <w:r w:rsidR="009F5455" w:rsidRPr="00343B0F">
        <w:rPr>
          <w:rFonts w:ascii="Times New Roman" w:hAnsi="Times New Roman"/>
          <w:sz w:val="24"/>
          <w:szCs w:val="24"/>
        </w:rPr>
        <w:t xml:space="preserve"> </w:t>
      </w:r>
      <w:r w:rsidRPr="00343B0F">
        <w:rPr>
          <w:rFonts w:ascii="Times New Roman" w:hAnsi="Times New Roman"/>
          <w:sz w:val="24"/>
          <w:szCs w:val="24"/>
        </w:rPr>
        <w:t>порядковый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которая</w:t>
      </w:r>
      <w:r w:rsidR="009F5455" w:rsidRPr="00343B0F">
        <w:rPr>
          <w:rFonts w:ascii="Times New Roman" w:hAnsi="Times New Roman"/>
          <w:sz w:val="24"/>
          <w:szCs w:val="24"/>
        </w:rPr>
        <w:t xml:space="preserve"> </w:t>
      </w:r>
      <w:r w:rsidRPr="00343B0F">
        <w:rPr>
          <w:rFonts w:ascii="Times New Roman" w:hAnsi="Times New Roman"/>
          <w:sz w:val="24"/>
          <w:szCs w:val="24"/>
        </w:rPr>
        <w:t>поступила</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предложил</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присвоен</w:t>
      </w:r>
      <w:r w:rsidR="009F5455" w:rsidRPr="00343B0F">
        <w:rPr>
          <w:rFonts w:ascii="Times New Roman" w:hAnsi="Times New Roman"/>
          <w:sz w:val="24"/>
          <w:szCs w:val="24"/>
        </w:rPr>
        <w:t xml:space="preserve"> </w:t>
      </w:r>
      <w:r w:rsidRPr="00343B0F">
        <w:rPr>
          <w:rFonts w:ascii="Times New Roman" w:hAnsi="Times New Roman"/>
          <w:sz w:val="24"/>
          <w:szCs w:val="24"/>
        </w:rPr>
        <w:t>первый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ведет</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содержаться</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дата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время</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планируется</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определен</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порядковые</w:t>
      </w:r>
      <w:r w:rsidR="009F5455" w:rsidRPr="00343B0F">
        <w:rPr>
          <w:rFonts w:ascii="Times New Roman" w:hAnsi="Times New Roman"/>
          <w:sz w:val="24"/>
          <w:szCs w:val="24"/>
        </w:rPr>
        <w:t xml:space="preserve"> </w:t>
      </w:r>
      <w:r w:rsidRPr="00343B0F">
        <w:rPr>
          <w:rFonts w:ascii="Times New Roman" w:hAnsi="Times New Roman"/>
          <w:sz w:val="24"/>
          <w:szCs w:val="24"/>
        </w:rPr>
        <w:t>номера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уменьшения</w:t>
      </w:r>
      <w:r w:rsidR="009F5455" w:rsidRPr="00343B0F">
        <w:rPr>
          <w:rFonts w:ascii="Times New Roman" w:hAnsi="Times New Roman"/>
          <w:sz w:val="24"/>
          <w:szCs w:val="24"/>
        </w:rPr>
        <w:t xml:space="preserve"> </w:t>
      </w:r>
      <w:r w:rsidRPr="00343B0F">
        <w:rPr>
          <w:rFonts w:ascii="Times New Roman" w:hAnsi="Times New Roman"/>
          <w:sz w:val="24"/>
          <w:szCs w:val="24"/>
        </w:rPr>
        <w:t>степени</w:t>
      </w:r>
      <w:r w:rsidR="009F5455" w:rsidRPr="00343B0F">
        <w:rPr>
          <w:rFonts w:ascii="Times New Roman" w:hAnsi="Times New Roman"/>
          <w:sz w:val="24"/>
          <w:szCs w:val="24"/>
        </w:rPr>
        <w:t xml:space="preserve"> </w:t>
      </w:r>
      <w:r w:rsidRPr="00343B0F">
        <w:rPr>
          <w:rFonts w:ascii="Times New Roman" w:hAnsi="Times New Roman"/>
          <w:sz w:val="24"/>
          <w:szCs w:val="24"/>
        </w:rPr>
        <w:t>выгодности</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них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включая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ценовых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содержатся</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первый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нескольких</w:t>
      </w:r>
      <w:r w:rsidR="009F5455" w:rsidRPr="00343B0F">
        <w:rPr>
          <w:rFonts w:ascii="Times New Roman" w:hAnsi="Times New Roman"/>
          <w:sz w:val="24"/>
          <w:szCs w:val="24"/>
        </w:rPr>
        <w:t xml:space="preserve"> </w:t>
      </w:r>
      <w:r w:rsidRPr="00343B0F">
        <w:rPr>
          <w:rFonts w:ascii="Times New Roman" w:hAnsi="Times New Roman"/>
          <w:sz w:val="24"/>
          <w:szCs w:val="24"/>
        </w:rPr>
        <w:t>заявках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предложениях</w:t>
      </w:r>
      <w:r w:rsidR="009F5455" w:rsidRPr="00343B0F">
        <w:rPr>
          <w:rFonts w:ascii="Times New Roman" w:hAnsi="Times New Roman"/>
          <w:sz w:val="24"/>
          <w:szCs w:val="24"/>
        </w:rPr>
        <w:t xml:space="preserve"> </w:t>
      </w:r>
      <w:r w:rsidRPr="00343B0F">
        <w:rPr>
          <w:rFonts w:ascii="Times New Roman" w:hAnsi="Times New Roman"/>
          <w:sz w:val="24"/>
          <w:szCs w:val="24"/>
        </w:rPr>
        <w:t>содержатся</w:t>
      </w:r>
      <w:r w:rsidR="009F5455" w:rsidRPr="00343B0F">
        <w:rPr>
          <w:rFonts w:ascii="Times New Roman" w:hAnsi="Times New Roman"/>
          <w:sz w:val="24"/>
          <w:szCs w:val="24"/>
        </w:rPr>
        <w:t xml:space="preserve"> </w:t>
      </w:r>
      <w:r w:rsidRPr="00343B0F">
        <w:rPr>
          <w:rFonts w:ascii="Times New Roman" w:hAnsi="Times New Roman"/>
          <w:sz w:val="24"/>
          <w:szCs w:val="24"/>
        </w:rPr>
        <w:t>одинаковые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меньший</w:t>
      </w:r>
      <w:r w:rsidR="009F5455" w:rsidRPr="00343B0F">
        <w:rPr>
          <w:rFonts w:ascii="Times New Roman" w:hAnsi="Times New Roman"/>
          <w:sz w:val="24"/>
          <w:szCs w:val="24"/>
        </w:rPr>
        <w:t xml:space="preserve"> </w:t>
      </w:r>
      <w:r w:rsidRPr="00343B0F">
        <w:rPr>
          <w:rFonts w:ascii="Times New Roman" w:hAnsi="Times New Roman"/>
          <w:sz w:val="24"/>
          <w:szCs w:val="24"/>
        </w:rPr>
        <w:t>порядковый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предложению,</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поступили</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же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последнем</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ее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присвоении</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каждому</w:t>
      </w:r>
      <w:r w:rsidR="009F5455" w:rsidRPr="00343B0F">
        <w:rPr>
          <w:rFonts w:ascii="Times New Roman" w:hAnsi="Times New Roman"/>
          <w:sz w:val="24"/>
          <w:szCs w:val="24"/>
        </w:rPr>
        <w:t xml:space="preserve"> </w:t>
      </w:r>
      <w:r w:rsidRPr="00343B0F">
        <w:rPr>
          <w:rFonts w:ascii="Times New Roman" w:hAnsi="Times New Roman"/>
          <w:sz w:val="24"/>
          <w:szCs w:val="24"/>
        </w:rPr>
        <w:t>окончательному</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предложению</w:t>
      </w:r>
      <w:r w:rsidR="009F5455" w:rsidRPr="00343B0F">
        <w:rPr>
          <w:rFonts w:ascii="Times New Roman" w:hAnsi="Times New Roman"/>
          <w:sz w:val="24"/>
          <w:szCs w:val="24"/>
        </w:rPr>
        <w:t xml:space="preserve"> </w:t>
      </w:r>
      <w:r w:rsidRPr="00343B0F">
        <w:rPr>
          <w:rFonts w:ascii="Times New Roman" w:hAnsi="Times New Roman"/>
          <w:sz w:val="24"/>
          <w:szCs w:val="24"/>
        </w:rPr>
        <w:t>значения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каждому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этапом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причины,</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признания</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таковым;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необходимость</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передаёт</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победителю</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включения</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прилагаемый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фиксируются</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он</w:t>
      </w:r>
      <w:r w:rsidR="009F5455" w:rsidRPr="00343B0F">
        <w:rPr>
          <w:rFonts w:ascii="Times New Roman" w:hAnsi="Times New Roman"/>
          <w:sz w:val="24"/>
          <w:szCs w:val="24"/>
        </w:rPr>
        <w:t xml:space="preserve"> </w:t>
      </w:r>
      <w:r w:rsidRPr="00343B0F">
        <w:rPr>
          <w:rFonts w:ascii="Times New Roman" w:hAnsi="Times New Roman"/>
          <w:sz w:val="24"/>
          <w:szCs w:val="24"/>
        </w:rPr>
        <w:t>будет</w:t>
      </w:r>
      <w:r w:rsidR="009F5455" w:rsidRPr="00343B0F">
        <w:rPr>
          <w:rFonts w:ascii="Times New Roman" w:hAnsi="Times New Roman"/>
          <w:sz w:val="24"/>
          <w:szCs w:val="24"/>
        </w:rPr>
        <w:t xml:space="preserve"> </w:t>
      </w:r>
      <w:r w:rsidRPr="00343B0F">
        <w:rPr>
          <w:rFonts w:ascii="Times New Roman" w:hAnsi="Times New Roman"/>
          <w:sz w:val="24"/>
          <w:szCs w:val="24"/>
        </w:rPr>
        <w:t>заключен.</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Протоколы,</w:t>
      </w:r>
      <w:r w:rsidR="009F5455" w:rsidRPr="00343B0F">
        <w:rPr>
          <w:rFonts w:ascii="Times New Roman" w:hAnsi="Times New Roman"/>
          <w:sz w:val="24"/>
          <w:szCs w:val="24"/>
        </w:rPr>
        <w:t xml:space="preserve"> </w:t>
      </w:r>
      <w:r w:rsidRPr="00343B0F">
        <w:rPr>
          <w:rFonts w:ascii="Times New Roman" w:hAnsi="Times New Roman"/>
          <w:sz w:val="24"/>
          <w:szCs w:val="24"/>
        </w:rPr>
        <w:t>составляемые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осуществления</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внесенные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разъяснения</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хранятся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лет.</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десять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двадцать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итогового</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составленного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уклоняться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уклоняется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обратиться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суд</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иском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понуждении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возмещении</w:t>
      </w:r>
      <w:r w:rsidR="009F5455" w:rsidRPr="00343B0F">
        <w:rPr>
          <w:rFonts w:ascii="Times New Roman" w:hAnsi="Times New Roman"/>
          <w:sz w:val="24"/>
          <w:szCs w:val="24"/>
        </w:rPr>
        <w:t xml:space="preserve"> </w:t>
      </w:r>
      <w:r w:rsidRPr="00343B0F">
        <w:rPr>
          <w:rFonts w:ascii="Times New Roman" w:hAnsi="Times New Roman"/>
          <w:sz w:val="24"/>
          <w:szCs w:val="24"/>
        </w:rPr>
        <w:t>убытков,</w:t>
      </w:r>
      <w:r w:rsidR="009F5455" w:rsidRPr="00343B0F">
        <w:rPr>
          <w:rFonts w:ascii="Times New Roman" w:hAnsi="Times New Roman"/>
          <w:sz w:val="24"/>
          <w:szCs w:val="24"/>
        </w:rPr>
        <w:t xml:space="preserve"> </w:t>
      </w:r>
      <w:r w:rsidRPr="00343B0F">
        <w:rPr>
          <w:rFonts w:ascii="Times New Roman" w:hAnsi="Times New Roman"/>
          <w:sz w:val="24"/>
          <w:szCs w:val="24"/>
        </w:rPr>
        <w:t>причиненных</w:t>
      </w:r>
      <w:r w:rsidR="009F5455" w:rsidRPr="00343B0F">
        <w:rPr>
          <w:rFonts w:ascii="Times New Roman" w:hAnsi="Times New Roman"/>
          <w:sz w:val="24"/>
          <w:szCs w:val="24"/>
        </w:rPr>
        <w:t xml:space="preserve"> </w:t>
      </w:r>
      <w:r w:rsidRPr="00343B0F">
        <w:rPr>
          <w:rFonts w:ascii="Times New Roman" w:hAnsi="Times New Roman"/>
          <w:sz w:val="24"/>
          <w:szCs w:val="24"/>
        </w:rPr>
        <w:t>уклонением</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поданной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лицом,</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предложенные</w:t>
      </w:r>
      <w:r w:rsidR="009F5455" w:rsidRPr="00343B0F">
        <w:rPr>
          <w:rFonts w:ascii="Times New Roman" w:hAnsi="Times New Roman"/>
          <w:sz w:val="24"/>
          <w:szCs w:val="24"/>
        </w:rPr>
        <w:t xml:space="preserve"> </w:t>
      </w:r>
      <w:r w:rsidRPr="00343B0F">
        <w:rPr>
          <w:rFonts w:ascii="Times New Roman" w:hAnsi="Times New Roman"/>
          <w:sz w:val="24"/>
          <w:szCs w:val="24"/>
        </w:rPr>
        <w:t>лицом,</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фиксируются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получает</w:t>
      </w:r>
      <w:r w:rsidR="009F5455" w:rsidRPr="00343B0F">
        <w:rPr>
          <w:rFonts w:ascii="Times New Roman" w:hAnsi="Times New Roman"/>
          <w:sz w:val="24"/>
          <w:szCs w:val="24"/>
        </w:rPr>
        <w:t xml:space="preserve"> </w:t>
      </w:r>
      <w:r w:rsidRPr="00343B0F">
        <w:rPr>
          <w:rFonts w:ascii="Times New Roman" w:hAnsi="Times New Roman"/>
          <w:sz w:val="24"/>
          <w:szCs w:val="24"/>
        </w:rPr>
        <w:t>право</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руководителями</w:t>
      </w:r>
      <w:r w:rsidR="009F5455" w:rsidRPr="00343B0F">
        <w:rPr>
          <w:rFonts w:ascii="Times New Roman" w:hAnsi="Times New Roman"/>
          <w:sz w:val="24"/>
          <w:szCs w:val="24"/>
        </w:rPr>
        <w:t xml:space="preserve"> </w:t>
      </w:r>
      <w:r w:rsidRPr="00343B0F">
        <w:rPr>
          <w:rFonts w:ascii="Times New Roman" w:hAnsi="Times New Roman"/>
          <w:sz w:val="24"/>
          <w:szCs w:val="24"/>
        </w:rPr>
        <w:t>сторон</w:t>
      </w:r>
      <w:r w:rsidR="009F5455" w:rsidRPr="00343B0F">
        <w:rPr>
          <w:rFonts w:ascii="Times New Roman" w:hAnsi="Times New Roman"/>
          <w:sz w:val="24"/>
          <w:szCs w:val="24"/>
        </w:rPr>
        <w:t xml:space="preserve"> </w:t>
      </w:r>
      <w:r w:rsidRPr="00343B0F">
        <w:rPr>
          <w:rFonts w:ascii="Times New Roman" w:hAnsi="Times New Roman"/>
          <w:sz w:val="24"/>
          <w:szCs w:val="24"/>
        </w:rPr>
        <w:t>усиленной</w:t>
      </w:r>
      <w:r w:rsidR="009F5455" w:rsidRPr="00343B0F">
        <w:rPr>
          <w:rFonts w:ascii="Times New Roman" w:hAnsi="Times New Roman"/>
          <w:sz w:val="24"/>
          <w:szCs w:val="24"/>
        </w:rPr>
        <w:t xml:space="preserve"> </w:t>
      </w:r>
      <w:r w:rsidRPr="00343B0F">
        <w:rPr>
          <w:rFonts w:ascii="Times New Roman" w:hAnsi="Times New Roman"/>
          <w:sz w:val="24"/>
          <w:szCs w:val="24"/>
        </w:rPr>
        <w:t>квалифицированной</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подписью.</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договоре</w:t>
      </w:r>
      <w:r w:rsidR="009F5455" w:rsidRPr="00343B0F">
        <w:rPr>
          <w:rFonts w:ascii="Times New Roman" w:hAnsi="Times New Roman"/>
          <w:sz w:val="24"/>
          <w:szCs w:val="24"/>
        </w:rPr>
        <w:t xml:space="preserve"> </w:t>
      </w:r>
      <w:r w:rsidRPr="00343B0F">
        <w:rPr>
          <w:rFonts w:ascii="Times New Roman" w:hAnsi="Times New Roman"/>
          <w:sz w:val="24"/>
          <w:szCs w:val="24"/>
        </w:rPr>
        <w:t>размещаются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Исполнение</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заключенного</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должно</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Односторонний</w:t>
      </w:r>
      <w:r w:rsidR="009F5455" w:rsidRPr="00343B0F">
        <w:rPr>
          <w:rFonts w:ascii="Times New Roman" w:hAnsi="Times New Roman"/>
          <w:sz w:val="24"/>
          <w:szCs w:val="24"/>
        </w:rPr>
        <w:t xml:space="preserve"> </w:t>
      </w:r>
      <w:r w:rsidRPr="00343B0F">
        <w:rPr>
          <w:rFonts w:ascii="Times New Roman" w:hAnsi="Times New Roman"/>
          <w:sz w:val="24"/>
          <w:szCs w:val="24"/>
        </w:rPr>
        <w:t>отказ</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обязательств</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договору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кроме</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действующим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Изменение</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заключенного</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Сторонами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соответствующих</w:t>
      </w:r>
      <w:r w:rsidR="009F5455" w:rsidRPr="00343B0F">
        <w:rPr>
          <w:rFonts w:ascii="Times New Roman" w:hAnsi="Times New Roman"/>
          <w:sz w:val="24"/>
          <w:szCs w:val="24"/>
        </w:rPr>
        <w:t xml:space="preserve"> </w:t>
      </w:r>
      <w:r w:rsidRPr="00343B0F">
        <w:rPr>
          <w:rFonts w:ascii="Times New Roman" w:hAnsi="Times New Roman"/>
          <w:sz w:val="24"/>
          <w:szCs w:val="24"/>
        </w:rPr>
        <w:t>соглашений.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изменяются</w:t>
      </w:r>
      <w:r w:rsidR="009F5455" w:rsidRPr="00343B0F">
        <w:rPr>
          <w:rFonts w:ascii="Times New Roman" w:hAnsi="Times New Roman"/>
          <w:sz w:val="24"/>
          <w:szCs w:val="24"/>
        </w:rPr>
        <w:t xml:space="preserve"> </w:t>
      </w:r>
      <w:r w:rsidRPr="00343B0F">
        <w:rPr>
          <w:rFonts w:ascii="Times New Roman" w:hAnsi="Times New Roman"/>
          <w:sz w:val="24"/>
          <w:szCs w:val="24"/>
        </w:rPr>
        <w:t>объем,</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закупаемых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сравнению</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указанными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составленном</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десяти</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s</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касающиеся</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расторжении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оснований</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расторжения,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расторжение.</w:t>
      </w:r>
    </w:p>
    <w:p w:rsidR="00C46C14" w:rsidRPr="00343B0F" w:rsidRDefault="00C46C14" w:rsidP="00266744">
      <w:pPr>
        <w:tabs>
          <w:tab w:val="left" w:pos="567"/>
        </w:tabs>
        <w:spacing w:after="0"/>
        <w:rPr>
          <w:rFonts w:ascii="Times New Roman" w:hAnsi="Times New Roman"/>
          <w:sz w:val="24"/>
          <w:szCs w:val="24"/>
        </w:rPr>
      </w:pPr>
    </w:p>
    <w:p w:rsidR="00AC5520" w:rsidRPr="00343B0F" w:rsidRDefault="00266744" w:rsidP="004D58DB">
      <w:pPr>
        <w:pStyle w:val="1"/>
      </w:pPr>
      <w:r w:rsidRPr="00343B0F">
        <w:rPr>
          <w:sz w:val="24"/>
          <w:szCs w:val="24"/>
        </w:rPr>
        <w:tab/>
      </w:r>
      <w:bookmarkStart w:id="35" w:name="_Toc533085402"/>
      <w:r w:rsidR="00AC5520" w:rsidRPr="00343B0F">
        <w:t>Статья</w:t>
      </w:r>
      <w:r w:rsidR="009F5455" w:rsidRPr="00343B0F">
        <w:t xml:space="preserve"> </w:t>
      </w:r>
      <w:r w:rsidR="00254053" w:rsidRPr="00343B0F">
        <w:t>19</w:t>
      </w:r>
      <w:r w:rsidR="00AC5520" w:rsidRPr="00343B0F">
        <w:t>.</w:t>
      </w:r>
      <w:r w:rsidR="009F5455" w:rsidRPr="00343B0F">
        <w:t xml:space="preserve"> </w:t>
      </w:r>
      <w:r w:rsidR="00AC5520" w:rsidRPr="00343B0F">
        <w:t>Запрос</w:t>
      </w:r>
      <w:r w:rsidR="009F5455" w:rsidRPr="00343B0F">
        <w:t xml:space="preserve"> </w:t>
      </w:r>
      <w:r w:rsidR="00AC5520" w:rsidRPr="00343B0F">
        <w:t>котировок</w:t>
      </w:r>
      <w:r w:rsidR="009F5455" w:rsidRPr="00343B0F">
        <w:t xml:space="preserve"> </w:t>
      </w:r>
      <w:r w:rsidR="00AC5520" w:rsidRPr="00343B0F">
        <w:t>в</w:t>
      </w:r>
      <w:r w:rsidR="009F5455" w:rsidRPr="00343B0F">
        <w:t xml:space="preserve"> </w:t>
      </w:r>
      <w:r w:rsidR="00AC5520" w:rsidRPr="00343B0F">
        <w:t>электронной</w:t>
      </w:r>
      <w:r w:rsidR="009F5455" w:rsidRPr="00343B0F">
        <w:t xml:space="preserve"> </w:t>
      </w:r>
      <w:r w:rsidR="00AC5520" w:rsidRPr="00343B0F">
        <w:t>форме</w:t>
      </w:r>
      <w:bookmarkEnd w:id="35"/>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форма</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соответствует</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извещением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содержит</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низкую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потребностях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товарах,</w:t>
      </w:r>
      <w:r w:rsidR="009F5455" w:rsidRPr="00343B0F">
        <w:rPr>
          <w:rFonts w:ascii="Times New Roman" w:hAnsi="Times New Roman"/>
          <w:sz w:val="24"/>
          <w:szCs w:val="24"/>
        </w:rPr>
        <w:t xml:space="preserve"> </w:t>
      </w:r>
      <w:r w:rsidRPr="00343B0F">
        <w:rPr>
          <w:rFonts w:ascii="Times New Roman" w:hAnsi="Times New Roman"/>
          <w:sz w:val="24"/>
          <w:szCs w:val="24"/>
        </w:rPr>
        <w:t>работах,</w:t>
      </w:r>
      <w:r w:rsidR="009F5455" w:rsidRPr="00343B0F">
        <w:rPr>
          <w:rFonts w:ascii="Times New Roman" w:hAnsi="Times New Roman"/>
          <w:sz w:val="24"/>
          <w:szCs w:val="24"/>
        </w:rPr>
        <w:t xml:space="preserve"> </w:t>
      </w:r>
      <w:r w:rsidRPr="00343B0F">
        <w:rPr>
          <w:rFonts w:ascii="Times New Roman" w:hAnsi="Times New Roman"/>
          <w:sz w:val="24"/>
          <w:szCs w:val="24"/>
        </w:rPr>
        <w:t>услугах</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нужд</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сообщается</w:t>
      </w:r>
      <w:r w:rsidR="009F5455" w:rsidRPr="00343B0F">
        <w:rPr>
          <w:rFonts w:ascii="Times New Roman" w:hAnsi="Times New Roman"/>
          <w:sz w:val="24"/>
          <w:szCs w:val="24"/>
        </w:rPr>
        <w:t xml:space="preserve"> </w:t>
      </w:r>
      <w:r w:rsidRPr="00343B0F">
        <w:rPr>
          <w:rFonts w:ascii="Times New Roman" w:hAnsi="Times New Roman"/>
          <w:sz w:val="24"/>
          <w:szCs w:val="24"/>
        </w:rPr>
        <w:t>неограниченному</w:t>
      </w:r>
      <w:r w:rsidR="009F5455" w:rsidRPr="00343B0F">
        <w:rPr>
          <w:rFonts w:ascii="Times New Roman" w:hAnsi="Times New Roman"/>
          <w:sz w:val="24"/>
          <w:szCs w:val="24"/>
        </w:rPr>
        <w:t xml:space="preserve"> </w:t>
      </w:r>
      <w:r w:rsidRPr="00343B0F">
        <w:rPr>
          <w:rFonts w:ascii="Times New Roman" w:hAnsi="Times New Roman"/>
          <w:sz w:val="24"/>
          <w:szCs w:val="24"/>
        </w:rPr>
        <w:t>кругу</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сайте</w:t>
      </w:r>
      <w:r w:rsidR="009F5455" w:rsidRPr="00343B0F">
        <w:rPr>
          <w:rFonts w:ascii="Times New Roman" w:hAnsi="Times New Roman"/>
          <w:sz w:val="24"/>
          <w:szCs w:val="24"/>
        </w:rPr>
        <w:t xml:space="preserve"> </w:t>
      </w:r>
      <w:r w:rsidRPr="00343B0F">
        <w:rPr>
          <w:rFonts w:ascii="Times New Roman" w:hAnsi="Times New Roman"/>
          <w:sz w:val="24"/>
          <w:szCs w:val="24"/>
        </w:rPr>
        <w:t>оператора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начальная</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(максимальная)</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превышает</w:t>
      </w:r>
      <w:r w:rsidR="009F5455" w:rsidRPr="00343B0F">
        <w:rPr>
          <w:rFonts w:ascii="Times New Roman" w:hAnsi="Times New Roman"/>
          <w:sz w:val="24"/>
          <w:szCs w:val="24"/>
        </w:rPr>
        <w:t xml:space="preserve"> </w:t>
      </w:r>
      <w:r w:rsidRPr="00343B0F">
        <w:rPr>
          <w:rFonts w:ascii="Times New Roman" w:hAnsi="Times New Roman"/>
          <w:sz w:val="24"/>
          <w:szCs w:val="24"/>
        </w:rPr>
        <w:t>1</w:t>
      </w:r>
      <w:r w:rsidR="009F5455" w:rsidRPr="00343B0F">
        <w:rPr>
          <w:rFonts w:ascii="Times New Roman" w:hAnsi="Times New Roman"/>
          <w:sz w:val="24"/>
          <w:szCs w:val="24"/>
        </w:rPr>
        <w:t xml:space="preserve"> </w:t>
      </w:r>
      <w:r w:rsidRPr="00343B0F">
        <w:rPr>
          <w:rFonts w:ascii="Times New Roman" w:hAnsi="Times New Roman"/>
          <w:sz w:val="24"/>
          <w:szCs w:val="24"/>
        </w:rPr>
        <w:t>000</w:t>
      </w:r>
      <w:r w:rsidR="009F5455" w:rsidRPr="00343B0F">
        <w:rPr>
          <w:rFonts w:ascii="Times New Roman" w:hAnsi="Times New Roman"/>
          <w:sz w:val="24"/>
          <w:szCs w:val="24"/>
        </w:rPr>
        <w:t xml:space="preserve"> </w:t>
      </w:r>
      <w:r w:rsidRPr="00343B0F">
        <w:rPr>
          <w:rFonts w:ascii="Times New Roman" w:hAnsi="Times New Roman"/>
          <w:sz w:val="24"/>
          <w:szCs w:val="24"/>
        </w:rPr>
        <w:t>000</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миллиона)</w:t>
      </w:r>
      <w:r w:rsidR="009F5455" w:rsidRPr="00343B0F">
        <w:rPr>
          <w:rFonts w:ascii="Times New Roman" w:hAnsi="Times New Roman"/>
          <w:sz w:val="24"/>
          <w:szCs w:val="24"/>
        </w:rPr>
        <w:t xml:space="preserve"> </w:t>
      </w:r>
      <w:r w:rsidRPr="00343B0F">
        <w:rPr>
          <w:rFonts w:ascii="Times New Roman" w:hAnsi="Times New Roman"/>
          <w:sz w:val="24"/>
          <w:szCs w:val="24"/>
        </w:rPr>
        <w:t>рублей.</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осуществлять</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есть</w:t>
      </w:r>
      <w:r w:rsidR="009F5455" w:rsidRPr="00343B0F">
        <w:rPr>
          <w:rFonts w:ascii="Times New Roman" w:hAnsi="Times New Roman"/>
          <w:sz w:val="24"/>
          <w:szCs w:val="24"/>
        </w:rPr>
        <w:t xml:space="preserve"> </w:t>
      </w:r>
      <w:r w:rsidRPr="00343B0F">
        <w:rPr>
          <w:rFonts w:ascii="Times New Roman" w:hAnsi="Times New Roman"/>
          <w:sz w:val="24"/>
          <w:szCs w:val="24"/>
        </w:rPr>
        <w:t>функционирующий</w:t>
      </w:r>
      <w:r w:rsidR="009F5455" w:rsidRPr="00343B0F">
        <w:rPr>
          <w:rFonts w:ascii="Times New Roman" w:hAnsi="Times New Roman"/>
          <w:sz w:val="24"/>
          <w:szCs w:val="24"/>
        </w:rPr>
        <w:t xml:space="preserve"> </w:t>
      </w:r>
      <w:r w:rsidRPr="00343B0F">
        <w:rPr>
          <w:rFonts w:ascii="Times New Roman" w:hAnsi="Times New Roman"/>
          <w:sz w:val="24"/>
          <w:szCs w:val="24"/>
        </w:rPr>
        <w:t>рынок,</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производство,</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осуществляются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конкретным</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обязан</w:t>
      </w:r>
      <w:r w:rsidR="009F5455" w:rsidRPr="00343B0F">
        <w:rPr>
          <w:rFonts w:ascii="Times New Roman" w:hAnsi="Times New Roman"/>
          <w:sz w:val="24"/>
          <w:szCs w:val="24"/>
        </w:rPr>
        <w:t xml:space="preserve"> </w:t>
      </w:r>
      <w:r w:rsidRPr="00343B0F">
        <w:rPr>
          <w:rFonts w:ascii="Times New Roman" w:hAnsi="Times New Roman"/>
          <w:sz w:val="24"/>
          <w:szCs w:val="24"/>
        </w:rPr>
        <w:t>разместить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пять</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истечения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подает</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требованиями,</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Подача</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личного</w:t>
      </w:r>
      <w:r w:rsidR="009F5455" w:rsidRPr="00343B0F">
        <w:rPr>
          <w:rFonts w:ascii="Times New Roman" w:hAnsi="Times New Roman"/>
          <w:sz w:val="24"/>
          <w:szCs w:val="24"/>
        </w:rPr>
        <w:t xml:space="preserve"> </w:t>
      </w:r>
      <w:r w:rsidRPr="00343B0F">
        <w:rPr>
          <w:rFonts w:ascii="Times New Roman" w:hAnsi="Times New Roman"/>
          <w:sz w:val="24"/>
          <w:szCs w:val="24"/>
        </w:rPr>
        <w:t>кабинета</w:t>
      </w:r>
      <w:r w:rsidR="009F5455" w:rsidRPr="00343B0F">
        <w:rPr>
          <w:rFonts w:ascii="Times New Roman" w:hAnsi="Times New Roman"/>
          <w:sz w:val="24"/>
          <w:szCs w:val="24"/>
        </w:rPr>
        <w:t xml:space="preserve"> </w:t>
      </w:r>
      <w:r w:rsidRPr="00343B0F">
        <w:rPr>
          <w:rFonts w:ascii="Times New Roman" w:hAnsi="Times New Roman"/>
          <w:sz w:val="24"/>
          <w:szCs w:val="24"/>
        </w:rPr>
        <w:t>посредством</w:t>
      </w:r>
      <w:r w:rsidR="009F5455" w:rsidRPr="00343B0F">
        <w:rPr>
          <w:rFonts w:ascii="Times New Roman" w:hAnsi="Times New Roman"/>
          <w:sz w:val="24"/>
          <w:szCs w:val="24"/>
        </w:rPr>
        <w:t xml:space="preserve"> </w:t>
      </w:r>
      <w:r w:rsidRPr="00343B0F">
        <w:rPr>
          <w:rFonts w:ascii="Times New Roman" w:hAnsi="Times New Roman"/>
          <w:sz w:val="24"/>
          <w:szCs w:val="24"/>
        </w:rPr>
        <w:t>штатного</w:t>
      </w:r>
      <w:r w:rsidR="009F5455" w:rsidRPr="00343B0F">
        <w:rPr>
          <w:rFonts w:ascii="Times New Roman" w:hAnsi="Times New Roman"/>
          <w:sz w:val="24"/>
          <w:szCs w:val="24"/>
        </w:rPr>
        <w:t xml:space="preserve"> </w:t>
      </w:r>
      <w:r w:rsidRPr="00343B0F">
        <w:rPr>
          <w:rFonts w:ascii="Times New Roman" w:hAnsi="Times New Roman"/>
          <w:sz w:val="24"/>
          <w:szCs w:val="24"/>
        </w:rPr>
        <w:t>интерфейса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отменить</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наступления</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отмене</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принятия</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истечении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отмены</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отменить</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определение</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возникновения</w:t>
      </w:r>
      <w:r w:rsidR="009F5455" w:rsidRPr="00343B0F">
        <w:rPr>
          <w:rFonts w:ascii="Times New Roman" w:hAnsi="Times New Roman"/>
          <w:sz w:val="24"/>
          <w:szCs w:val="24"/>
        </w:rPr>
        <w:t xml:space="preserve"> </w:t>
      </w:r>
      <w:r w:rsidRPr="00343B0F">
        <w:rPr>
          <w:rFonts w:ascii="Times New Roman" w:hAnsi="Times New Roman"/>
          <w:sz w:val="24"/>
          <w:szCs w:val="24"/>
        </w:rPr>
        <w:t>обстоятельств</w:t>
      </w:r>
      <w:r w:rsidR="009F5455" w:rsidRPr="00343B0F">
        <w:rPr>
          <w:rFonts w:ascii="Times New Roman" w:hAnsi="Times New Roman"/>
          <w:sz w:val="24"/>
          <w:szCs w:val="24"/>
        </w:rPr>
        <w:t xml:space="preserve"> </w:t>
      </w:r>
      <w:r w:rsidRPr="00343B0F">
        <w:rPr>
          <w:rFonts w:ascii="Times New Roman" w:hAnsi="Times New Roman"/>
          <w:sz w:val="24"/>
          <w:szCs w:val="24"/>
        </w:rPr>
        <w:t>непреодолимой</w:t>
      </w:r>
      <w:r w:rsidR="009F5455" w:rsidRPr="00343B0F">
        <w:rPr>
          <w:rFonts w:ascii="Times New Roman" w:hAnsi="Times New Roman"/>
          <w:sz w:val="24"/>
          <w:szCs w:val="24"/>
        </w:rPr>
        <w:t xml:space="preserve"> </w:t>
      </w:r>
      <w:r w:rsidRPr="00343B0F">
        <w:rPr>
          <w:rFonts w:ascii="Times New Roman" w:hAnsi="Times New Roman"/>
          <w:sz w:val="24"/>
          <w:szCs w:val="24"/>
        </w:rPr>
        <w:t>силы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виде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подписанного</w:t>
      </w:r>
      <w:r w:rsidR="009F5455" w:rsidRPr="00343B0F">
        <w:rPr>
          <w:rFonts w:ascii="Times New Roman" w:hAnsi="Times New Roman"/>
          <w:sz w:val="24"/>
          <w:szCs w:val="24"/>
        </w:rPr>
        <w:t xml:space="preserve"> </w:t>
      </w:r>
      <w:r w:rsidRPr="00343B0F">
        <w:rPr>
          <w:rFonts w:ascii="Times New Roman" w:hAnsi="Times New Roman"/>
          <w:sz w:val="24"/>
          <w:szCs w:val="24"/>
        </w:rPr>
        <w:t>усиленной</w:t>
      </w:r>
      <w:r w:rsidR="009F5455" w:rsidRPr="00343B0F">
        <w:rPr>
          <w:rFonts w:ascii="Times New Roman" w:hAnsi="Times New Roman"/>
          <w:sz w:val="24"/>
          <w:szCs w:val="24"/>
        </w:rPr>
        <w:t xml:space="preserve"> </w:t>
      </w:r>
      <w:r w:rsidRPr="00343B0F">
        <w:rPr>
          <w:rFonts w:ascii="Times New Roman" w:hAnsi="Times New Roman"/>
          <w:sz w:val="24"/>
          <w:szCs w:val="24"/>
        </w:rPr>
        <w:t>квалифицированной</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подписью</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установлена</w:t>
      </w:r>
      <w:r w:rsidR="009F5455" w:rsidRPr="00343B0F">
        <w:rPr>
          <w:rFonts w:ascii="Times New Roman" w:hAnsi="Times New Roman"/>
          <w:sz w:val="24"/>
          <w:szCs w:val="24"/>
        </w:rPr>
        <w:t xml:space="preserve"> </w:t>
      </w:r>
      <w:r w:rsidRPr="00343B0F">
        <w:rPr>
          <w:rFonts w:ascii="Times New Roman" w:hAnsi="Times New Roman"/>
          <w:sz w:val="24"/>
          <w:szCs w:val="24"/>
        </w:rPr>
        <w:t>плата</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обеспечением</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подача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открытом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операций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депозита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депозита,</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последствия</w:t>
      </w:r>
      <w:r w:rsidR="009F5455" w:rsidRPr="00343B0F">
        <w:rPr>
          <w:rFonts w:ascii="Times New Roman" w:hAnsi="Times New Roman"/>
          <w:sz w:val="24"/>
          <w:szCs w:val="24"/>
        </w:rPr>
        <w:t xml:space="preserve"> </w:t>
      </w:r>
      <w:r w:rsidRPr="00343B0F">
        <w:rPr>
          <w:rFonts w:ascii="Times New Roman" w:hAnsi="Times New Roman"/>
          <w:sz w:val="24"/>
          <w:szCs w:val="24"/>
        </w:rPr>
        <w:t>отсутствия</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недостаточности</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открытом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операций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Подача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(ценовая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возможна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подать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одну</w:t>
      </w:r>
      <w:r w:rsidR="009F5455" w:rsidRPr="00343B0F">
        <w:rPr>
          <w:rFonts w:ascii="Times New Roman" w:hAnsi="Times New Roman"/>
          <w:sz w:val="24"/>
          <w:szCs w:val="24"/>
        </w:rPr>
        <w:t xml:space="preserve"> </w:t>
      </w:r>
      <w:r w:rsidRPr="00343B0F">
        <w:rPr>
          <w:rFonts w:ascii="Times New Roman" w:hAnsi="Times New Roman"/>
          <w:sz w:val="24"/>
          <w:szCs w:val="24"/>
        </w:rPr>
        <w:t>ценовую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пределах</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предусмотренного</w:t>
      </w:r>
      <w:r w:rsidR="009F5455" w:rsidRPr="00343B0F">
        <w:rPr>
          <w:rFonts w:ascii="Times New Roman" w:hAnsi="Times New Roman"/>
          <w:sz w:val="24"/>
          <w:szCs w:val="24"/>
        </w:rPr>
        <w:t xml:space="preserve"> </w:t>
      </w:r>
      <w:r w:rsidRPr="00343B0F">
        <w:rPr>
          <w:rFonts w:ascii="Times New Roman" w:hAnsi="Times New Roman"/>
          <w:sz w:val="24"/>
          <w:szCs w:val="24"/>
        </w:rPr>
        <w:t>извещением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Pr="00343B0F">
        <w:rPr>
          <w:rFonts w:ascii="Times New Roman" w:hAnsi="Times New Roman"/>
          <w:sz w:val="24"/>
          <w:szCs w:val="24"/>
        </w:rPr>
        <w:cr/>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следующее: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нахождения</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жительства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банковские</w:t>
      </w:r>
      <w:r w:rsidR="009F5455" w:rsidRPr="00343B0F">
        <w:rPr>
          <w:rFonts w:ascii="Times New Roman" w:hAnsi="Times New Roman"/>
          <w:sz w:val="24"/>
          <w:szCs w:val="24"/>
        </w:rPr>
        <w:t xml:space="preserve"> </w:t>
      </w:r>
      <w:r w:rsidRPr="00343B0F">
        <w:rPr>
          <w:rFonts w:ascii="Times New Roman" w:hAnsi="Times New Roman"/>
          <w:sz w:val="24"/>
          <w:szCs w:val="24"/>
        </w:rPr>
        <w:t>реквизиты</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(потребительских</w:t>
      </w:r>
      <w:r w:rsidR="009F5455" w:rsidRPr="00343B0F">
        <w:rPr>
          <w:rFonts w:ascii="Times New Roman" w:hAnsi="Times New Roman"/>
          <w:sz w:val="24"/>
          <w:szCs w:val="24"/>
        </w:rPr>
        <w:t xml:space="preserve"> </w:t>
      </w:r>
      <w:r w:rsidRPr="00343B0F">
        <w:rPr>
          <w:rFonts w:ascii="Times New Roman" w:hAnsi="Times New Roman"/>
          <w:sz w:val="24"/>
          <w:szCs w:val="24"/>
        </w:rPr>
        <w:t>свойств),</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выполняемой</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оказываемой</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t>согласие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исполнить</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t>порядок</w:t>
      </w:r>
      <w:r w:rsidR="009F5455" w:rsidRPr="00343B0F">
        <w:rPr>
          <w:rFonts w:ascii="Times New Roman" w:hAnsi="Times New Roman"/>
          <w:sz w:val="24"/>
          <w:szCs w:val="24"/>
        </w:rPr>
        <w:t xml:space="preserve"> </w:t>
      </w:r>
      <w:r w:rsidRPr="00343B0F">
        <w:rPr>
          <w:rFonts w:ascii="Times New Roman" w:hAnsi="Times New Roman"/>
          <w:sz w:val="24"/>
          <w:szCs w:val="24"/>
        </w:rPr>
        <w:t>формирования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учета</w:t>
      </w:r>
      <w:r w:rsidR="009F5455" w:rsidRPr="00343B0F">
        <w:rPr>
          <w:rFonts w:ascii="Times New Roman" w:hAnsi="Times New Roman"/>
          <w:sz w:val="24"/>
          <w:szCs w:val="24"/>
        </w:rPr>
        <w:t xml:space="preserve"> </w:t>
      </w:r>
      <w:r w:rsidRPr="00343B0F">
        <w:rPr>
          <w:rFonts w:ascii="Times New Roman" w:hAnsi="Times New Roman"/>
          <w:sz w:val="24"/>
          <w:szCs w:val="24"/>
        </w:rPr>
        <w:t>расходов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перевозку,</w:t>
      </w:r>
      <w:r w:rsidR="009F5455" w:rsidRPr="00343B0F">
        <w:rPr>
          <w:rFonts w:ascii="Times New Roman" w:hAnsi="Times New Roman"/>
          <w:sz w:val="24"/>
          <w:szCs w:val="24"/>
        </w:rPr>
        <w:t xml:space="preserve"> </w:t>
      </w:r>
      <w:r w:rsidRPr="00343B0F">
        <w:rPr>
          <w:rFonts w:ascii="Times New Roman" w:hAnsi="Times New Roman"/>
          <w:sz w:val="24"/>
          <w:szCs w:val="24"/>
        </w:rPr>
        <w:t>страхование,</w:t>
      </w:r>
      <w:r w:rsidR="009F5455" w:rsidRPr="00343B0F">
        <w:rPr>
          <w:rFonts w:ascii="Times New Roman" w:hAnsi="Times New Roman"/>
          <w:sz w:val="24"/>
          <w:szCs w:val="24"/>
        </w:rPr>
        <w:t xml:space="preserve"> </w:t>
      </w:r>
      <w:r w:rsidRPr="00343B0F">
        <w:rPr>
          <w:rFonts w:ascii="Times New Roman" w:hAnsi="Times New Roman"/>
          <w:sz w:val="24"/>
          <w:szCs w:val="24"/>
        </w:rPr>
        <w:t>уплату</w:t>
      </w:r>
      <w:r w:rsidR="009F5455" w:rsidRPr="00343B0F">
        <w:rPr>
          <w:rFonts w:ascii="Times New Roman" w:hAnsi="Times New Roman"/>
          <w:sz w:val="24"/>
          <w:szCs w:val="24"/>
        </w:rPr>
        <w:t xml:space="preserve"> </w:t>
      </w:r>
      <w:r w:rsidRPr="00343B0F">
        <w:rPr>
          <w:rFonts w:ascii="Times New Roman" w:hAnsi="Times New Roman"/>
          <w:sz w:val="24"/>
          <w:szCs w:val="24"/>
        </w:rPr>
        <w:t>таможенных</w:t>
      </w:r>
      <w:r w:rsidR="009F5455" w:rsidRPr="00343B0F">
        <w:rPr>
          <w:rFonts w:ascii="Times New Roman" w:hAnsi="Times New Roman"/>
          <w:sz w:val="24"/>
          <w:szCs w:val="24"/>
        </w:rPr>
        <w:t xml:space="preserve"> </w:t>
      </w:r>
      <w:r w:rsidRPr="00343B0F">
        <w:rPr>
          <w:rFonts w:ascii="Times New Roman" w:hAnsi="Times New Roman"/>
          <w:sz w:val="24"/>
          <w:szCs w:val="24"/>
        </w:rPr>
        <w:t>пошлин,</w:t>
      </w:r>
      <w:r w:rsidR="009F5455" w:rsidRPr="00343B0F">
        <w:rPr>
          <w:rFonts w:ascii="Times New Roman" w:hAnsi="Times New Roman"/>
          <w:sz w:val="24"/>
          <w:szCs w:val="24"/>
        </w:rPr>
        <w:t xml:space="preserve"> </w:t>
      </w:r>
      <w:r w:rsidRPr="00343B0F">
        <w:rPr>
          <w:rFonts w:ascii="Times New Roman" w:hAnsi="Times New Roman"/>
          <w:sz w:val="24"/>
          <w:szCs w:val="24"/>
        </w:rPr>
        <w:t>налогов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обязательных</w:t>
      </w:r>
      <w:r w:rsidR="009F5455" w:rsidRPr="00343B0F">
        <w:rPr>
          <w:rFonts w:ascii="Times New Roman" w:hAnsi="Times New Roman"/>
          <w:sz w:val="24"/>
          <w:szCs w:val="24"/>
        </w:rPr>
        <w:t xml:space="preserve"> </w:t>
      </w:r>
      <w:r w:rsidRPr="00343B0F">
        <w:rPr>
          <w:rFonts w:ascii="Times New Roman" w:hAnsi="Times New Roman"/>
          <w:sz w:val="24"/>
          <w:szCs w:val="24"/>
        </w:rPr>
        <w:t>платежей);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предусмотренные</w:t>
      </w:r>
      <w:r w:rsidR="009F5455" w:rsidRPr="00343B0F">
        <w:rPr>
          <w:rFonts w:ascii="Times New Roman" w:hAnsi="Times New Roman"/>
          <w:sz w:val="24"/>
          <w:szCs w:val="24"/>
        </w:rPr>
        <w:t xml:space="preserve"> </w:t>
      </w:r>
      <w:r w:rsidRPr="00343B0F">
        <w:rPr>
          <w:rFonts w:ascii="Times New Roman" w:hAnsi="Times New Roman"/>
          <w:sz w:val="24"/>
          <w:szCs w:val="24"/>
        </w:rPr>
        <w:t>извещением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части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содержащей</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указывает</w:t>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страны</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несет</w:t>
      </w:r>
      <w:r w:rsidR="009F5455" w:rsidRPr="00343B0F">
        <w:rPr>
          <w:rFonts w:ascii="Times New Roman" w:hAnsi="Times New Roman"/>
          <w:sz w:val="24"/>
          <w:szCs w:val="24"/>
        </w:rPr>
        <w:t xml:space="preserve"> </w:t>
      </w:r>
      <w:r w:rsidRPr="00343B0F">
        <w:rPr>
          <w:rFonts w:ascii="Times New Roman" w:hAnsi="Times New Roman"/>
          <w:sz w:val="24"/>
          <w:szCs w:val="24"/>
        </w:rPr>
        <w:t>ответственность</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недостоверных</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стране</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Отсутствие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(декларирования)</w:t>
      </w:r>
      <w:r w:rsidR="009F5455" w:rsidRPr="00343B0F">
        <w:rPr>
          <w:rFonts w:ascii="Times New Roman" w:hAnsi="Times New Roman"/>
          <w:sz w:val="24"/>
          <w:szCs w:val="24"/>
        </w:rPr>
        <w:t xml:space="preserve"> </w:t>
      </w:r>
      <w:r w:rsidRPr="00343B0F">
        <w:rPr>
          <w:rFonts w:ascii="Times New Roman" w:hAnsi="Times New Roman"/>
          <w:sz w:val="24"/>
          <w:szCs w:val="24"/>
        </w:rPr>
        <w:t>страны</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основанием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отклонения</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рассматривается</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содержащая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Требовать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отозвать</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направив</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соответствующее</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окончании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она</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общем</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оператор</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направляет</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поступившие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поступления</w:t>
      </w:r>
      <w:r w:rsidR="009F5455" w:rsidRPr="00343B0F">
        <w:rPr>
          <w:rFonts w:ascii="Times New Roman" w:hAnsi="Times New Roman"/>
          <w:sz w:val="24"/>
          <w:szCs w:val="24"/>
        </w:rPr>
        <w:t xml:space="preserve"> </w:t>
      </w:r>
      <w:r w:rsidRPr="00343B0F">
        <w:rPr>
          <w:rFonts w:ascii="Times New Roman" w:hAnsi="Times New Roman"/>
          <w:sz w:val="24"/>
          <w:szCs w:val="24"/>
        </w:rPr>
        <w:t>двух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ценовых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рассматриваются,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делается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соответствующая</w:t>
      </w:r>
      <w:r w:rsidR="009F5455" w:rsidRPr="00343B0F">
        <w:rPr>
          <w:rFonts w:ascii="Times New Roman" w:hAnsi="Times New Roman"/>
          <w:sz w:val="24"/>
          <w:szCs w:val="24"/>
        </w:rPr>
        <w:t xml:space="preserve"> </w:t>
      </w:r>
      <w:r w:rsidRPr="00343B0F">
        <w:rPr>
          <w:rFonts w:ascii="Times New Roman" w:hAnsi="Times New Roman"/>
          <w:sz w:val="24"/>
          <w:szCs w:val="24"/>
        </w:rPr>
        <w:t>запись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Возврат</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производится.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Ценовые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поступившие</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рассматриваются,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делается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соответствующая</w:t>
      </w:r>
      <w:r w:rsidR="009F5455" w:rsidRPr="00343B0F">
        <w:rPr>
          <w:rFonts w:ascii="Times New Roman" w:hAnsi="Times New Roman"/>
          <w:sz w:val="24"/>
          <w:szCs w:val="24"/>
        </w:rPr>
        <w:t xml:space="preserve"> </w:t>
      </w:r>
      <w:r w:rsidRPr="00343B0F">
        <w:rPr>
          <w:rFonts w:ascii="Times New Roman" w:hAnsi="Times New Roman"/>
          <w:sz w:val="24"/>
          <w:szCs w:val="24"/>
        </w:rPr>
        <w:t>запись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ценовых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Возврат</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производится.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двух</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следующих</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днем</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оценивает</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целях</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определения</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которая</w:t>
      </w:r>
      <w:r w:rsidR="009F5455" w:rsidRPr="00343B0F">
        <w:rPr>
          <w:rFonts w:ascii="Times New Roman" w:hAnsi="Times New Roman"/>
          <w:sz w:val="24"/>
          <w:szCs w:val="24"/>
        </w:rPr>
        <w:t xml:space="preserve"> </w:t>
      </w:r>
      <w:r w:rsidRPr="00343B0F">
        <w:rPr>
          <w:rFonts w:ascii="Times New Roman" w:hAnsi="Times New Roman"/>
          <w:sz w:val="24"/>
          <w:szCs w:val="24"/>
        </w:rPr>
        <w:t>отвечает</w:t>
      </w:r>
      <w:r w:rsidR="009F5455" w:rsidRPr="00343B0F">
        <w:rPr>
          <w:rFonts w:ascii="Times New Roman" w:hAnsi="Times New Roman"/>
          <w:sz w:val="24"/>
          <w:szCs w:val="24"/>
        </w:rPr>
        <w:t xml:space="preserve"> </w:t>
      </w:r>
      <w:r w:rsidRPr="00343B0F">
        <w:rPr>
          <w:rFonts w:ascii="Times New Roman" w:hAnsi="Times New Roman"/>
          <w:sz w:val="24"/>
          <w:szCs w:val="24"/>
        </w:rPr>
        <w:t>всем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указана</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низкая</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предложении</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низкой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несколькими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поступила</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Оценка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содержат</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стоимостным</w:t>
      </w:r>
      <w:r w:rsidR="009F5455" w:rsidRPr="00343B0F">
        <w:rPr>
          <w:rFonts w:ascii="Times New Roman" w:hAnsi="Times New Roman"/>
          <w:sz w:val="24"/>
          <w:szCs w:val="24"/>
        </w:rPr>
        <w:t xml:space="preserve"> </w:t>
      </w:r>
      <w:r w:rsidRPr="00343B0F">
        <w:rPr>
          <w:rFonts w:ascii="Times New Roman" w:hAnsi="Times New Roman"/>
          <w:sz w:val="24"/>
          <w:szCs w:val="24"/>
        </w:rPr>
        <w:t>критериям</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производятся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заявках</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сниженной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15</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Отнесение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w:t>
      </w:r>
      <w:r w:rsidR="009F5455" w:rsidRPr="00343B0F">
        <w:rPr>
          <w:rFonts w:ascii="Times New Roman" w:hAnsi="Times New Roman"/>
          <w:sz w:val="24"/>
          <w:szCs w:val="24"/>
        </w:rPr>
        <w:t xml:space="preserve"> </w:t>
      </w:r>
      <w:r w:rsidRPr="00343B0F">
        <w:rPr>
          <w:rFonts w:ascii="Times New Roman" w:hAnsi="Times New Roman"/>
          <w:sz w:val="24"/>
          <w:szCs w:val="24"/>
        </w:rPr>
        <w:t>лицам</w:t>
      </w:r>
      <w:r w:rsidR="009F5455" w:rsidRPr="00343B0F">
        <w:rPr>
          <w:rFonts w:ascii="Times New Roman" w:hAnsi="Times New Roman"/>
          <w:sz w:val="24"/>
          <w:szCs w:val="24"/>
        </w:rPr>
        <w:t xml:space="preserve"> </w:t>
      </w:r>
      <w:r w:rsidRPr="00343B0F">
        <w:rPr>
          <w:rFonts w:ascii="Times New Roman" w:hAnsi="Times New Roman"/>
          <w:sz w:val="24"/>
          <w:szCs w:val="24"/>
        </w:rPr>
        <w:t>производится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месте</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предпринимателей),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удостоверяющих</w:t>
      </w:r>
      <w:r w:rsidR="009F5455" w:rsidRPr="00343B0F">
        <w:rPr>
          <w:rFonts w:ascii="Times New Roman" w:hAnsi="Times New Roman"/>
          <w:sz w:val="24"/>
          <w:szCs w:val="24"/>
        </w:rPr>
        <w:t xml:space="preserve"> </w:t>
      </w:r>
      <w:r w:rsidRPr="00343B0F">
        <w:rPr>
          <w:rFonts w:ascii="Times New Roman" w:hAnsi="Times New Roman"/>
          <w:sz w:val="24"/>
          <w:szCs w:val="24"/>
        </w:rPr>
        <w:t>личность</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физических</w:t>
      </w:r>
      <w:r w:rsidR="009F5455" w:rsidRPr="00343B0F">
        <w:rPr>
          <w:rFonts w:ascii="Times New Roman" w:hAnsi="Times New Roman"/>
          <w:sz w:val="24"/>
          <w:szCs w:val="24"/>
        </w:rPr>
        <w:t xml:space="preserve"> </w:t>
      </w:r>
      <w:r w:rsidRPr="00343B0F">
        <w:rPr>
          <w:rFonts w:ascii="Times New Roman" w:hAnsi="Times New Roman"/>
          <w:sz w:val="24"/>
          <w:szCs w:val="24"/>
        </w:rPr>
        <w:t>лиц).</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Страна</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договоре</w:t>
      </w:r>
      <w:r w:rsidR="009F5455" w:rsidRPr="00343B0F">
        <w:rPr>
          <w:rFonts w:ascii="Times New Roman" w:hAnsi="Times New Roman"/>
          <w:sz w:val="24"/>
          <w:szCs w:val="24"/>
        </w:rPr>
        <w:t xml:space="preserve"> </w:t>
      </w:r>
      <w:r w:rsidRPr="00343B0F">
        <w:rPr>
          <w:rFonts w:ascii="Times New Roman" w:hAnsi="Times New Roman"/>
          <w:sz w:val="24"/>
          <w:szCs w:val="24"/>
        </w:rPr>
        <w:t>указывается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Приоритет</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положений</w:t>
      </w:r>
      <w:r w:rsidR="009F5455" w:rsidRPr="00343B0F">
        <w:rPr>
          <w:rFonts w:ascii="Times New Roman" w:hAnsi="Times New Roman"/>
          <w:sz w:val="24"/>
          <w:szCs w:val="24"/>
        </w:rPr>
        <w:t xml:space="preserve"> </w:t>
      </w:r>
      <w:r w:rsidRPr="00343B0F">
        <w:rPr>
          <w:rFonts w:ascii="Times New Roman" w:hAnsi="Times New Roman"/>
          <w:sz w:val="24"/>
          <w:szCs w:val="24"/>
        </w:rPr>
        <w:t>Генерального</w:t>
      </w:r>
      <w:r w:rsidR="009F5455" w:rsidRPr="00343B0F">
        <w:rPr>
          <w:rFonts w:ascii="Times New Roman" w:hAnsi="Times New Roman"/>
          <w:sz w:val="24"/>
          <w:szCs w:val="24"/>
        </w:rPr>
        <w:t xml:space="preserve"> </w:t>
      </w:r>
      <w:r w:rsidRPr="00343B0F">
        <w:rPr>
          <w:rFonts w:ascii="Times New Roman" w:hAnsi="Times New Roman"/>
          <w:sz w:val="24"/>
          <w:szCs w:val="24"/>
        </w:rPr>
        <w:t>соглашения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тарифам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торговле</w:t>
      </w:r>
      <w:r w:rsidR="009F5455" w:rsidRPr="00343B0F">
        <w:rPr>
          <w:rFonts w:ascii="Times New Roman" w:hAnsi="Times New Roman"/>
          <w:sz w:val="24"/>
          <w:szCs w:val="24"/>
        </w:rPr>
        <w:t xml:space="preserve"> </w:t>
      </w:r>
      <w:r w:rsidRPr="00343B0F">
        <w:rPr>
          <w:rFonts w:ascii="Times New Roman" w:hAnsi="Times New Roman"/>
          <w:sz w:val="24"/>
          <w:szCs w:val="24"/>
        </w:rPr>
        <w:t>1994</w:t>
      </w:r>
      <w:r w:rsidR="009F5455" w:rsidRPr="00343B0F">
        <w:rPr>
          <w:rFonts w:ascii="Times New Roman" w:hAnsi="Times New Roman"/>
          <w:sz w:val="24"/>
          <w:szCs w:val="24"/>
        </w:rPr>
        <w:t xml:space="preserve"> </w:t>
      </w:r>
      <w:r w:rsidRPr="00343B0F">
        <w:rPr>
          <w:rFonts w:ascii="Times New Roman" w:hAnsi="Times New Roman"/>
          <w:sz w:val="24"/>
          <w:szCs w:val="24"/>
        </w:rPr>
        <w:t>года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Евразийском</w:t>
      </w:r>
      <w:r w:rsidR="009F5455" w:rsidRPr="00343B0F">
        <w:rPr>
          <w:rFonts w:ascii="Times New Roman" w:hAnsi="Times New Roman"/>
          <w:sz w:val="24"/>
          <w:szCs w:val="24"/>
        </w:rPr>
        <w:t xml:space="preserve"> </w:t>
      </w:r>
      <w:r w:rsidRPr="00343B0F">
        <w:rPr>
          <w:rFonts w:ascii="Times New Roman" w:hAnsi="Times New Roman"/>
          <w:sz w:val="24"/>
          <w:szCs w:val="24"/>
        </w:rPr>
        <w:t>экономическом</w:t>
      </w:r>
      <w:r w:rsidR="009F5455" w:rsidRPr="00343B0F">
        <w:rPr>
          <w:rFonts w:ascii="Times New Roman" w:hAnsi="Times New Roman"/>
          <w:sz w:val="24"/>
          <w:szCs w:val="24"/>
        </w:rPr>
        <w:t xml:space="preserve"> </w:t>
      </w:r>
      <w:r w:rsidRPr="00343B0F">
        <w:rPr>
          <w:rFonts w:ascii="Times New Roman" w:hAnsi="Times New Roman"/>
          <w:sz w:val="24"/>
          <w:szCs w:val="24"/>
        </w:rPr>
        <w:t>союзе</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29</w:t>
      </w:r>
      <w:r w:rsidR="009F5455" w:rsidRPr="00343B0F">
        <w:rPr>
          <w:rFonts w:ascii="Times New Roman" w:hAnsi="Times New Roman"/>
          <w:sz w:val="24"/>
          <w:szCs w:val="24"/>
        </w:rPr>
        <w:t xml:space="preserve"> </w:t>
      </w:r>
      <w:r w:rsidRPr="00343B0F">
        <w:rPr>
          <w:rFonts w:ascii="Times New Roman" w:hAnsi="Times New Roman"/>
          <w:sz w:val="24"/>
          <w:szCs w:val="24"/>
        </w:rPr>
        <w:t>мая</w:t>
      </w:r>
      <w:r w:rsidR="009F5455" w:rsidRPr="00343B0F">
        <w:rPr>
          <w:rFonts w:ascii="Times New Roman" w:hAnsi="Times New Roman"/>
          <w:sz w:val="24"/>
          <w:szCs w:val="24"/>
        </w:rPr>
        <w:t xml:space="preserve"> </w:t>
      </w:r>
      <w:r w:rsidRPr="00343B0F">
        <w:rPr>
          <w:rFonts w:ascii="Times New Roman" w:hAnsi="Times New Roman"/>
          <w:sz w:val="24"/>
          <w:szCs w:val="24"/>
        </w:rPr>
        <w:t>2014</w:t>
      </w:r>
      <w:r w:rsidR="009F5455" w:rsidRPr="00343B0F">
        <w:rPr>
          <w:rFonts w:ascii="Times New Roman" w:hAnsi="Times New Roman"/>
          <w:sz w:val="24"/>
          <w:szCs w:val="24"/>
        </w:rPr>
        <w:t xml:space="preserve"> </w:t>
      </w:r>
      <w:r w:rsidRPr="00343B0F">
        <w:rPr>
          <w:rFonts w:ascii="Times New Roman" w:hAnsi="Times New Roman"/>
          <w:sz w:val="24"/>
          <w:szCs w:val="24"/>
        </w:rPr>
        <w:t>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Приоритет</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если: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закупка</w:t>
      </w:r>
      <w:r w:rsidR="009F5455" w:rsidRPr="00343B0F">
        <w:rPr>
          <w:rFonts w:ascii="Times New Roman" w:hAnsi="Times New Roman"/>
          <w:sz w:val="24"/>
          <w:szCs w:val="24"/>
        </w:rPr>
        <w:t xml:space="preserve"> </w:t>
      </w:r>
      <w:r w:rsidRPr="00343B0F">
        <w:rPr>
          <w:rFonts w:ascii="Times New Roman" w:hAnsi="Times New Roman"/>
          <w:sz w:val="24"/>
          <w:szCs w:val="24"/>
        </w:rPr>
        <w:t>признана</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несостоявшейся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г)</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иного</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основе</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признается</w:t>
      </w:r>
      <w:r w:rsidR="009F5455" w:rsidRPr="00343B0F">
        <w:rPr>
          <w:rFonts w:ascii="Times New Roman" w:hAnsi="Times New Roman"/>
          <w:sz w:val="24"/>
          <w:szCs w:val="24"/>
        </w:rPr>
        <w:t xml:space="preserve"> </w:t>
      </w:r>
      <w:r w:rsidRPr="00343B0F">
        <w:rPr>
          <w:rFonts w:ascii="Times New Roman" w:hAnsi="Times New Roman"/>
          <w:sz w:val="24"/>
          <w:szCs w:val="24"/>
        </w:rPr>
        <w:t>лицо,</w:t>
      </w:r>
      <w:r w:rsidR="009F5455" w:rsidRPr="00343B0F">
        <w:rPr>
          <w:rFonts w:ascii="Times New Roman" w:hAnsi="Times New Roman"/>
          <w:sz w:val="24"/>
          <w:szCs w:val="24"/>
        </w:rPr>
        <w:t xml:space="preserve"> </w:t>
      </w:r>
      <w:r w:rsidRPr="00343B0F">
        <w:rPr>
          <w:rFonts w:ascii="Times New Roman" w:hAnsi="Times New Roman"/>
          <w:sz w:val="24"/>
          <w:szCs w:val="24"/>
        </w:rPr>
        <w:t>предложившее</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низкую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выполняемых,</w:t>
      </w:r>
      <w:r w:rsidR="009F5455" w:rsidRPr="00343B0F">
        <w:rPr>
          <w:rFonts w:ascii="Times New Roman" w:hAnsi="Times New Roman"/>
          <w:sz w:val="24"/>
          <w:szCs w:val="24"/>
        </w:rPr>
        <w:t xml:space="preserve"> </w:t>
      </w:r>
      <w:r w:rsidRPr="00343B0F">
        <w:rPr>
          <w:rFonts w:ascii="Times New Roman" w:hAnsi="Times New Roman"/>
          <w:sz w:val="24"/>
          <w:szCs w:val="24"/>
        </w:rPr>
        <w:t>оказываемых</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50</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стоимости</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w:t>
      </w:r>
      <w:r w:rsidRPr="00343B0F">
        <w:rPr>
          <w:rFonts w:ascii="Times New Roman" w:hAnsi="Times New Roman"/>
          <w:sz w:val="24"/>
          <w:szCs w:val="24"/>
        </w:rPr>
        <w:tab/>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содержится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выполняемых,</w:t>
      </w:r>
      <w:r w:rsidR="009F5455" w:rsidRPr="00343B0F">
        <w:rPr>
          <w:rFonts w:ascii="Times New Roman" w:hAnsi="Times New Roman"/>
          <w:sz w:val="24"/>
          <w:szCs w:val="24"/>
        </w:rPr>
        <w:t xml:space="preserve"> </w:t>
      </w:r>
      <w:r w:rsidRPr="00343B0F">
        <w:rPr>
          <w:rFonts w:ascii="Times New Roman" w:hAnsi="Times New Roman"/>
          <w:sz w:val="24"/>
          <w:szCs w:val="24"/>
        </w:rPr>
        <w:t>оказываемых</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50</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стоимости</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предложенных</w:t>
      </w:r>
      <w:r w:rsidR="009F5455" w:rsidRPr="00343B0F">
        <w:rPr>
          <w:rFonts w:ascii="Times New Roman" w:hAnsi="Times New Roman"/>
          <w:sz w:val="24"/>
          <w:szCs w:val="24"/>
        </w:rPr>
        <w:t xml:space="preserve"> </w:t>
      </w:r>
      <w:r w:rsidRPr="00343B0F">
        <w:rPr>
          <w:rFonts w:ascii="Times New Roman" w:hAnsi="Times New Roman"/>
          <w:sz w:val="24"/>
          <w:szCs w:val="24"/>
        </w:rPr>
        <w:t>таким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целей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установления</w:t>
      </w:r>
      <w:r w:rsidR="009F5455" w:rsidRPr="00343B0F">
        <w:rPr>
          <w:rFonts w:ascii="Times New Roman" w:hAnsi="Times New Roman"/>
          <w:sz w:val="24"/>
          <w:szCs w:val="24"/>
        </w:rPr>
        <w:t xml:space="preserve"> </w:t>
      </w:r>
      <w:r w:rsidRPr="00343B0F">
        <w:rPr>
          <w:rFonts w:ascii="Times New Roman" w:hAnsi="Times New Roman"/>
          <w:sz w:val="24"/>
          <w:szCs w:val="24"/>
        </w:rPr>
        <w:t>соотношения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предлагаемых</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поставке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российского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иностранного</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вышеуказанных</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определяется</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произведение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единицы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коэффициент</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определяемый</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результат</w:t>
      </w:r>
      <w:r w:rsidR="009F5455" w:rsidRPr="00343B0F">
        <w:rPr>
          <w:rFonts w:ascii="Times New Roman" w:hAnsi="Times New Roman"/>
          <w:sz w:val="24"/>
          <w:szCs w:val="24"/>
        </w:rPr>
        <w:t xml:space="preserve"> </w:t>
      </w:r>
      <w:r w:rsidRPr="00343B0F">
        <w:rPr>
          <w:rFonts w:ascii="Times New Roman" w:hAnsi="Times New Roman"/>
          <w:sz w:val="24"/>
          <w:szCs w:val="24"/>
        </w:rPr>
        <w:t>деления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начальную</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Основаниями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отказа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участии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p>
    <w:p w:rsidR="00AC5520" w:rsidRPr="00343B0F" w:rsidRDefault="00AC5520"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непредставление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документах</w:t>
      </w:r>
      <w:r w:rsidR="009F5455" w:rsidRPr="00343B0F">
        <w:rPr>
          <w:rFonts w:ascii="Times New Roman" w:hAnsi="Times New Roman"/>
          <w:sz w:val="24"/>
          <w:szCs w:val="24"/>
        </w:rPr>
        <w:t xml:space="preserve"> </w:t>
      </w:r>
      <w:r w:rsidRPr="00343B0F">
        <w:rPr>
          <w:rFonts w:ascii="Times New Roman" w:hAnsi="Times New Roman"/>
          <w:sz w:val="24"/>
          <w:szCs w:val="24"/>
        </w:rPr>
        <w:t>недостоверных</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участнике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товарах,</w:t>
      </w:r>
      <w:r w:rsidR="009F5455" w:rsidRPr="00343B0F">
        <w:rPr>
          <w:rFonts w:ascii="Times New Roman" w:hAnsi="Times New Roman"/>
          <w:sz w:val="24"/>
          <w:szCs w:val="24"/>
        </w:rPr>
        <w:t xml:space="preserve"> </w:t>
      </w:r>
      <w:r w:rsidRPr="00343B0F">
        <w:rPr>
          <w:rFonts w:ascii="Times New Roman" w:hAnsi="Times New Roman"/>
          <w:sz w:val="24"/>
          <w:szCs w:val="24"/>
        </w:rPr>
        <w:t>работах,</w:t>
      </w:r>
      <w:r w:rsidR="009F5455" w:rsidRPr="00343B0F">
        <w:rPr>
          <w:rFonts w:ascii="Times New Roman" w:hAnsi="Times New Roman"/>
          <w:sz w:val="24"/>
          <w:szCs w:val="24"/>
        </w:rPr>
        <w:t xml:space="preserve"> </w:t>
      </w:r>
      <w:r w:rsidRPr="00343B0F">
        <w:rPr>
          <w:rFonts w:ascii="Times New Roman" w:hAnsi="Times New Roman"/>
          <w:sz w:val="24"/>
          <w:szCs w:val="24"/>
        </w:rPr>
        <w:t>услугах,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поставку,</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размещалась</w:t>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p>
    <w:p w:rsidR="00AC5520" w:rsidRPr="00343B0F" w:rsidRDefault="00AC5520"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несоответствие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p>
    <w:p w:rsidR="00AC5520" w:rsidRPr="00343B0F" w:rsidRDefault="00AC5520"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несоответствие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товарам,</w:t>
      </w:r>
      <w:r w:rsidR="009F5455" w:rsidRPr="00343B0F">
        <w:rPr>
          <w:rFonts w:ascii="Times New Roman" w:hAnsi="Times New Roman"/>
          <w:sz w:val="24"/>
          <w:szCs w:val="24"/>
        </w:rPr>
        <w:t xml:space="preserve"> </w:t>
      </w:r>
      <w:r w:rsidRPr="00343B0F">
        <w:rPr>
          <w:rFonts w:ascii="Times New Roman" w:hAnsi="Times New Roman"/>
          <w:sz w:val="24"/>
          <w:szCs w:val="24"/>
        </w:rPr>
        <w:t>работам,</w:t>
      </w:r>
      <w:r w:rsidR="009F5455" w:rsidRPr="00343B0F">
        <w:rPr>
          <w:rFonts w:ascii="Times New Roman" w:hAnsi="Times New Roman"/>
          <w:sz w:val="24"/>
          <w:szCs w:val="24"/>
        </w:rPr>
        <w:t xml:space="preserve"> </w:t>
      </w:r>
      <w:r w:rsidRPr="00343B0F">
        <w:rPr>
          <w:rFonts w:ascii="Times New Roman" w:hAnsi="Times New Roman"/>
          <w:sz w:val="24"/>
          <w:szCs w:val="24"/>
        </w:rPr>
        <w:t>услугам,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p>
    <w:p w:rsidR="00AC5520" w:rsidRPr="00343B0F" w:rsidRDefault="00AC5520"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t>несоответствие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p>
    <w:p w:rsidR="00AC5520" w:rsidRPr="00343B0F" w:rsidRDefault="00AC5520" w:rsidP="00266744">
      <w:pPr>
        <w:tabs>
          <w:tab w:val="left" w:pos="567"/>
          <w:tab w:val="left" w:pos="1134"/>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иным</w:t>
      </w:r>
      <w:r w:rsidR="009F5455" w:rsidRPr="00343B0F">
        <w:rPr>
          <w:rFonts w:ascii="Times New Roman" w:hAnsi="Times New Roman"/>
          <w:sz w:val="24"/>
          <w:szCs w:val="24"/>
        </w:rPr>
        <w:t xml:space="preserve"> </w:t>
      </w:r>
      <w:r w:rsidRPr="00343B0F">
        <w:rPr>
          <w:rFonts w:ascii="Times New Roman" w:hAnsi="Times New Roman"/>
          <w:sz w:val="24"/>
          <w:szCs w:val="24"/>
        </w:rPr>
        <w:t>основаниям,</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предусмотренным</w:t>
      </w:r>
      <w:r w:rsidR="009F5455" w:rsidRPr="00343B0F">
        <w:rPr>
          <w:rFonts w:ascii="Times New Roman" w:hAnsi="Times New Roman"/>
          <w:sz w:val="24"/>
          <w:szCs w:val="24"/>
        </w:rPr>
        <w:t xml:space="preserve"> </w:t>
      </w:r>
      <w:r w:rsidRPr="00343B0F">
        <w:rPr>
          <w:rFonts w:ascii="Times New Roman" w:hAnsi="Times New Roman"/>
          <w:sz w:val="24"/>
          <w:szCs w:val="24"/>
        </w:rPr>
        <w:t>действующим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принимает</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допуске/отказе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допуске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подавших</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составляемый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осуществления</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следующие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дата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t>количество</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дата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Pr="00343B0F">
        <w:rPr>
          <w:rFonts w:ascii="Times New Roman" w:hAnsi="Times New Roman"/>
          <w:sz w:val="24"/>
          <w:szCs w:val="24"/>
        </w:rPr>
        <w:tab/>
        <w:t>время</w:t>
      </w:r>
      <w:r w:rsidR="009F5455" w:rsidRPr="00343B0F">
        <w:rPr>
          <w:rFonts w:ascii="Times New Roman" w:hAnsi="Times New Roman"/>
          <w:sz w:val="24"/>
          <w:szCs w:val="24"/>
        </w:rPr>
        <w:t xml:space="preserve"> </w:t>
      </w:r>
      <w:r w:rsidRPr="00343B0F">
        <w:rPr>
          <w:rFonts w:ascii="Times New Roman" w:hAnsi="Times New Roman"/>
          <w:sz w:val="24"/>
          <w:szCs w:val="24"/>
        </w:rPr>
        <w:t>регистрации</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Pr="00343B0F">
        <w:rPr>
          <w:rFonts w:ascii="Times New Roman" w:hAnsi="Times New Roman"/>
          <w:sz w:val="24"/>
          <w:szCs w:val="24"/>
        </w:rPr>
        <w:tab/>
        <w:t>количества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отклонены;</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Pr="00343B0F">
        <w:rPr>
          <w:rFonts w:ascii="Times New Roman" w:hAnsi="Times New Roman"/>
          <w:sz w:val="24"/>
          <w:szCs w:val="24"/>
        </w:rPr>
        <w:tab/>
        <w:t>оснований</w:t>
      </w:r>
      <w:r w:rsidR="009F5455" w:rsidRPr="00343B0F">
        <w:rPr>
          <w:rFonts w:ascii="Times New Roman" w:hAnsi="Times New Roman"/>
          <w:sz w:val="24"/>
          <w:szCs w:val="24"/>
        </w:rPr>
        <w:t xml:space="preserve"> </w:t>
      </w:r>
      <w:r w:rsidRPr="00343B0F">
        <w:rPr>
          <w:rFonts w:ascii="Times New Roman" w:hAnsi="Times New Roman"/>
          <w:sz w:val="24"/>
          <w:szCs w:val="24"/>
        </w:rPr>
        <w:t>отклонения</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Pr="00343B0F">
        <w:rPr>
          <w:rFonts w:ascii="Times New Roman" w:hAnsi="Times New Roman"/>
          <w:sz w:val="24"/>
          <w:szCs w:val="24"/>
        </w:rPr>
        <w:tab/>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требований,</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установленных</w:t>
      </w:r>
      <w:r w:rsidR="009F5455" w:rsidRPr="00343B0F">
        <w:rPr>
          <w:rFonts w:ascii="Times New Roman" w:hAnsi="Times New Roman"/>
          <w:sz w:val="24"/>
          <w:szCs w:val="24"/>
        </w:rPr>
        <w:t xml:space="preserve"> </w:t>
      </w:r>
      <w:r w:rsidRPr="00343B0F">
        <w:rPr>
          <w:rFonts w:ascii="Times New Roman" w:hAnsi="Times New Roman"/>
          <w:sz w:val="24"/>
          <w:szCs w:val="24"/>
        </w:rPr>
        <w:t>извещением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соответствует</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необходимость</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указания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заседании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передаёт</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включения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проект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прилагаемый</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извещению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проведению</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извещением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заявкой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она</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общем</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Протоколы,</w:t>
      </w:r>
      <w:r w:rsidR="009F5455" w:rsidRPr="00343B0F">
        <w:rPr>
          <w:rFonts w:ascii="Times New Roman" w:hAnsi="Times New Roman"/>
          <w:sz w:val="24"/>
          <w:szCs w:val="24"/>
        </w:rPr>
        <w:t xml:space="preserve"> </w:t>
      </w:r>
      <w:r w:rsidRPr="00343B0F">
        <w:rPr>
          <w:rFonts w:ascii="Times New Roman" w:hAnsi="Times New Roman"/>
          <w:sz w:val="24"/>
          <w:szCs w:val="24"/>
        </w:rPr>
        <w:t>составляемые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осуществления</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хранятся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трех</w:t>
      </w:r>
      <w:r w:rsidR="009F5455" w:rsidRPr="00343B0F">
        <w:rPr>
          <w:rFonts w:ascii="Times New Roman" w:hAnsi="Times New Roman"/>
          <w:sz w:val="24"/>
          <w:szCs w:val="24"/>
        </w:rPr>
        <w:t xml:space="preserve"> </w:t>
      </w:r>
      <w:r w:rsidRPr="00343B0F">
        <w:rPr>
          <w:rFonts w:ascii="Times New Roman" w:hAnsi="Times New Roman"/>
          <w:sz w:val="24"/>
          <w:szCs w:val="24"/>
        </w:rPr>
        <w:t>лет.</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десять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двадцать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составленного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(единственный</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уклоняется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обратиться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суд</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иском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понуждении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возмещении</w:t>
      </w:r>
      <w:r w:rsidR="009F5455" w:rsidRPr="00343B0F">
        <w:rPr>
          <w:rFonts w:ascii="Times New Roman" w:hAnsi="Times New Roman"/>
          <w:sz w:val="24"/>
          <w:szCs w:val="24"/>
        </w:rPr>
        <w:t xml:space="preserve"> </w:t>
      </w:r>
      <w:r w:rsidRPr="00343B0F">
        <w:rPr>
          <w:rFonts w:ascii="Times New Roman" w:hAnsi="Times New Roman"/>
          <w:sz w:val="24"/>
          <w:szCs w:val="24"/>
        </w:rPr>
        <w:t>убытков,</w:t>
      </w:r>
      <w:r w:rsidR="009F5455" w:rsidRPr="00343B0F">
        <w:rPr>
          <w:rFonts w:ascii="Times New Roman" w:hAnsi="Times New Roman"/>
          <w:sz w:val="24"/>
          <w:szCs w:val="24"/>
        </w:rPr>
        <w:t xml:space="preserve"> </w:t>
      </w:r>
      <w:r w:rsidRPr="00343B0F">
        <w:rPr>
          <w:rFonts w:ascii="Times New Roman" w:hAnsi="Times New Roman"/>
          <w:sz w:val="24"/>
          <w:szCs w:val="24"/>
        </w:rPr>
        <w:t>причиненных</w:t>
      </w:r>
      <w:r w:rsidR="009F5455" w:rsidRPr="00343B0F">
        <w:rPr>
          <w:rFonts w:ascii="Times New Roman" w:hAnsi="Times New Roman"/>
          <w:sz w:val="24"/>
          <w:szCs w:val="24"/>
        </w:rPr>
        <w:t xml:space="preserve"> </w:t>
      </w:r>
      <w:r w:rsidRPr="00343B0F">
        <w:rPr>
          <w:rFonts w:ascii="Times New Roman" w:hAnsi="Times New Roman"/>
          <w:sz w:val="24"/>
          <w:szCs w:val="24"/>
        </w:rPr>
        <w:t>уклонением</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проектом,</w:t>
      </w:r>
      <w:r w:rsidR="009F5455" w:rsidRPr="00343B0F">
        <w:rPr>
          <w:rFonts w:ascii="Times New Roman" w:hAnsi="Times New Roman"/>
          <w:sz w:val="24"/>
          <w:szCs w:val="24"/>
        </w:rPr>
        <w:t xml:space="preserve"> </w:t>
      </w:r>
      <w:r w:rsidRPr="00343B0F">
        <w:rPr>
          <w:rFonts w:ascii="Times New Roman" w:hAnsi="Times New Roman"/>
          <w:sz w:val="24"/>
          <w:szCs w:val="24"/>
        </w:rPr>
        <w:t>размещенным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извещением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заявкой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соглашению</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сторон</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уменьшение</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заключенном</w:t>
      </w:r>
      <w:r w:rsidR="009F5455" w:rsidRPr="00343B0F">
        <w:rPr>
          <w:rFonts w:ascii="Times New Roman" w:hAnsi="Times New Roman"/>
          <w:sz w:val="24"/>
          <w:szCs w:val="24"/>
        </w:rPr>
        <w:t xml:space="preserve"> </w:t>
      </w:r>
      <w:r w:rsidRPr="00343B0F">
        <w:rPr>
          <w:rFonts w:ascii="Times New Roman" w:hAnsi="Times New Roman"/>
          <w:sz w:val="24"/>
          <w:szCs w:val="24"/>
        </w:rPr>
        <w:t>договоре</w:t>
      </w:r>
      <w:r w:rsidR="009F5455" w:rsidRPr="00343B0F">
        <w:rPr>
          <w:rFonts w:ascii="Times New Roman" w:hAnsi="Times New Roman"/>
          <w:sz w:val="24"/>
          <w:szCs w:val="24"/>
        </w:rPr>
        <w:t xml:space="preserve"> </w:t>
      </w:r>
      <w:r w:rsidRPr="00343B0F">
        <w:rPr>
          <w:rFonts w:ascii="Times New Roman" w:hAnsi="Times New Roman"/>
          <w:sz w:val="24"/>
          <w:szCs w:val="24"/>
        </w:rPr>
        <w:t>размещаются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Исполнение</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заключенного</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должно</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надлежащим.</w:t>
      </w:r>
      <w:r w:rsidR="009F5455" w:rsidRPr="00343B0F">
        <w:rPr>
          <w:rFonts w:ascii="Times New Roman" w:hAnsi="Times New Roman"/>
          <w:sz w:val="24"/>
          <w:szCs w:val="24"/>
        </w:rPr>
        <w:t xml:space="preserve"> </w:t>
      </w:r>
      <w:r w:rsidRPr="00343B0F">
        <w:rPr>
          <w:rFonts w:ascii="Times New Roman" w:hAnsi="Times New Roman"/>
          <w:sz w:val="24"/>
          <w:szCs w:val="24"/>
        </w:rPr>
        <w:t>Односторонний</w:t>
      </w:r>
      <w:r w:rsidR="009F5455" w:rsidRPr="00343B0F">
        <w:rPr>
          <w:rFonts w:ascii="Times New Roman" w:hAnsi="Times New Roman"/>
          <w:sz w:val="24"/>
          <w:szCs w:val="24"/>
        </w:rPr>
        <w:t xml:space="preserve"> </w:t>
      </w:r>
      <w:r w:rsidRPr="00343B0F">
        <w:rPr>
          <w:rFonts w:ascii="Times New Roman" w:hAnsi="Times New Roman"/>
          <w:sz w:val="24"/>
          <w:szCs w:val="24"/>
        </w:rPr>
        <w:t>отказ</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обязательств</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договору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кроме</w:t>
      </w:r>
      <w:r w:rsidR="009F5455" w:rsidRPr="00343B0F">
        <w:rPr>
          <w:rFonts w:ascii="Times New Roman" w:hAnsi="Times New Roman"/>
          <w:sz w:val="24"/>
          <w:szCs w:val="24"/>
        </w:rPr>
        <w:t xml:space="preserve"> </w:t>
      </w:r>
      <w:r w:rsidRPr="00343B0F">
        <w:rPr>
          <w:rFonts w:ascii="Times New Roman" w:hAnsi="Times New Roman"/>
          <w:sz w:val="24"/>
          <w:szCs w:val="24"/>
        </w:rPr>
        <w:t>случаев,</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предусмотренных</w:t>
      </w:r>
      <w:r w:rsidR="009F5455" w:rsidRPr="00343B0F">
        <w:rPr>
          <w:rFonts w:ascii="Times New Roman" w:hAnsi="Times New Roman"/>
          <w:sz w:val="24"/>
          <w:szCs w:val="24"/>
        </w:rPr>
        <w:t xml:space="preserve"> </w:t>
      </w:r>
      <w:r w:rsidRPr="00343B0F">
        <w:rPr>
          <w:rFonts w:ascii="Times New Roman" w:hAnsi="Times New Roman"/>
          <w:sz w:val="24"/>
          <w:szCs w:val="24"/>
        </w:rPr>
        <w:t>действующим</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Изменение</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заключенного</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сторонами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соответствующих</w:t>
      </w:r>
      <w:r w:rsidR="009F5455" w:rsidRPr="00343B0F">
        <w:rPr>
          <w:rFonts w:ascii="Times New Roman" w:hAnsi="Times New Roman"/>
          <w:sz w:val="24"/>
          <w:szCs w:val="24"/>
        </w:rPr>
        <w:t xml:space="preserve"> </w:t>
      </w:r>
      <w:r w:rsidRPr="00343B0F">
        <w:rPr>
          <w:rFonts w:ascii="Times New Roman" w:hAnsi="Times New Roman"/>
          <w:sz w:val="24"/>
          <w:szCs w:val="24"/>
        </w:rPr>
        <w:t>соглашений.</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изменяются</w:t>
      </w:r>
      <w:r w:rsidR="009F5455" w:rsidRPr="00343B0F">
        <w:rPr>
          <w:rFonts w:ascii="Times New Roman" w:hAnsi="Times New Roman"/>
          <w:sz w:val="24"/>
          <w:szCs w:val="24"/>
        </w:rPr>
        <w:t xml:space="preserve"> </w:t>
      </w:r>
      <w:r w:rsidRPr="00343B0F">
        <w:rPr>
          <w:rFonts w:ascii="Times New Roman" w:hAnsi="Times New Roman"/>
          <w:sz w:val="24"/>
          <w:szCs w:val="24"/>
        </w:rPr>
        <w:t>объем,</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закупаемых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сравнению</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указанными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составленном</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десяти</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касающиеся</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расторжении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оснований</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расторжения,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расторжение.</w:t>
      </w:r>
    </w:p>
    <w:p w:rsidR="00AC5520" w:rsidRPr="00343B0F" w:rsidRDefault="00AC5520" w:rsidP="00266744">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исполнении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заключенного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которому</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w:t>
      </w:r>
      <w:r w:rsidR="009F5455" w:rsidRPr="00343B0F">
        <w:rPr>
          <w:rFonts w:ascii="Times New Roman" w:hAnsi="Times New Roman"/>
          <w:sz w:val="24"/>
          <w:szCs w:val="24"/>
        </w:rPr>
        <w:t xml:space="preserve"> </w:t>
      </w:r>
      <w:r w:rsidRPr="00343B0F">
        <w:rPr>
          <w:rFonts w:ascii="Times New Roman" w:hAnsi="Times New Roman"/>
          <w:sz w:val="24"/>
          <w:szCs w:val="24"/>
        </w:rPr>
        <w:t>приоритет</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Постановлением</w:t>
      </w:r>
      <w:r w:rsidR="009F5455" w:rsidRPr="00343B0F">
        <w:rPr>
          <w:rFonts w:ascii="Times New Roman" w:hAnsi="Times New Roman"/>
          <w:sz w:val="24"/>
          <w:szCs w:val="24"/>
        </w:rPr>
        <w:t xml:space="preserve"> </w:t>
      </w:r>
      <w:r w:rsidRPr="00343B0F">
        <w:rPr>
          <w:rFonts w:ascii="Times New Roman" w:hAnsi="Times New Roman"/>
          <w:sz w:val="24"/>
          <w:szCs w:val="24"/>
        </w:rPr>
        <w:t>Правительства</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925</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16.09.2016</w:t>
      </w:r>
      <w:r w:rsidR="009F5455" w:rsidRPr="00343B0F">
        <w:rPr>
          <w:rFonts w:ascii="Times New Roman" w:hAnsi="Times New Roman"/>
          <w:sz w:val="24"/>
          <w:szCs w:val="24"/>
        </w:rPr>
        <w:t xml:space="preserve"> </w:t>
      </w:r>
      <w:r w:rsidRPr="00343B0F">
        <w:rPr>
          <w:rFonts w:ascii="Times New Roman" w:hAnsi="Times New Roman"/>
          <w:sz w:val="24"/>
          <w:szCs w:val="24"/>
        </w:rPr>
        <w:t>г.</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замена</w:t>
      </w:r>
      <w:r w:rsidR="009F5455" w:rsidRPr="00343B0F">
        <w:rPr>
          <w:rFonts w:ascii="Times New Roman" w:hAnsi="Times New Roman"/>
          <w:sz w:val="24"/>
          <w:szCs w:val="24"/>
        </w:rPr>
        <w:t xml:space="preserve"> </w:t>
      </w:r>
      <w:r w:rsidRPr="00343B0F">
        <w:rPr>
          <w:rFonts w:ascii="Times New Roman" w:hAnsi="Times New Roman"/>
          <w:sz w:val="24"/>
          <w:szCs w:val="24"/>
        </w:rPr>
        <w:t>страны</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случая,</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результате</w:t>
      </w:r>
      <w:r w:rsidR="009F5455" w:rsidRPr="00343B0F">
        <w:rPr>
          <w:rFonts w:ascii="Times New Roman" w:hAnsi="Times New Roman"/>
          <w:sz w:val="24"/>
          <w:szCs w:val="24"/>
        </w:rPr>
        <w:t xml:space="preserve"> </w:t>
      </w:r>
      <w:r w:rsidRPr="00343B0F">
        <w:rPr>
          <w:rFonts w:ascii="Times New Roman" w:hAnsi="Times New Roman"/>
          <w:sz w:val="24"/>
          <w:szCs w:val="24"/>
        </w:rPr>
        <w:t>такой</w:t>
      </w:r>
      <w:r w:rsidR="009F5455" w:rsidRPr="00343B0F">
        <w:rPr>
          <w:rFonts w:ascii="Times New Roman" w:hAnsi="Times New Roman"/>
          <w:sz w:val="24"/>
          <w:szCs w:val="24"/>
        </w:rPr>
        <w:t xml:space="preserve"> </w:t>
      </w:r>
      <w:r w:rsidRPr="00343B0F">
        <w:rPr>
          <w:rFonts w:ascii="Times New Roman" w:hAnsi="Times New Roman"/>
          <w:sz w:val="24"/>
          <w:szCs w:val="24"/>
        </w:rPr>
        <w:t>замены</w:t>
      </w:r>
      <w:r w:rsidR="009F5455" w:rsidRPr="00343B0F">
        <w:rPr>
          <w:rFonts w:ascii="Times New Roman" w:hAnsi="Times New Roman"/>
          <w:sz w:val="24"/>
          <w:szCs w:val="24"/>
        </w:rPr>
        <w:t xml:space="preserve"> </w:t>
      </w:r>
      <w:r w:rsidRPr="00343B0F">
        <w:rPr>
          <w:rFonts w:ascii="Times New Roman" w:hAnsi="Times New Roman"/>
          <w:sz w:val="24"/>
          <w:szCs w:val="24"/>
        </w:rPr>
        <w:t>вместо</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поставляются</w:t>
      </w:r>
      <w:r w:rsidR="009F5455" w:rsidRPr="00343B0F">
        <w:rPr>
          <w:rFonts w:ascii="Times New Roman" w:hAnsi="Times New Roman"/>
          <w:sz w:val="24"/>
          <w:szCs w:val="24"/>
        </w:rPr>
        <w:t xml:space="preserve"> </w:t>
      </w:r>
      <w:r w:rsidRPr="00343B0F">
        <w:rPr>
          <w:rFonts w:ascii="Times New Roman" w:hAnsi="Times New Roman"/>
          <w:sz w:val="24"/>
          <w:szCs w:val="24"/>
        </w:rPr>
        <w:t>российские</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товары,</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качество,</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функциональные</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характеристики</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(потребительские</w:t>
      </w:r>
      <w:r w:rsidR="009F5455" w:rsidRPr="00343B0F">
        <w:rPr>
          <w:rFonts w:ascii="Times New Roman" w:hAnsi="Times New Roman"/>
          <w:sz w:val="24"/>
          <w:szCs w:val="24"/>
        </w:rPr>
        <w:t xml:space="preserve"> </w:t>
      </w:r>
      <w:r w:rsidRPr="00343B0F">
        <w:rPr>
          <w:rFonts w:ascii="Times New Roman" w:hAnsi="Times New Roman"/>
          <w:sz w:val="24"/>
          <w:szCs w:val="24"/>
        </w:rPr>
        <w:t>свойства)</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уступать</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соответствующим</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договоре.</w:t>
      </w:r>
    </w:p>
    <w:p w:rsidR="00C46C14" w:rsidRPr="00343B0F" w:rsidRDefault="00C46C14" w:rsidP="00266744">
      <w:pPr>
        <w:tabs>
          <w:tab w:val="left" w:pos="567"/>
        </w:tabs>
        <w:spacing w:after="0"/>
        <w:ind w:firstLine="851"/>
        <w:jc w:val="both"/>
        <w:rPr>
          <w:rFonts w:ascii="Arial Narrow" w:hAnsi="Arial Narrow"/>
          <w:sz w:val="24"/>
          <w:szCs w:val="24"/>
        </w:rPr>
      </w:pPr>
    </w:p>
    <w:p w:rsidR="00AC5520" w:rsidRPr="00343B0F" w:rsidRDefault="00254053" w:rsidP="004D58DB">
      <w:pPr>
        <w:pStyle w:val="1"/>
      </w:pPr>
      <w:r w:rsidRPr="00343B0F">
        <w:tab/>
      </w:r>
      <w:bookmarkStart w:id="36" w:name="_Toc533085403"/>
      <w:r w:rsidR="00AC5520" w:rsidRPr="00343B0F">
        <w:t>Статья</w:t>
      </w:r>
      <w:r w:rsidR="009F5455" w:rsidRPr="00343B0F">
        <w:t xml:space="preserve"> </w:t>
      </w:r>
      <w:r w:rsidR="00AC5520" w:rsidRPr="00343B0F">
        <w:t>2</w:t>
      </w:r>
      <w:r w:rsidRPr="00343B0F">
        <w:t>0</w:t>
      </w:r>
      <w:r w:rsidR="00AC5520" w:rsidRPr="00343B0F">
        <w:t>.</w:t>
      </w:r>
      <w:r w:rsidR="009F5455" w:rsidRPr="00343B0F">
        <w:t xml:space="preserve"> </w:t>
      </w:r>
      <w:r w:rsidR="00AC5520" w:rsidRPr="00343B0F">
        <w:t>Запрос</w:t>
      </w:r>
      <w:r w:rsidR="009F5455" w:rsidRPr="00343B0F">
        <w:t xml:space="preserve"> </w:t>
      </w:r>
      <w:r w:rsidR="00AC5520" w:rsidRPr="00343B0F">
        <w:t>предложений</w:t>
      </w:r>
      <w:bookmarkEnd w:id="36"/>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это</w:t>
      </w:r>
      <w:r w:rsidR="009F5455" w:rsidRPr="00343B0F">
        <w:rPr>
          <w:rFonts w:ascii="Times New Roman" w:hAnsi="Times New Roman"/>
          <w:sz w:val="24"/>
          <w:szCs w:val="24"/>
        </w:rPr>
        <w:t xml:space="preserve"> </w:t>
      </w:r>
      <w:r w:rsidRPr="00343B0F">
        <w:rPr>
          <w:rFonts w:ascii="Times New Roman" w:hAnsi="Times New Roman"/>
          <w:sz w:val="24"/>
          <w:szCs w:val="24"/>
        </w:rPr>
        <w:t>форма</w:t>
      </w:r>
      <w:r w:rsidR="009F5455" w:rsidRPr="00343B0F">
        <w:rPr>
          <w:rFonts w:ascii="Times New Roman" w:hAnsi="Times New Roman"/>
          <w:sz w:val="24"/>
          <w:szCs w:val="24"/>
        </w:rPr>
        <w:t xml:space="preserve"> </w:t>
      </w:r>
      <w:r w:rsidRPr="00343B0F">
        <w:rPr>
          <w:rFonts w:ascii="Times New Roman" w:hAnsi="Times New Roman"/>
          <w:sz w:val="24"/>
          <w:szCs w:val="24"/>
        </w:rPr>
        <w:t>торгов,</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признаётся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конкурентной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критериями,</w:t>
      </w:r>
      <w:r w:rsidR="009F5455" w:rsidRPr="00343B0F">
        <w:rPr>
          <w:rFonts w:ascii="Times New Roman" w:hAnsi="Times New Roman"/>
          <w:sz w:val="24"/>
          <w:szCs w:val="24"/>
        </w:rPr>
        <w:t xml:space="preserve"> </w:t>
      </w:r>
      <w:r w:rsidRPr="00343B0F">
        <w:rPr>
          <w:rFonts w:ascii="Times New Roman" w:hAnsi="Times New Roman"/>
          <w:sz w:val="24"/>
          <w:szCs w:val="24"/>
        </w:rPr>
        <w:t>определёнными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наиболее</w:t>
      </w:r>
      <w:r w:rsidR="009F5455" w:rsidRPr="00343B0F">
        <w:rPr>
          <w:rFonts w:ascii="Times New Roman" w:hAnsi="Times New Roman"/>
          <w:sz w:val="24"/>
          <w:szCs w:val="24"/>
        </w:rPr>
        <w:t xml:space="preserve"> </w:t>
      </w:r>
      <w:r w:rsidRPr="00343B0F">
        <w:rPr>
          <w:rFonts w:ascii="Times New Roman" w:hAnsi="Times New Roman"/>
          <w:sz w:val="24"/>
          <w:szCs w:val="24"/>
        </w:rPr>
        <w:t>полно</w:t>
      </w:r>
      <w:r w:rsidR="009F5455" w:rsidRPr="00343B0F">
        <w:rPr>
          <w:rFonts w:ascii="Times New Roman" w:hAnsi="Times New Roman"/>
          <w:sz w:val="24"/>
          <w:szCs w:val="24"/>
        </w:rPr>
        <w:t xml:space="preserve"> </w:t>
      </w:r>
      <w:r w:rsidRPr="00343B0F">
        <w:rPr>
          <w:rFonts w:ascii="Times New Roman" w:hAnsi="Times New Roman"/>
          <w:sz w:val="24"/>
          <w:szCs w:val="24"/>
        </w:rPr>
        <w:t>отвечает</w:t>
      </w:r>
      <w:r w:rsidR="009F5455" w:rsidRPr="00343B0F">
        <w:rPr>
          <w:rFonts w:ascii="Times New Roman" w:hAnsi="Times New Roman"/>
          <w:sz w:val="24"/>
          <w:szCs w:val="24"/>
        </w:rPr>
        <w:t xml:space="preserve"> </w:t>
      </w:r>
      <w:r w:rsidRPr="00343B0F">
        <w:rPr>
          <w:rFonts w:ascii="Times New Roman" w:hAnsi="Times New Roman"/>
          <w:sz w:val="24"/>
          <w:szCs w:val="24"/>
        </w:rPr>
        <w:t>данным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содержит</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Под</w:t>
      </w:r>
      <w:r w:rsidR="009F5455" w:rsidRPr="00343B0F">
        <w:rPr>
          <w:rFonts w:ascii="Times New Roman" w:hAnsi="Times New Roman"/>
          <w:sz w:val="24"/>
          <w:szCs w:val="24"/>
        </w:rPr>
        <w:t xml:space="preserve"> </w:t>
      </w:r>
      <w:r w:rsidRPr="00343B0F">
        <w:rPr>
          <w:rFonts w:ascii="Times New Roman" w:hAnsi="Times New Roman"/>
          <w:sz w:val="24"/>
          <w:szCs w:val="24"/>
        </w:rPr>
        <w:t>запросом</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понимается</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информация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сообщается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неограниченному</w:t>
      </w:r>
      <w:r w:rsidR="009F5455" w:rsidRPr="00343B0F">
        <w:rPr>
          <w:rFonts w:ascii="Times New Roman" w:hAnsi="Times New Roman"/>
          <w:sz w:val="24"/>
          <w:szCs w:val="24"/>
        </w:rPr>
        <w:t xml:space="preserve"> </w:t>
      </w:r>
      <w:r w:rsidRPr="00343B0F">
        <w:rPr>
          <w:rFonts w:ascii="Times New Roman" w:hAnsi="Times New Roman"/>
          <w:sz w:val="24"/>
          <w:szCs w:val="24"/>
        </w:rPr>
        <w:t>кругу</w:t>
      </w:r>
      <w:r w:rsidR="009F5455" w:rsidRPr="00343B0F">
        <w:rPr>
          <w:rFonts w:ascii="Times New Roman" w:hAnsi="Times New Roman"/>
          <w:sz w:val="24"/>
          <w:szCs w:val="24"/>
        </w:rPr>
        <w:t xml:space="preserve"> </w:t>
      </w:r>
      <w:r w:rsidRPr="00343B0F">
        <w:rPr>
          <w:rFonts w:ascii="Times New Roman" w:hAnsi="Times New Roman"/>
          <w:sz w:val="24"/>
          <w:szCs w:val="24"/>
        </w:rPr>
        <w:t>лиц</w:t>
      </w:r>
      <w:r w:rsidR="009F5455" w:rsidRPr="00343B0F">
        <w:rPr>
          <w:rFonts w:ascii="Times New Roman" w:hAnsi="Times New Roman"/>
          <w:sz w:val="24"/>
          <w:szCs w:val="24"/>
        </w:rPr>
        <w:t xml:space="preserve"> </w:t>
      </w:r>
      <w:r w:rsidRPr="00343B0F">
        <w:rPr>
          <w:rFonts w:ascii="Times New Roman" w:hAnsi="Times New Roman"/>
          <w:sz w:val="24"/>
          <w:szCs w:val="24"/>
        </w:rPr>
        <w:t>путём</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размещаются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семь</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доступны</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ознакомления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взимания</w:t>
      </w:r>
      <w:r w:rsidR="009F5455" w:rsidRPr="00343B0F">
        <w:rPr>
          <w:rFonts w:ascii="Times New Roman" w:hAnsi="Times New Roman"/>
          <w:sz w:val="24"/>
          <w:szCs w:val="24"/>
        </w:rPr>
        <w:t xml:space="preserve"> </w:t>
      </w:r>
      <w:r w:rsidRPr="00343B0F">
        <w:rPr>
          <w:rFonts w:ascii="Times New Roman" w:hAnsi="Times New Roman"/>
          <w:sz w:val="24"/>
          <w:szCs w:val="24"/>
        </w:rPr>
        <w:t>платы.</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неотъемлемой</w:t>
      </w:r>
      <w:r w:rsidR="009F5455" w:rsidRPr="00343B0F">
        <w:rPr>
          <w:rFonts w:ascii="Times New Roman" w:hAnsi="Times New Roman"/>
          <w:sz w:val="24"/>
          <w:szCs w:val="24"/>
        </w:rPr>
        <w:t xml:space="preserve"> </w:t>
      </w:r>
      <w:r w:rsidRPr="00343B0F">
        <w:rPr>
          <w:rFonts w:ascii="Times New Roman" w:hAnsi="Times New Roman"/>
          <w:sz w:val="24"/>
          <w:szCs w:val="24"/>
        </w:rPr>
        <w:t>частью</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содержащиеся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соответствовать</w:t>
      </w:r>
      <w:r w:rsidR="009F5455" w:rsidRPr="00343B0F">
        <w:rPr>
          <w:rFonts w:ascii="Times New Roman" w:hAnsi="Times New Roman"/>
          <w:sz w:val="24"/>
          <w:szCs w:val="24"/>
        </w:rPr>
        <w:t xml:space="preserve"> </w:t>
      </w:r>
      <w:r w:rsidRPr="00343B0F">
        <w:rPr>
          <w:rFonts w:ascii="Times New Roman" w:hAnsi="Times New Roman"/>
          <w:sz w:val="24"/>
          <w:szCs w:val="24"/>
        </w:rPr>
        <w:t>сведениям,</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Документация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предусмотренном</w:t>
      </w:r>
      <w:r w:rsidR="009F5455" w:rsidRPr="00343B0F">
        <w:rPr>
          <w:rFonts w:ascii="Times New Roman" w:hAnsi="Times New Roman"/>
          <w:sz w:val="24"/>
          <w:szCs w:val="24"/>
        </w:rPr>
        <w:t xml:space="preserve"> </w:t>
      </w:r>
      <w:r w:rsidRPr="00343B0F">
        <w:rPr>
          <w:rFonts w:ascii="Times New Roman" w:hAnsi="Times New Roman"/>
          <w:sz w:val="24"/>
          <w:szCs w:val="24"/>
        </w:rPr>
        <w:t>извещением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печатном</w:t>
      </w:r>
      <w:r w:rsidR="009F5455" w:rsidRPr="00343B0F">
        <w:rPr>
          <w:rFonts w:ascii="Times New Roman" w:hAnsi="Times New Roman"/>
          <w:sz w:val="24"/>
          <w:szCs w:val="24"/>
        </w:rPr>
        <w:t xml:space="preserve"> </w:t>
      </w:r>
      <w:r w:rsidRPr="00343B0F">
        <w:rPr>
          <w:rFonts w:ascii="Times New Roman" w:hAnsi="Times New Roman"/>
          <w:sz w:val="24"/>
          <w:szCs w:val="24"/>
        </w:rPr>
        <w:t>виде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плата,</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установленная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указанной</w:t>
      </w:r>
      <w:r w:rsidR="009F5455" w:rsidRPr="00343B0F">
        <w:rPr>
          <w:rFonts w:ascii="Times New Roman" w:hAnsi="Times New Roman"/>
          <w:sz w:val="24"/>
          <w:szCs w:val="24"/>
        </w:rPr>
        <w:t xml:space="preserve"> </w:t>
      </w:r>
      <w:r w:rsidRPr="00343B0F">
        <w:rPr>
          <w:rFonts w:ascii="Times New Roman" w:hAnsi="Times New Roman"/>
          <w:sz w:val="24"/>
          <w:szCs w:val="24"/>
        </w:rPr>
        <w:t>платы</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расходы</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изготовление</w:t>
      </w:r>
      <w:r w:rsidR="009F5455" w:rsidRPr="00343B0F">
        <w:rPr>
          <w:rFonts w:ascii="Times New Roman" w:hAnsi="Times New Roman"/>
          <w:sz w:val="24"/>
          <w:szCs w:val="24"/>
        </w:rPr>
        <w:t xml:space="preserve"> </w:t>
      </w:r>
      <w:r w:rsidRPr="00343B0F">
        <w:rPr>
          <w:rFonts w:ascii="Times New Roman" w:hAnsi="Times New Roman"/>
          <w:sz w:val="24"/>
          <w:szCs w:val="24"/>
        </w:rPr>
        <w:t>копии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доставку</w:t>
      </w:r>
      <w:r w:rsidR="009F5455" w:rsidRPr="00343B0F">
        <w:rPr>
          <w:rFonts w:ascii="Times New Roman" w:hAnsi="Times New Roman"/>
          <w:sz w:val="24"/>
          <w:szCs w:val="24"/>
        </w:rPr>
        <w:t xml:space="preserve"> </w:t>
      </w:r>
      <w:r w:rsidRPr="00343B0F">
        <w:rPr>
          <w:rFonts w:ascii="Times New Roman" w:hAnsi="Times New Roman"/>
          <w:sz w:val="24"/>
          <w:szCs w:val="24"/>
        </w:rPr>
        <w:t>её</w:t>
      </w:r>
      <w:r w:rsidR="009F5455" w:rsidRPr="00343B0F">
        <w:rPr>
          <w:rFonts w:ascii="Times New Roman" w:hAnsi="Times New Roman"/>
          <w:sz w:val="24"/>
          <w:szCs w:val="24"/>
        </w:rPr>
        <w:t xml:space="preserve"> </w:t>
      </w:r>
      <w:r w:rsidRPr="00343B0F">
        <w:rPr>
          <w:rFonts w:ascii="Times New Roman" w:hAnsi="Times New Roman"/>
          <w:sz w:val="24"/>
          <w:szCs w:val="24"/>
        </w:rPr>
        <w:t>лицу,</w:t>
      </w:r>
      <w:r w:rsidR="009F5455" w:rsidRPr="00343B0F">
        <w:rPr>
          <w:rFonts w:ascii="Times New Roman" w:hAnsi="Times New Roman"/>
          <w:sz w:val="24"/>
          <w:szCs w:val="24"/>
        </w:rPr>
        <w:t xml:space="preserve"> </w:t>
      </w:r>
      <w:r w:rsidRPr="00343B0F">
        <w:rPr>
          <w:rFonts w:ascii="Times New Roman" w:hAnsi="Times New Roman"/>
          <w:sz w:val="24"/>
          <w:szCs w:val="24"/>
        </w:rPr>
        <w:t>подавшему</w:t>
      </w:r>
      <w:r w:rsidR="009F5455" w:rsidRPr="00343B0F">
        <w:rPr>
          <w:rFonts w:ascii="Times New Roman" w:hAnsi="Times New Roman"/>
          <w:sz w:val="24"/>
          <w:szCs w:val="24"/>
        </w:rPr>
        <w:t xml:space="preserve"> </w:t>
      </w:r>
      <w:r w:rsidRPr="00343B0F">
        <w:rPr>
          <w:rFonts w:ascii="Times New Roman" w:hAnsi="Times New Roman"/>
          <w:sz w:val="24"/>
          <w:szCs w:val="24"/>
        </w:rPr>
        <w:t>указанное</w:t>
      </w:r>
      <w:r w:rsidR="009F5455" w:rsidRPr="00343B0F">
        <w:rPr>
          <w:rFonts w:ascii="Times New Roman" w:hAnsi="Times New Roman"/>
          <w:sz w:val="24"/>
          <w:szCs w:val="24"/>
        </w:rPr>
        <w:t xml:space="preserve"> </w:t>
      </w:r>
      <w:r w:rsidRPr="00343B0F">
        <w:rPr>
          <w:rFonts w:ascii="Times New Roman" w:hAnsi="Times New Roman"/>
          <w:sz w:val="24"/>
          <w:szCs w:val="24"/>
        </w:rPr>
        <w:t>заявление</w:t>
      </w:r>
      <w:r w:rsidR="009F5455" w:rsidRPr="00343B0F">
        <w:rPr>
          <w:rFonts w:ascii="Times New Roman" w:hAnsi="Times New Roman"/>
          <w:sz w:val="24"/>
          <w:szCs w:val="24"/>
        </w:rPr>
        <w:t xml:space="preserve"> </w:t>
      </w:r>
      <w:r w:rsidRPr="00343B0F">
        <w:rPr>
          <w:rFonts w:ascii="Times New Roman" w:hAnsi="Times New Roman"/>
          <w:sz w:val="24"/>
          <w:szCs w:val="24"/>
        </w:rPr>
        <w:t>посредством</w:t>
      </w:r>
      <w:r w:rsidR="009F5455" w:rsidRPr="00343B0F">
        <w:rPr>
          <w:rFonts w:ascii="Times New Roman" w:hAnsi="Times New Roman"/>
          <w:sz w:val="24"/>
          <w:szCs w:val="24"/>
        </w:rPr>
        <w:t xml:space="preserve"> </w:t>
      </w:r>
      <w:r w:rsidRPr="00343B0F">
        <w:rPr>
          <w:rFonts w:ascii="Times New Roman" w:hAnsi="Times New Roman"/>
          <w:sz w:val="24"/>
          <w:szCs w:val="24"/>
        </w:rPr>
        <w:t>почтовой</w:t>
      </w:r>
      <w:r w:rsidR="009F5455" w:rsidRPr="00343B0F">
        <w:rPr>
          <w:rFonts w:ascii="Times New Roman" w:hAnsi="Times New Roman"/>
          <w:sz w:val="24"/>
          <w:szCs w:val="24"/>
        </w:rPr>
        <w:t xml:space="preserve"> </w:t>
      </w:r>
      <w:r w:rsidRPr="00343B0F">
        <w:rPr>
          <w:rFonts w:ascii="Times New Roman" w:hAnsi="Times New Roman"/>
          <w:sz w:val="24"/>
          <w:szCs w:val="24"/>
        </w:rPr>
        <w:t>связи.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Предоставление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взимания</w:t>
      </w:r>
      <w:r w:rsidR="009F5455" w:rsidRPr="00343B0F">
        <w:rPr>
          <w:rFonts w:ascii="Times New Roman" w:hAnsi="Times New Roman"/>
          <w:sz w:val="24"/>
          <w:szCs w:val="24"/>
        </w:rPr>
        <w:t xml:space="preserve"> </w:t>
      </w:r>
      <w:r w:rsidRPr="00343B0F">
        <w:rPr>
          <w:rFonts w:ascii="Times New Roman" w:hAnsi="Times New Roman"/>
          <w:sz w:val="24"/>
          <w:szCs w:val="24"/>
        </w:rPr>
        <w:t>платы.</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принять</w:t>
      </w:r>
      <w:r w:rsidR="009F5455" w:rsidRPr="00343B0F">
        <w:rPr>
          <w:rFonts w:ascii="Times New Roman" w:hAnsi="Times New Roman"/>
          <w:sz w:val="24"/>
          <w:szCs w:val="24"/>
        </w:rPr>
        <w:t xml:space="preserve"> </w:t>
      </w: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внесении</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2</w:t>
      </w:r>
      <w:r w:rsidR="009F5455" w:rsidRPr="00343B0F">
        <w:rPr>
          <w:rFonts w:ascii="Times New Roman" w:hAnsi="Times New Roman"/>
          <w:sz w:val="24"/>
          <w:szCs w:val="24"/>
        </w:rPr>
        <w:t xml:space="preserve"> </w:t>
      </w:r>
      <w:r w:rsidRPr="00343B0F">
        <w:rPr>
          <w:rFonts w:ascii="Times New Roman" w:hAnsi="Times New Roman"/>
          <w:sz w:val="24"/>
          <w:szCs w:val="24"/>
        </w:rPr>
        <w:t>(два)</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вносимые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и/или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размещаются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(трёх)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принятия</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внесении</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продлён</w:t>
      </w:r>
      <w:r w:rsidR="009F5455" w:rsidRPr="00343B0F">
        <w:rPr>
          <w:rFonts w:ascii="Times New Roman" w:hAnsi="Times New Roman"/>
          <w:sz w:val="24"/>
          <w:szCs w:val="24"/>
        </w:rPr>
        <w:t xml:space="preserve"> </w:t>
      </w:r>
      <w:r w:rsidRPr="00343B0F">
        <w:rPr>
          <w:rFonts w:ascii="Times New Roman" w:hAnsi="Times New Roman"/>
          <w:sz w:val="24"/>
          <w:szCs w:val="24"/>
        </w:rPr>
        <w:t>так,</w:t>
      </w:r>
      <w:r w:rsidR="009F5455" w:rsidRPr="00343B0F">
        <w:rPr>
          <w:rFonts w:ascii="Times New Roman" w:hAnsi="Times New Roman"/>
          <w:sz w:val="24"/>
          <w:szCs w:val="24"/>
        </w:rPr>
        <w:t xml:space="preserve"> </w:t>
      </w:r>
      <w:r w:rsidRPr="00343B0F">
        <w:rPr>
          <w:rFonts w:ascii="Times New Roman" w:hAnsi="Times New Roman"/>
          <w:sz w:val="24"/>
          <w:szCs w:val="24"/>
        </w:rPr>
        <w:t>чтобы</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этот</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составлял</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менее</w:t>
      </w:r>
      <w:r w:rsidR="009F5455" w:rsidRPr="00343B0F">
        <w:rPr>
          <w:rFonts w:ascii="Times New Roman" w:hAnsi="Times New Roman"/>
          <w:sz w:val="24"/>
          <w:szCs w:val="24"/>
        </w:rPr>
        <w:t xml:space="preserve"> </w:t>
      </w:r>
      <w:r w:rsidRPr="00343B0F">
        <w:rPr>
          <w:rFonts w:ascii="Times New Roman" w:hAnsi="Times New Roman"/>
          <w:sz w:val="24"/>
          <w:szCs w:val="24"/>
        </w:rPr>
        <w:t>половины</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самостоятельно</w:t>
      </w:r>
      <w:r w:rsidR="009F5455" w:rsidRPr="00343B0F">
        <w:rPr>
          <w:rFonts w:ascii="Times New Roman" w:hAnsi="Times New Roman"/>
          <w:sz w:val="24"/>
          <w:szCs w:val="24"/>
        </w:rPr>
        <w:t xml:space="preserve"> </w:t>
      </w:r>
      <w:r w:rsidRPr="00343B0F">
        <w:rPr>
          <w:rFonts w:ascii="Times New Roman" w:hAnsi="Times New Roman"/>
          <w:sz w:val="24"/>
          <w:szCs w:val="24"/>
        </w:rPr>
        <w:t>отслеживать</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извещения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несёт</w:t>
      </w:r>
      <w:r w:rsidR="009F5455" w:rsidRPr="00343B0F">
        <w:rPr>
          <w:rFonts w:ascii="Times New Roman" w:hAnsi="Times New Roman"/>
          <w:sz w:val="24"/>
          <w:szCs w:val="24"/>
        </w:rPr>
        <w:t xml:space="preserve"> </w:t>
      </w:r>
      <w:r w:rsidRPr="00343B0F">
        <w:rPr>
          <w:rFonts w:ascii="Times New Roman" w:hAnsi="Times New Roman"/>
          <w:sz w:val="24"/>
          <w:szCs w:val="24"/>
        </w:rPr>
        <w:t>ответственности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несвоевременное</w:t>
      </w:r>
      <w:r w:rsidR="009F5455" w:rsidRPr="00343B0F">
        <w:rPr>
          <w:rFonts w:ascii="Times New Roman" w:hAnsi="Times New Roman"/>
          <w:sz w:val="24"/>
          <w:szCs w:val="24"/>
        </w:rPr>
        <w:t xml:space="preserve"> </w:t>
      </w:r>
      <w:r w:rsidRPr="00343B0F">
        <w:rPr>
          <w:rFonts w:ascii="Times New Roman" w:hAnsi="Times New Roman"/>
          <w:sz w:val="24"/>
          <w:szCs w:val="24"/>
        </w:rPr>
        <w:t>получение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изменениях</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размещённой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Изменение</w:t>
      </w:r>
      <w:r w:rsidR="009F5455" w:rsidRPr="00343B0F">
        <w:rPr>
          <w:rFonts w:ascii="Times New Roman" w:hAnsi="Times New Roman"/>
          <w:sz w:val="24"/>
          <w:szCs w:val="24"/>
        </w:rPr>
        <w:t xml:space="preserve"> </w:t>
      </w:r>
      <w:r w:rsidRPr="00343B0F">
        <w:rPr>
          <w:rFonts w:ascii="Times New Roman" w:hAnsi="Times New Roman"/>
          <w:sz w:val="24"/>
          <w:szCs w:val="24"/>
        </w:rPr>
        <w:t>предмета</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разместивший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извещение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отменить</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наступления</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отмене</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принятия</w:t>
      </w:r>
      <w:r w:rsidR="009F5455" w:rsidRPr="00343B0F">
        <w:rPr>
          <w:rFonts w:ascii="Times New Roman" w:hAnsi="Times New Roman"/>
          <w:sz w:val="24"/>
          <w:szCs w:val="24"/>
        </w:rPr>
        <w:t xml:space="preserve"> </w:t>
      </w:r>
      <w:r w:rsidRPr="00343B0F">
        <w:rPr>
          <w:rFonts w:ascii="Times New Roman" w:hAnsi="Times New Roman"/>
          <w:sz w:val="24"/>
          <w:szCs w:val="24"/>
        </w:rPr>
        <w:t>этого</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аккредитованный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подаёт</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таком</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установлена</w:t>
      </w:r>
      <w:r w:rsidR="009F5455" w:rsidRPr="00343B0F">
        <w:rPr>
          <w:rFonts w:ascii="Times New Roman" w:hAnsi="Times New Roman"/>
          <w:sz w:val="24"/>
          <w:szCs w:val="24"/>
        </w:rPr>
        <w:t xml:space="preserve"> </w:t>
      </w:r>
      <w:r w:rsidRPr="00343B0F">
        <w:rPr>
          <w:rFonts w:ascii="Times New Roman" w:hAnsi="Times New Roman"/>
          <w:sz w:val="24"/>
          <w:szCs w:val="24"/>
        </w:rPr>
        <w:t>плата</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обеспечением</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подача</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наличии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открытом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операций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депозита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предусмотрено</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r w:rsidR="009F5455" w:rsidRPr="00343B0F">
        <w:rPr>
          <w:rFonts w:ascii="Times New Roman" w:hAnsi="Times New Roman"/>
          <w:sz w:val="24"/>
          <w:szCs w:val="24"/>
        </w:rPr>
        <w:t xml:space="preserve"> </w:t>
      </w:r>
      <w:r w:rsidRPr="00343B0F">
        <w:rPr>
          <w:rFonts w:ascii="Times New Roman" w:hAnsi="Times New Roman"/>
          <w:sz w:val="24"/>
          <w:szCs w:val="24"/>
        </w:rPr>
        <w:t>Размер</w:t>
      </w:r>
      <w:r w:rsidR="009F5455" w:rsidRPr="00343B0F">
        <w:rPr>
          <w:rFonts w:ascii="Times New Roman" w:hAnsi="Times New Roman"/>
          <w:sz w:val="24"/>
          <w:szCs w:val="24"/>
        </w:rPr>
        <w:t xml:space="preserve"> </w:t>
      </w:r>
      <w:r w:rsidRPr="00343B0F">
        <w:rPr>
          <w:rFonts w:ascii="Times New Roman" w:hAnsi="Times New Roman"/>
          <w:sz w:val="24"/>
          <w:szCs w:val="24"/>
        </w:rPr>
        <w:t>депозита,</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внесения,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последствия</w:t>
      </w:r>
      <w:r w:rsidR="009F5455" w:rsidRPr="00343B0F">
        <w:rPr>
          <w:rFonts w:ascii="Times New Roman" w:hAnsi="Times New Roman"/>
          <w:sz w:val="24"/>
          <w:szCs w:val="24"/>
        </w:rPr>
        <w:t xml:space="preserve"> </w:t>
      </w:r>
      <w:r w:rsidRPr="00343B0F">
        <w:rPr>
          <w:rFonts w:ascii="Times New Roman" w:hAnsi="Times New Roman"/>
          <w:sz w:val="24"/>
          <w:szCs w:val="24"/>
        </w:rPr>
        <w:t>отсутствия</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недостаточности</w:t>
      </w:r>
      <w:r w:rsidR="009F5455" w:rsidRPr="00343B0F">
        <w:rPr>
          <w:rFonts w:ascii="Times New Roman" w:hAnsi="Times New Roman"/>
          <w:sz w:val="24"/>
          <w:szCs w:val="24"/>
        </w:rPr>
        <w:t xml:space="preserve"> </w:t>
      </w:r>
      <w:r w:rsidRPr="00343B0F">
        <w:rPr>
          <w:rFonts w:ascii="Times New Roman" w:hAnsi="Times New Roman"/>
          <w:sz w:val="24"/>
          <w:szCs w:val="24"/>
        </w:rPr>
        <w:t>денежных</w:t>
      </w:r>
      <w:r w:rsidR="009F5455" w:rsidRPr="00343B0F">
        <w:rPr>
          <w:rFonts w:ascii="Times New Roman" w:hAnsi="Times New Roman"/>
          <w:sz w:val="24"/>
          <w:szCs w:val="24"/>
        </w:rPr>
        <w:t xml:space="preserve"> </w:t>
      </w:r>
      <w:r w:rsidRPr="00343B0F">
        <w:rPr>
          <w:rFonts w:ascii="Times New Roman" w:hAnsi="Times New Roman"/>
          <w:sz w:val="24"/>
          <w:szCs w:val="24"/>
        </w:rPr>
        <w:t>средств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счете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открытом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операций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оператором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подаётся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зарегистрированном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составу</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w:t>
      </w:r>
      <w:r w:rsidR="009F5455" w:rsidRPr="00343B0F">
        <w:rPr>
          <w:rFonts w:ascii="Times New Roman" w:hAnsi="Times New Roman"/>
          <w:sz w:val="24"/>
          <w:szCs w:val="24"/>
        </w:rPr>
        <w:t xml:space="preserve"> </w:t>
      </w:r>
      <w:r w:rsidRPr="00343B0F">
        <w:rPr>
          <w:rFonts w:ascii="Times New Roman" w:hAnsi="Times New Roman"/>
          <w:sz w:val="24"/>
          <w:szCs w:val="24"/>
        </w:rPr>
        <w:t>истечения</w:t>
      </w:r>
      <w:r w:rsidR="009F5455" w:rsidRPr="00343B0F">
        <w:rPr>
          <w:rFonts w:ascii="Times New Roman" w:hAnsi="Times New Roman"/>
          <w:sz w:val="24"/>
          <w:szCs w:val="24"/>
        </w:rPr>
        <w:t xml:space="preserve"> </w:t>
      </w:r>
      <w:r w:rsidRPr="00343B0F">
        <w:rPr>
          <w:rFonts w:ascii="Times New Roman" w:hAnsi="Times New Roman"/>
          <w:sz w:val="24"/>
          <w:szCs w:val="24"/>
        </w:rPr>
        <w:t>сроков,</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электронном</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виде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документа.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подать</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одну</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каждого</w:t>
      </w:r>
      <w:r w:rsidR="009F5455" w:rsidRPr="00343B0F">
        <w:rPr>
          <w:rFonts w:ascii="Times New Roman" w:hAnsi="Times New Roman"/>
          <w:sz w:val="24"/>
          <w:szCs w:val="24"/>
        </w:rPr>
        <w:t xml:space="preserve"> </w:t>
      </w:r>
      <w:r w:rsidRPr="00343B0F">
        <w:rPr>
          <w:rFonts w:ascii="Times New Roman" w:hAnsi="Times New Roman"/>
          <w:sz w:val="24"/>
          <w:szCs w:val="24"/>
        </w:rPr>
        <w:t>лота.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отозвать</w:t>
      </w:r>
      <w:r w:rsidR="009F5455" w:rsidRPr="00343B0F">
        <w:rPr>
          <w:rFonts w:ascii="Times New Roman" w:hAnsi="Times New Roman"/>
          <w:sz w:val="24"/>
          <w:szCs w:val="24"/>
        </w:rPr>
        <w:t xml:space="preserve"> </w:t>
      </w:r>
      <w:r w:rsidRPr="00343B0F">
        <w:rPr>
          <w:rFonts w:ascii="Times New Roman" w:hAnsi="Times New Roman"/>
          <w:sz w:val="24"/>
          <w:szCs w:val="24"/>
        </w:rPr>
        <w:t>данную</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внести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неё</w:t>
      </w:r>
      <w:r w:rsidR="009F5455" w:rsidRPr="00343B0F">
        <w:rPr>
          <w:rFonts w:ascii="Times New Roman" w:hAnsi="Times New Roman"/>
          <w:sz w:val="24"/>
          <w:szCs w:val="24"/>
        </w:rPr>
        <w:t xml:space="preserve"> </w:t>
      </w:r>
      <w:r w:rsidRPr="00343B0F">
        <w:rPr>
          <w:rFonts w:ascii="Times New Roman" w:hAnsi="Times New Roman"/>
          <w:sz w:val="24"/>
          <w:szCs w:val="24"/>
        </w:rPr>
        <w:t>изменения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даты</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направив</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уведомление</w:t>
      </w:r>
      <w:r w:rsidR="009F5455" w:rsidRPr="00343B0F">
        <w:rPr>
          <w:rFonts w:ascii="Times New Roman" w:hAnsi="Times New Roman"/>
          <w:sz w:val="24"/>
          <w:szCs w:val="24"/>
        </w:rPr>
        <w:t xml:space="preserve"> </w:t>
      </w:r>
      <w:r w:rsidRPr="00343B0F">
        <w:rPr>
          <w:rFonts w:ascii="Times New Roman" w:hAnsi="Times New Roman"/>
          <w:sz w:val="24"/>
          <w:szCs w:val="24"/>
        </w:rPr>
        <w:t>оператору</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содержать</w:t>
      </w:r>
      <w:r w:rsidR="009F5455" w:rsidRPr="00343B0F">
        <w:rPr>
          <w:rFonts w:ascii="Times New Roman" w:hAnsi="Times New Roman"/>
          <w:sz w:val="24"/>
          <w:szCs w:val="24"/>
        </w:rPr>
        <w:t xml:space="preserve"> </w:t>
      </w:r>
      <w:r w:rsidRPr="00343B0F">
        <w:rPr>
          <w:rFonts w:ascii="Times New Roman" w:hAnsi="Times New Roman"/>
          <w:sz w:val="24"/>
          <w:szCs w:val="24"/>
        </w:rPr>
        <w:t>следующее: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наименование,</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нахождения</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юридического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фамилия,</w:t>
      </w:r>
      <w:r w:rsidR="009F5455" w:rsidRPr="00343B0F">
        <w:rPr>
          <w:rFonts w:ascii="Times New Roman" w:hAnsi="Times New Roman"/>
          <w:sz w:val="24"/>
          <w:szCs w:val="24"/>
        </w:rPr>
        <w:t xml:space="preserve"> </w:t>
      </w:r>
      <w:r w:rsidRPr="00343B0F">
        <w:rPr>
          <w:rFonts w:ascii="Times New Roman" w:hAnsi="Times New Roman"/>
          <w:sz w:val="24"/>
          <w:szCs w:val="24"/>
        </w:rPr>
        <w:t>имя,</w:t>
      </w:r>
      <w:r w:rsidR="009F5455" w:rsidRPr="00343B0F">
        <w:rPr>
          <w:rFonts w:ascii="Times New Roman" w:hAnsi="Times New Roman"/>
          <w:sz w:val="24"/>
          <w:szCs w:val="24"/>
        </w:rPr>
        <w:t xml:space="preserve"> </w:t>
      </w:r>
      <w:r w:rsidRPr="00343B0F">
        <w:rPr>
          <w:rFonts w:ascii="Times New Roman" w:hAnsi="Times New Roman"/>
          <w:sz w:val="24"/>
          <w:szCs w:val="24"/>
        </w:rPr>
        <w:t>отчество,</w:t>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жительства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банковские</w:t>
      </w:r>
      <w:r w:rsidR="009F5455" w:rsidRPr="00343B0F">
        <w:rPr>
          <w:rFonts w:ascii="Times New Roman" w:hAnsi="Times New Roman"/>
          <w:sz w:val="24"/>
          <w:szCs w:val="24"/>
        </w:rPr>
        <w:t xml:space="preserve"> </w:t>
      </w:r>
      <w:r w:rsidRPr="00343B0F">
        <w:rPr>
          <w:rFonts w:ascii="Times New Roman" w:hAnsi="Times New Roman"/>
          <w:sz w:val="24"/>
          <w:szCs w:val="24"/>
        </w:rPr>
        <w:t>реквизиты</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является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(потребительских</w:t>
      </w:r>
      <w:r w:rsidR="009F5455" w:rsidRPr="00343B0F">
        <w:rPr>
          <w:rFonts w:ascii="Times New Roman" w:hAnsi="Times New Roman"/>
          <w:sz w:val="24"/>
          <w:szCs w:val="24"/>
        </w:rPr>
        <w:t xml:space="preserve"> </w:t>
      </w:r>
      <w:r w:rsidRPr="00343B0F">
        <w:rPr>
          <w:rFonts w:ascii="Times New Roman" w:hAnsi="Times New Roman"/>
          <w:sz w:val="24"/>
          <w:szCs w:val="24"/>
        </w:rPr>
        <w:t>свойств),</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r w:rsidR="009F5455" w:rsidRPr="00343B0F">
        <w:rPr>
          <w:rFonts w:ascii="Times New Roman" w:hAnsi="Times New Roman"/>
          <w:sz w:val="24"/>
          <w:szCs w:val="24"/>
        </w:rPr>
        <w:t xml:space="preserve"> </w:t>
      </w:r>
      <w:r w:rsidRPr="00343B0F">
        <w:rPr>
          <w:rFonts w:ascii="Times New Roman" w:hAnsi="Times New Roman"/>
          <w:sz w:val="24"/>
          <w:szCs w:val="24"/>
        </w:rPr>
        <w:t>описание</w:t>
      </w:r>
      <w:r w:rsidR="009F5455" w:rsidRPr="00343B0F">
        <w:rPr>
          <w:rFonts w:ascii="Times New Roman" w:hAnsi="Times New Roman"/>
          <w:sz w:val="24"/>
          <w:szCs w:val="24"/>
        </w:rPr>
        <w:t xml:space="preserve"> </w:t>
      </w:r>
      <w:r w:rsidRPr="00343B0F">
        <w:rPr>
          <w:rFonts w:ascii="Times New Roman" w:hAnsi="Times New Roman"/>
          <w:sz w:val="24"/>
          <w:szCs w:val="24"/>
        </w:rPr>
        <w:t>выполняемой</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оказываемой</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которые</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предметом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качественных</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согласие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исполнить</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4)</w:t>
      </w:r>
      <w:r w:rsidRPr="00343B0F">
        <w:rPr>
          <w:rFonts w:ascii="Times New Roman" w:hAnsi="Times New Roman"/>
          <w:sz w:val="24"/>
          <w:szCs w:val="24"/>
        </w:rPr>
        <w:tab/>
        <w:t>порядок</w:t>
      </w:r>
      <w:r w:rsidR="009F5455" w:rsidRPr="00343B0F">
        <w:rPr>
          <w:rFonts w:ascii="Times New Roman" w:hAnsi="Times New Roman"/>
          <w:sz w:val="24"/>
          <w:szCs w:val="24"/>
        </w:rPr>
        <w:t xml:space="preserve"> </w:t>
      </w:r>
      <w:r w:rsidRPr="00343B0F">
        <w:rPr>
          <w:rFonts w:ascii="Times New Roman" w:hAnsi="Times New Roman"/>
          <w:sz w:val="24"/>
          <w:szCs w:val="24"/>
        </w:rPr>
        <w:t>формирования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учета</w:t>
      </w:r>
      <w:r w:rsidR="009F5455" w:rsidRPr="00343B0F">
        <w:rPr>
          <w:rFonts w:ascii="Times New Roman" w:hAnsi="Times New Roman"/>
          <w:sz w:val="24"/>
          <w:szCs w:val="24"/>
        </w:rPr>
        <w:t xml:space="preserve"> </w:t>
      </w:r>
      <w:r w:rsidRPr="00343B0F">
        <w:rPr>
          <w:rFonts w:ascii="Times New Roman" w:hAnsi="Times New Roman"/>
          <w:sz w:val="24"/>
          <w:szCs w:val="24"/>
        </w:rPr>
        <w:t>расходов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перевозку,</w:t>
      </w:r>
      <w:r w:rsidR="009F5455" w:rsidRPr="00343B0F">
        <w:rPr>
          <w:rFonts w:ascii="Times New Roman" w:hAnsi="Times New Roman"/>
          <w:sz w:val="24"/>
          <w:szCs w:val="24"/>
        </w:rPr>
        <w:t xml:space="preserve"> </w:t>
      </w:r>
      <w:r w:rsidRPr="00343B0F">
        <w:rPr>
          <w:rFonts w:ascii="Times New Roman" w:hAnsi="Times New Roman"/>
          <w:sz w:val="24"/>
          <w:szCs w:val="24"/>
        </w:rPr>
        <w:t>страхование,</w:t>
      </w:r>
      <w:r w:rsidR="009F5455" w:rsidRPr="00343B0F">
        <w:rPr>
          <w:rFonts w:ascii="Times New Roman" w:hAnsi="Times New Roman"/>
          <w:sz w:val="24"/>
          <w:szCs w:val="24"/>
        </w:rPr>
        <w:t xml:space="preserve"> </w:t>
      </w:r>
      <w:r w:rsidRPr="00343B0F">
        <w:rPr>
          <w:rFonts w:ascii="Times New Roman" w:hAnsi="Times New Roman"/>
          <w:sz w:val="24"/>
          <w:szCs w:val="24"/>
        </w:rPr>
        <w:t>уплату</w:t>
      </w:r>
      <w:r w:rsidR="009F5455" w:rsidRPr="00343B0F">
        <w:rPr>
          <w:rFonts w:ascii="Times New Roman" w:hAnsi="Times New Roman"/>
          <w:sz w:val="24"/>
          <w:szCs w:val="24"/>
        </w:rPr>
        <w:t xml:space="preserve"> </w:t>
      </w:r>
      <w:r w:rsidRPr="00343B0F">
        <w:rPr>
          <w:rFonts w:ascii="Times New Roman" w:hAnsi="Times New Roman"/>
          <w:sz w:val="24"/>
          <w:szCs w:val="24"/>
        </w:rPr>
        <w:t>таможенных</w:t>
      </w:r>
      <w:r w:rsidR="009F5455" w:rsidRPr="00343B0F">
        <w:rPr>
          <w:rFonts w:ascii="Times New Roman" w:hAnsi="Times New Roman"/>
          <w:sz w:val="24"/>
          <w:szCs w:val="24"/>
        </w:rPr>
        <w:t xml:space="preserve"> </w:t>
      </w:r>
      <w:r w:rsidRPr="00343B0F">
        <w:rPr>
          <w:rFonts w:ascii="Times New Roman" w:hAnsi="Times New Roman"/>
          <w:sz w:val="24"/>
          <w:szCs w:val="24"/>
        </w:rPr>
        <w:t>пошлин,</w:t>
      </w:r>
      <w:r w:rsidR="009F5455" w:rsidRPr="00343B0F">
        <w:rPr>
          <w:rFonts w:ascii="Times New Roman" w:hAnsi="Times New Roman"/>
          <w:sz w:val="24"/>
          <w:szCs w:val="24"/>
        </w:rPr>
        <w:t xml:space="preserve"> </w:t>
      </w:r>
      <w:r w:rsidRPr="00343B0F">
        <w:rPr>
          <w:rFonts w:ascii="Times New Roman" w:hAnsi="Times New Roman"/>
          <w:sz w:val="24"/>
          <w:szCs w:val="24"/>
        </w:rPr>
        <w:t>налогов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обязательных</w:t>
      </w:r>
      <w:r w:rsidR="009F5455" w:rsidRPr="00343B0F">
        <w:rPr>
          <w:rFonts w:ascii="Times New Roman" w:hAnsi="Times New Roman"/>
          <w:sz w:val="24"/>
          <w:szCs w:val="24"/>
        </w:rPr>
        <w:t xml:space="preserve"> </w:t>
      </w:r>
      <w:r w:rsidRPr="00343B0F">
        <w:rPr>
          <w:rFonts w:ascii="Times New Roman" w:hAnsi="Times New Roman"/>
          <w:sz w:val="24"/>
          <w:szCs w:val="24"/>
        </w:rPr>
        <w:t>платежей);</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подтверждающие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предусмотренные</w:t>
      </w:r>
      <w:r w:rsidR="009F5455" w:rsidRPr="00343B0F">
        <w:rPr>
          <w:rFonts w:ascii="Times New Roman" w:hAnsi="Times New Roman"/>
          <w:sz w:val="24"/>
          <w:szCs w:val="24"/>
        </w:rPr>
        <w:t xml:space="preserve"> </w:t>
      </w:r>
      <w:r w:rsidRPr="00343B0F">
        <w:rPr>
          <w:rFonts w:ascii="Times New Roman" w:hAnsi="Times New Roman"/>
          <w:sz w:val="24"/>
          <w:szCs w:val="24"/>
        </w:rPr>
        <w:t>извещением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несет</w:t>
      </w:r>
      <w:r w:rsidR="009F5455" w:rsidRPr="00343B0F">
        <w:rPr>
          <w:rFonts w:ascii="Times New Roman" w:hAnsi="Times New Roman"/>
          <w:sz w:val="24"/>
          <w:szCs w:val="24"/>
        </w:rPr>
        <w:t xml:space="preserve"> </w:t>
      </w:r>
      <w:r w:rsidRPr="00343B0F">
        <w:rPr>
          <w:rFonts w:ascii="Times New Roman" w:hAnsi="Times New Roman"/>
          <w:sz w:val="24"/>
          <w:szCs w:val="24"/>
        </w:rPr>
        <w:t>ответственность</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недостоверных</w:t>
      </w:r>
      <w:r w:rsidR="009F5455" w:rsidRPr="00343B0F">
        <w:rPr>
          <w:rFonts w:ascii="Times New Roman" w:hAnsi="Times New Roman"/>
          <w:sz w:val="24"/>
          <w:szCs w:val="24"/>
        </w:rPr>
        <w:t xml:space="preserve"> </w:t>
      </w:r>
      <w:r w:rsidRPr="00343B0F">
        <w:rPr>
          <w:rFonts w:ascii="Times New Roman" w:hAnsi="Times New Roman"/>
          <w:sz w:val="24"/>
          <w:szCs w:val="24"/>
        </w:rPr>
        <w:t>сведений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стране</w:t>
      </w:r>
      <w:r w:rsidR="009F5455" w:rsidRPr="00343B0F">
        <w:rPr>
          <w:rFonts w:ascii="Times New Roman" w:hAnsi="Times New Roman"/>
          <w:sz w:val="24"/>
          <w:szCs w:val="24"/>
        </w:rPr>
        <w:t xml:space="preserve"> </w:t>
      </w:r>
      <w:r w:rsidRPr="00343B0F">
        <w:rPr>
          <w:rFonts w:ascii="Times New Roman" w:hAnsi="Times New Roman"/>
          <w:sz w:val="24"/>
          <w:szCs w:val="24"/>
        </w:rPr>
        <w:t>происхождения</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Требовать</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документы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допускается.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отозвать</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окончания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направив</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соответствующее</w:t>
      </w:r>
      <w:r w:rsidR="009F5455" w:rsidRPr="00343B0F">
        <w:rPr>
          <w:rFonts w:ascii="Times New Roman" w:hAnsi="Times New Roman"/>
          <w:sz w:val="24"/>
          <w:szCs w:val="24"/>
        </w:rPr>
        <w:t xml:space="preserve"> </w:t>
      </w:r>
      <w:r w:rsidRPr="00343B0F">
        <w:rPr>
          <w:rFonts w:ascii="Times New Roman" w:hAnsi="Times New Roman"/>
          <w:sz w:val="24"/>
          <w:szCs w:val="24"/>
        </w:rPr>
        <w:t>уведомление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регламентом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окончании</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подачи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она</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общем</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поданных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открывает</w:t>
      </w:r>
      <w:r w:rsidR="009F5455" w:rsidRPr="00343B0F">
        <w:rPr>
          <w:rFonts w:ascii="Times New Roman" w:hAnsi="Times New Roman"/>
          <w:sz w:val="24"/>
          <w:szCs w:val="24"/>
        </w:rPr>
        <w:t xml:space="preserve"> </w:t>
      </w:r>
      <w:r w:rsidRPr="00343B0F">
        <w:rPr>
          <w:rFonts w:ascii="Times New Roman" w:hAnsi="Times New Roman"/>
          <w:sz w:val="24"/>
          <w:szCs w:val="24"/>
        </w:rPr>
        <w:t>доступ</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наступления</w:t>
      </w:r>
      <w:r w:rsidR="009F5455" w:rsidRPr="00343B0F">
        <w:rPr>
          <w:rFonts w:ascii="Times New Roman" w:hAnsi="Times New Roman"/>
          <w:sz w:val="24"/>
          <w:szCs w:val="24"/>
        </w:rPr>
        <w:t xml:space="preserve"> </w:t>
      </w:r>
      <w:r w:rsidRPr="00343B0F">
        <w:rPr>
          <w:rFonts w:ascii="Times New Roman" w:hAnsi="Times New Roman"/>
          <w:sz w:val="24"/>
          <w:szCs w:val="24"/>
        </w:rPr>
        <w:t>срока,</w:t>
      </w:r>
      <w:r w:rsidR="009F5455" w:rsidRPr="00343B0F">
        <w:rPr>
          <w:rFonts w:ascii="Times New Roman" w:hAnsi="Times New Roman"/>
          <w:sz w:val="24"/>
          <w:szCs w:val="24"/>
        </w:rPr>
        <w:t xml:space="preserve"> </w:t>
      </w:r>
      <w:r w:rsidRPr="00343B0F">
        <w:rPr>
          <w:rFonts w:ascii="Times New Roman" w:hAnsi="Times New Roman"/>
          <w:sz w:val="24"/>
          <w:szCs w:val="24"/>
        </w:rPr>
        <w:t>указанного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Открытие</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поданным</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площадке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день,</w:t>
      </w:r>
      <w:r w:rsidR="009F5455" w:rsidRPr="00343B0F">
        <w:rPr>
          <w:rFonts w:ascii="Times New Roman" w:hAnsi="Times New Roman"/>
          <w:sz w:val="24"/>
          <w:szCs w:val="24"/>
        </w:rPr>
        <w:t xml:space="preserve"> </w:t>
      </w:r>
      <w:r w:rsidRPr="00343B0F">
        <w:rPr>
          <w:rFonts w:ascii="Times New Roman" w:hAnsi="Times New Roman"/>
          <w:sz w:val="24"/>
          <w:szCs w:val="24"/>
        </w:rPr>
        <w:t>вовремя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предусмотренном</w:t>
      </w:r>
      <w:r w:rsidR="009F5455" w:rsidRPr="00343B0F">
        <w:rPr>
          <w:rFonts w:ascii="Times New Roman" w:hAnsi="Times New Roman"/>
          <w:sz w:val="24"/>
          <w:szCs w:val="24"/>
        </w:rPr>
        <w:t xml:space="preserve"> </w:t>
      </w:r>
      <w:r w:rsidRPr="00343B0F">
        <w:rPr>
          <w:rFonts w:ascii="Times New Roman" w:hAnsi="Times New Roman"/>
          <w:sz w:val="24"/>
          <w:szCs w:val="24"/>
        </w:rPr>
        <w:t>извещением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Процедура</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день.</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оформляются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протоколом</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подавших</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рассматривается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предмет</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соответствия</w:t>
      </w:r>
      <w:r w:rsidR="009F5455" w:rsidRPr="00343B0F">
        <w:rPr>
          <w:rFonts w:ascii="Times New Roman" w:hAnsi="Times New Roman"/>
          <w:sz w:val="24"/>
          <w:szCs w:val="24"/>
        </w:rPr>
        <w:t xml:space="preserve"> </w:t>
      </w:r>
      <w:r w:rsidRPr="00343B0F">
        <w:rPr>
          <w:rFonts w:ascii="Times New Roman" w:hAnsi="Times New Roman"/>
          <w:sz w:val="24"/>
          <w:szCs w:val="24"/>
        </w:rPr>
        <w:t>всем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изложенным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признаётся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Технические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редакционные</w:t>
      </w:r>
      <w:r w:rsidR="009F5455" w:rsidRPr="00343B0F">
        <w:rPr>
          <w:rFonts w:ascii="Times New Roman" w:hAnsi="Times New Roman"/>
          <w:sz w:val="24"/>
          <w:szCs w:val="24"/>
        </w:rPr>
        <w:t xml:space="preserve"> </w:t>
      </w:r>
      <w:r w:rsidRPr="00343B0F">
        <w:rPr>
          <w:rFonts w:ascii="Times New Roman" w:hAnsi="Times New Roman"/>
          <w:sz w:val="24"/>
          <w:szCs w:val="24"/>
        </w:rPr>
        <w:t>недостатки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оформлении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влияющие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смысл</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содержание,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являются</w:t>
      </w:r>
      <w:r w:rsidR="009F5455" w:rsidRPr="00343B0F">
        <w:rPr>
          <w:rFonts w:ascii="Times New Roman" w:hAnsi="Times New Roman"/>
          <w:sz w:val="24"/>
          <w:szCs w:val="24"/>
        </w:rPr>
        <w:t xml:space="preserve"> </w:t>
      </w:r>
      <w:r w:rsidRPr="00343B0F">
        <w:rPr>
          <w:rFonts w:ascii="Times New Roman" w:hAnsi="Times New Roman"/>
          <w:sz w:val="24"/>
          <w:szCs w:val="24"/>
        </w:rPr>
        <w:t>основанием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допуска</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7</w:t>
      </w:r>
      <w:r w:rsidR="009F5455" w:rsidRPr="00343B0F">
        <w:rPr>
          <w:rFonts w:ascii="Times New Roman" w:hAnsi="Times New Roman"/>
          <w:sz w:val="24"/>
          <w:szCs w:val="24"/>
        </w:rPr>
        <w:t xml:space="preserve"> </w:t>
      </w:r>
      <w:r w:rsidRPr="00343B0F">
        <w:rPr>
          <w:rFonts w:ascii="Times New Roman" w:hAnsi="Times New Roman"/>
          <w:sz w:val="24"/>
          <w:szCs w:val="24"/>
        </w:rPr>
        <w:t>(семи)</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открытия</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заявкам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ходе</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была</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предусмотрена</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направить</w:t>
      </w:r>
      <w:r w:rsidR="009F5455" w:rsidRPr="00343B0F">
        <w:rPr>
          <w:rFonts w:ascii="Times New Roman" w:hAnsi="Times New Roman"/>
          <w:sz w:val="24"/>
          <w:szCs w:val="24"/>
        </w:rPr>
        <w:t xml:space="preserve"> </w:t>
      </w:r>
      <w:r w:rsidRPr="00343B0F">
        <w:rPr>
          <w:rFonts w:ascii="Times New Roman" w:hAnsi="Times New Roman"/>
          <w:sz w:val="24"/>
          <w:szCs w:val="24"/>
        </w:rPr>
        <w:t>запросы</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Запросы</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направляются</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электронную</w:t>
      </w:r>
      <w:r w:rsidR="009F5455" w:rsidRPr="00343B0F">
        <w:rPr>
          <w:rFonts w:ascii="Times New Roman" w:hAnsi="Times New Roman"/>
          <w:sz w:val="24"/>
          <w:szCs w:val="24"/>
        </w:rPr>
        <w:t xml:space="preserve"> </w:t>
      </w:r>
      <w:r w:rsidRPr="00343B0F">
        <w:rPr>
          <w:rFonts w:ascii="Times New Roman" w:hAnsi="Times New Roman"/>
          <w:sz w:val="24"/>
          <w:szCs w:val="24"/>
        </w:rPr>
        <w:t>площадку,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проводится</w:t>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разъяснений</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устанавливается</w:t>
      </w:r>
      <w:r w:rsidR="009F5455" w:rsidRPr="00343B0F">
        <w:rPr>
          <w:rFonts w:ascii="Times New Roman" w:hAnsi="Times New Roman"/>
          <w:sz w:val="24"/>
          <w:szCs w:val="24"/>
        </w:rPr>
        <w:t xml:space="preserve"> </w:t>
      </w:r>
      <w:r w:rsidRPr="00343B0F">
        <w:rPr>
          <w:rFonts w:ascii="Times New Roman" w:hAnsi="Times New Roman"/>
          <w:sz w:val="24"/>
          <w:szCs w:val="24"/>
        </w:rPr>
        <w:t>одинаковый</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всех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были</w:t>
      </w:r>
      <w:r w:rsidR="009F5455" w:rsidRPr="00343B0F">
        <w:rPr>
          <w:rFonts w:ascii="Times New Roman" w:hAnsi="Times New Roman"/>
          <w:sz w:val="24"/>
          <w:szCs w:val="24"/>
        </w:rPr>
        <w:t xml:space="preserve"> </w:t>
      </w:r>
      <w:r w:rsidRPr="00343B0F">
        <w:rPr>
          <w:rFonts w:ascii="Times New Roman" w:hAnsi="Times New Roman"/>
          <w:sz w:val="24"/>
          <w:szCs w:val="24"/>
        </w:rPr>
        <w:t>направлены</w:t>
      </w:r>
      <w:r w:rsidR="009F5455" w:rsidRPr="00343B0F">
        <w:rPr>
          <w:rFonts w:ascii="Times New Roman" w:hAnsi="Times New Roman"/>
          <w:sz w:val="24"/>
          <w:szCs w:val="24"/>
        </w:rPr>
        <w:t xml:space="preserve"> </w:t>
      </w:r>
      <w:r w:rsidRPr="00343B0F">
        <w:rPr>
          <w:rFonts w:ascii="Times New Roman" w:hAnsi="Times New Roman"/>
          <w:sz w:val="24"/>
          <w:szCs w:val="24"/>
        </w:rPr>
        <w:t>запросы,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2</w:t>
      </w:r>
      <w:r w:rsidR="009F5455" w:rsidRPr="00343B0F">
        <w:rPr>
          <w:rFonts w:ascii="Times New Roman" w:hAnsi="Times New Roman"/>
          <w:sz w:val="24"/>
          <w:szCs w:val="24"/>
        </w:rPr>
        <w:t xml:space="preserve"> </w:t>
      </w:r>
      <w:r w:rsidRPr="00343B0F">
        <w:rPr>
          <w:rFonts w:ascii="Times New Roman" w:hAnsi="Times New Roman"/>
          <w:sz w:val="24"/>
          <w:szCs w:val="24"/>
        </w:rPr>
        <w:t>(двух)</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направления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Непредставление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полном</w:t>
      </w:r>
      <w:r w:rsidR="009F5455" w:rsidRPr="00343B0F">
        <w:rPr>
          <w:rFonts w:ascii="Times New Roman" w:hAnsi="Times New Roman"/>
          <w:sz w:val="24"/>
          <w:szCs w:val="24"/>
        </w:rPr>
        <w:t xml:space="preserve"> </w:t>
      </w:r>
      <w:r w:rsidRPr="00343B0F">
        <w:rPr>
          <w:rFonts w:ascii="Times New Roman" w:hAnsi="Times New Roman"/>
          <w:sz w:val="24"/>
          <w:szCs w:val="24"/>
        </w:rPr>
        <w:t>объёме</w:t>
      </w:r>
      <w:r w:rsidR="009F5455" w:rsidRPr="00343B0F">
        <w:rPr>
          <w:rFonts w:ascii="Times New Roman" w:hAnsi="Times New Roman"/>
          <w:sz w:val="24"/>
          <w:szCs w:val="24"/>
        </w:rPr>
        <w:t xml:space="preserve"> </w:t>
      </w:r>
      <w:r w:rsidRPr="00343B0F">
        <w:rPr>
          <w:rFonts w:ascii="Times New Roman" w:hAnsi="Times New Roman"/>
          <w:sz w:val="24"/>
          <w:szCs w:val="24"/>
        </w:rPr>
        <w:t>запрашиваемых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и/или</w:t>
      </w:r>
      <w:r w:rsidR="009F5455" w:rsidRPr="00343B0F">
        <w:rPr>
          <w:rFonts w:ascii="Times New Roman" w:hAnsi="Times New Roman"/>
          <w:sz w:val="24"/>
          <w:szCs w:val="24"/>
        </w:rPr>
        <w:t xml:space="preserve"> </w:t>
      </w:r>
      <w:r w:rsidRPr="00343B0F">
        <w:rPr>
          <w:rFonts w:ascii="Times New Roman" w:hAnsi="Times New Roman"/>
          <w:sz w:val="24"/>
          <w:szCs w:val="24"/>
        </w:rPr>
        <w:t>разъяснений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служит</w:t>
      </w:r>
      <w:r w:rsidR="009F5455" w:rsidRPr="00343B0F">
        <w:rPr>
          <w:rFonts w:ascii="Times New Roman" w:hAnsi="Times New Roman"/>
          <w:sz w:val="24"/>
          <w:szCs w:val="24"/>
        </w:rPr>
        <w:t xml:space="preserve"> </w:t>
      </w:r>
      <w:r w:rsidRPr="00343B0F">
        <w:rPr>
          <w:rFonts w:ascii="Times New Roman" w:hAnsi="Times New Roman"/>
          <w:sz w:val="24"/>
          <w:szCs w:val="24"/>
        </w:rPr>
        <w:t>основанием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отклонения</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установления</w:t>
      </w:r>
      <w:r w:rsidR="009F5455" w:rsidRPr="00343B0F">
        <w:rPr>
          <w:rFonts w:ascii="Times New Roman" w:hAnsi="Times New Roman"/>
          <w:sz w:val="24"/>
          <w:szCs w:val="24"/>
        </w:rPr>
        <w:t xml:space="preserve"> </w:t>
      </w:r>
      <w:r w:rsidRPr="00343B0F">
        <w:rPr>
          <w:rFonts w:ascii="Times New Roman" w:hAnsi="Times New Roman"/>
          <w:sz w:val="24"/>
          <w:szCs w:val="24"/>
        </w:rPr>
        <w:t>недостоверности</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информации,</w:t>
      </w:r>
      <w:r w:rsidR="009F5455" w:rsidRPr="00343B0F">
        <w:rPr>
          <w:rFonts w:ascii="Times New Roman" w:hAnsi="Times New Roman"/>
          <w:sz w:val="24"/>
          <w:szCs w:val="24"/>
        </w:rPr>
        <w:t xml:space="preserve"> </w:t>
      </w:r>
      <w:r w:rsidRPr="00343B0F">
        <w:rPr>
          <w:rFonts w:ascii="Times New Roman" w:hAnsi="Times New Roman"/>
          <w:sz w:val="24"/>
          <w:szCs w:val="24"/>
        </w:rPr>
        <w:t>содержащейся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документах,</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представленных</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документацией</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обязана</w:t>
      </w:r>
      <w:r w:rsidR="009F5455" w:rsidRPr="00343B0F">
        <w:rPr>
          <w:rFonts w:ascii="Times New Roman" w:hAnsi="Times New Roman"/>
          <w:sz w:val="24"/>
          <w:szCs w:val="24"/>
        </w:rPr>
        <w:t xml:space="preserve"> </w:t>
      </w:r>
      <w:r w:rsidRPr="00343B0F">
        <w:rPr>
          <w:rFonts w:ascii="Times New Roman" w:hAnsi="Times New Roman"/>
          <w:sz w:val="24"/>
          <w:szCs w:val="24"/>
        </w:rPr>
        <w:t>отстранить</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любом</w:t>
      </w:r>
      <w:r w:rsidR="009F5455" w:rsidRPr="00343B0F">
        <w:rPr>
          <w:rFonts w:ascii="Times New Roman" w:hAnsi="Times New Roman"/>
          <w:sz w:val="24"/>
          <w:szCs w:val="24"/>
        </w:rPr>
        <w:t xml:space="preserve"> </w:t>
      </w:r>
      <w:r w:rsidRPr="00343B0F">
        <w:rPr>
          <w:rFonts w:ascii="Times New Roman" w:hAnsi="Times New Roman"/>
          <w:sz w:val="24"/>
          <w:szCs w:val="24"/>
        </w:rPr>
        <w:t>этапе</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Участники,</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были</w:t>
      </w:r>
      <w:r w:rsidR="009F5455" w:rsidRPr="00343B0F">
        <w:rPr>
          <w:rFonts w:ascii="Times New Roman" w:hAnsi="Times New Roman"/>
          <w:sz w:val="24"/>
          <w:szCs w:val="24"/>
        </w:rPr>
        <w:t xml:space="preserve"> </w:t>
      </w:r>
      <w:r w:rsidRPr="00343B0F">
        <w:rPr>
          <w:rFonts w:ascii="Times New Roman" w:hAnsi="Times New Roman"/>
          <w:sz w:val="24"/>
          <w:szCs w:val="24"/>
        </w:rPr>
        <w:t>отклонены</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закупках,</w:t>
      </w:r>
      <w:r w:rsidR="009F5455" w:rsidRPr="00343B0F">
        <w:rPr>
          <w:rFonts w:ascii="Times New Roman" w:hAnsi="Times New Roman"/>
          <w:sz w:val="24"/>
          <w:szCs w:val="24"/>
        </w:rPr>
        <w:t xml:space="preserve"> </w:t>
      </w:r>
      <w:r w:rsidRPr="00343B0F">
        <w:rPr>
          <w:rFonts w:ascii="Times New Roman" w:hAnsi="Times New Roman"/>
          <w:sz w:val="24"/>
          <w:szCs w:val="24"/>
        </w:rPr>
        <w:t>признаются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допускаются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участию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оценке,</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сопоставлению</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подведению</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фиксируются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w:t>
      </w:r>
      <w:r w:rsidR="009F5455" w:rsidRPr="00343B0F">
        <w:rPr>
          <w:rFonts w:ascii="Times New Roman" w:hAnsi="Times New Roman"/>
          <w:sz w:val="24"/>
          <w:szCs w:val="24"/>
        </w:rPr>
        <w:t xml:space="preserve"> </w:t>
      </w:r>
      <w:r w:rsidRPr="00343B0F">
        <w:rPr>
          <w:rFonts w:ascii="Times New Roman" w:hAnsi="Times New Roman"/>
          <w:sz w:val="24"/>
          <w:szCs w:val="24"/>
        </w:rPr>
        <w:t>оценку</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сопоставление</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подводит</w:t>
      </w:r>
      <w:r w:rsidR="009F5455" w:rsidRPr="00343B0F">
        <w:rPr>
          <w:rFonts w:ascii="Times New Roman" w:hAnsi="Times New Roman"/>
          <w:sz w:val="24"/>
          <w:szCs w:val="24"/>
        </w:rPr>
        <w:t xml:space="preserve"> </w:t>
      </w:r>
      <w:r w:rsidRPr="00343B0F">
        <w:rPr>
          <w:rFonts w:ascii="Times New Roman" w:hAnsi="Times New Roman"/>
          <w:sz w:val="24"/>
          <w:szCs w:val="24"/>
        </w:rPr>
        <w:t>итоги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требованиями,</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установленными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5</w:t>
      </w:r>
      <w:r w:rsidR="009F5455" w:rsidRPr="00343B0F">
        <w:rPr>
          <w:rFonts w:ascii="Times New Roman" w:hAnsi="Times New Roman"/>
          <w:sz w:val="24"/>
          <w:szCs w:val="24"/>
        </w:rPr>
        <w:t xml:space="preserve"> </w:t>
      </w:r>
      <w:r w:rsidRPr="00343B0F">
        <w:rPr>
          <w:rFonts w:ascii="Times New Roman" w:hAnsi="Times New Roman"/>
          <w:sz w:val="24"/>
          <w:szCs w:val="24"/>
        </w:rPr>
        <w:t>(пяти)</w:t>
      </w:r>
      <w:r w:rsidR="009F5455" w:rsidRPr="00343B0F">
        <w:rPr>
          <w:rFonts w:ascii="Times New Roman" w:hAnsi="Times New Roman"/>
          <w:sz w:val="24"/>
          <w:szCs w:val="24"/>
        </w:rPr>
        <w:t xml:space="preserve"> </w:t>
      </w:r>
      <w:r w:rsidRPr="00343B0F">
        <w:rPr>
          <w:rFonts w:ascii="Times New Roman" w:hAnsi="Times New Roman"/>
          <w:sz w:val="24"/>
          <w:szCs w:val="24"/>
        </w:rPr>
        <w:t>рабочих</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рассмотрения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основании</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результатов</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Комиссия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w:t>
      </w:r>
      <w:r w:rsidR="009F5455" w:rsidRPr="00343B0F">
        <w:rPr>
          <w:rFonts w:ascii="Times New Roman" w:hAnsi="Times New Roman"/>
          <w:sz w:val="24"/>
          <w:szCs w:val="24"/>
        </w:rPr>
        <w:t xml:space="preserve"> </w:t>
      </w:r>
      <w:r w:rsidRPr="00343B0F">
        <w:rPr>
          <w:rFonts w:ascii="Times New Roman" w:hAnsi="Times New Roman"/>
          <w:sz w:val="24"/>
          <w:szCs w:val="24"/>
        </w:rPr>
        <w:t>каждой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электронном</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порядковый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зависимости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уменьшения</w:t>
      </w:r>
      <w:r w:rsidR="009F5455" w:rsidRPr="00343B0F">
        <w:rPr>
          <w:rFonts w:ascii="Times New Roman" w:hAnsi="Times New Roman"/>
          <w:sz w:val="24"/>
          <w:szCs w:val="24"/>
        </w:rPr>
        <w:t xml:space="preserve"> </w:t>
      </w:r>
      <w:r w:rsidRPr="00343B0F">
        <w:rPr>
          <w:rFonts w:ascii="Times New Roman" w:hAnsi="Times New Roman"/>
          <w:sz w:val="24"/>
          <w:szCs w:val="24"/>
        </w:rPr>
        <w:t>степени</w:t>
      </w:r>
      <w:r w:rsidR="009F5455" w:rsidRPr="00343B0F">
        <w:rPr>
          <w:rFonts w:ascii="Times New Roman" w:hAnsi="Times New Roman"/>
          <w:sz w:val="24"/>
          <w:szCs w:val="24"/>
        </w:rPr>
        <w:t xml:space="preserve"> </w:t>
      </w:r>
      <w:r w:rsidRPr="00343B0F">
        <w:rPr>
          <w:rFonts w:ascii="Times New Roman" w:hAnsi="Times New Roman"/>
          <w:sz w:val="24"/>
          <w:szCs w:val="24"/>
        </w:rPr>
        <w:t>выгодности</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них</w:t>
      </w:r>
      <w:r w:rsidR="009F5455" w:rsidRPr="00343B0F">
        <w:rPr>
          <w:rFonts w:ascii="Times New Roman" w:hAnsi="Times New Roman"/>
          <w:sz w:val="24"/>
          <w:szCs w:val="24"/>
        </w:rPr>
        <w:t xml:space="preserve"> </w:t>
      </w:r>
      <w:r w:rsidRPr="00343B0F">
        <w:rPr>
          <w:rFonts w:ascii="Times New Roman" w:hAnsi="Times New Roman"/>
          <w:sz w:val="24"/>
          <w:szCs w:val="24"/>
        </w:rPr>
        <w:t>условий</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которой</w:t>
      </w:r>
      <w:r w:rsidR="009F5455" w:rsidRPr="00343B0F">
        <w:rPr>
          <w:rFonts w:ascii="Times New Roman" w:hAnsi="Times New Roman"/>
          <w:sz w:val="24"/>
          <w:szCs w:val="24"/>
        </w:rPr>
        <w:t xml:space="preserve"> </w:t>
      </w:r>
      <w:r w:rsidRPr="00343B0F">
        <w:rPr>
          <w:rFonts w:ascii="Times New Roman" w:hAnsi="Times New Roman"/>
          <w:sz w:val="24"/>
          <w:szCs w:val="24"/>
        </w:rPr>
        <w:t>содержатся</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первый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нескольких</w:t>
      </w:r>
      <w:r w:rsidR="009F5455" w:rsidRPr="00343B0F">
        <w:rPr>
          <w:rFonts w:ascii="Times New Roman" w:hAnsi="Times New Roman"/>
          <w:sz w:val="24"/>
          <w:szCs w:val="24"/>
        </w:rPr>
        <w:t xml:space="preserve"> </w:t>
      </w:r>
      <w:r w:rsidRPr="00343B0F">
        <w:rPr>
          <w:rFonts w:ascii="Times New Roman" w:hAnsi="Times New Roman"/>
          <w:sz w:val="24"/>
          <w:szCs w:val="24"/>
        </w:rPr>
        <w:t>заявках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содержатся</w:t>
      </w:r>
      <w:r w:rsidR="009F5455" w:rsidRPr="00343B0F">
        <w:rPr>
          <w:rFonts w:ascii="Times New Roman" w:hAnsi="Times New Roman"/>
          <w:sz w:val="24"/>
          <w:szCs w:val="24"/>
        </w:rPr>
        <w:t xml:space="preserve"> </w:t>
      </w:r>
      <w:r w:rsidRPr="00343B0F">
        <w:rPr>
          <w:rFonts w:ascii="Times New Roman" w:hAnsi="Times New Roman"/>
          <w:sz w:val="24"/>
          <w:szCs w:val="24"/>
        </w:rPr>
        <w:t>одинаковые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меньший</w:t>
      </w:r>
      <w:r w:rsidR="009F5455" w:rsidRPr="00343B0F">
        <w:rPr>
          <w:rFonts w:ascii="Times New Roman" w:hAnsi="Times New Roman"/>
          <w:sz w:val="24"/>
          <w:szCs w:val="24"/>
        </w:rPr>
        <w:t xml:space="preserve"> </w:t>
      </w:r>
      <w:r w:rsidRPr="00343B0F">
        <w:rPr>
          <w:rFonts w:ascii="Times New Roman" w:hAnsi="Times New Roman"/>
          <w:sz w:val="24"/>
          <w:szCs w:val="24"/>
        </w:rPr>
        <w:t>порядковый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которая</w:t>
      </w:r>
      <w:r w:rsidR="009F5455" w:rsidRPr="00343B0F">
        <w:rPr>
          <w:rFonts w:ascii="Times New Roman" w:hAnsi="Times New Roman"/>
          <w:sz w:val="24"/>
          <w:szCs w:val="24"/>
        </w:rPr>
        <w:t xml:space="preserve"> </w:t>
      </w:r>
      <w:r w:rsidRPr="00343B0F">
        <w:rPr>
          <w:rFonts w:ascii="Times New Roman" w:hAnsi="Times New Roman"/>
          <w:sz w:val="24"/>
          <w:szCs w:val="24"/>
        </w:rPr>
        <w:t>поступила</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содержащих</w:t>
      </w:r>
      <w:r w:rsidR="009F5455" w:rsidRPr="00343B0F">
        <w:rPr>
          <w:rFonts w:ascii="Times New Roman" w:hAnsi="Times New Roman"/>
          <w:sz w:val="24"/>
          <w:szCs w:val="24"/>
        </w:rPr>
        <w:t xml:space="preserve"> </w:t>
      </w:r>
      <w:r w:rsidRPr="00343B0F">
        <w:rPr>
          <w:rFonts w:ascii="Times New Roman" w:hAnsi="Times New Roman"/>
          <w:sz w:val="24"/>
          <w:szCs w:val="24"/>
        </w:rPr>
        <w:t>такие</w:t>
      </w:r>
      <w:r w:rsidR="009F5455" w:rsidRPr="00343B0F">
        <w:rPr>
          <w:rFonts w:ascii="Times New Roman" w:hAnsi="Times New Roman"/>
          <w:sz w:val="24"/>
          <w:szCs w:val="24"/>
        </w:rPr>
        <w:t xml:space="preserve"> </w:t>
      </w:r>
      <w:r w:rsidRPr="00343B0F">
        <w:rPr>
          <w:rFonts w:ascii="Times New Roman" w:hAnsi="Times New Roman"/>
          <w:sz w:val="24"/>
          <w:szCs w:val="24"/>
        </w:rPr>
        <w:t>же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Победителем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признаётся</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который</w:t>
      </w:r>
      <w:r w:rsidR="009F5455" w:rsidRPr="00343B0F">
        <w:rPr>
          <w:rFonts w:ascii="Times New Roman" w:hAnsi="Times New Roman"/>
          <w:sz w:val="24"/>
          <w:szCs w:val="24"/>
        </w:rPr>
        <w:t xml:space="preserve"> </w:t>
      </w:r>
      <w:r w:rsidRPr="00343B0F">
        <w:rPr>
          <w:rFonts w:ascii="Times New Roman" w:hAnsi="Times New Roman"/>
          <w:sz w:val="24"/>
          <w:szCs w:val="24"/>
        </w:rPr>
        <w:t>предложил</w:t>
      </w:r>
      <w:r w:rsidR="009F5455" w:rsidRPr="00343B0F">
        <w:rPr>
          <w:rFonts w:ascii="Times New Roman" w:hAnsi="Times New Roman"/>
          <w:sz w:val="24"/>
          <w:szCs w:val="24"/>
        </w:rPr>
        <w:t xml:space="preserve"> </w:t>
      </w:r>
      <w:r w:rsidRPr="00343B0F">
        <w:rPr>
          <w:rFonts w:ascii="Times New Roman" w:hAnsi="Times New Roman"/>
          <w:sz w:val="24"/>
          <w:szCs w:val="24"/>
        </w:rPr>
        <w:t>лучшие</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основе</w:t>
      </w:r>
      <w:r w:rsidR="009F5455" w:rsidRPr="00343B0F">
        <w:rPr>
          <w:rFonts w:ascii="Times New Roman" w:hAnsi="Times New Roman"/>
          <w:sz w:val="24"/>
          <w:szCs w:val="24"/>
        </w:rPr>
        <w:t xml:space="preserve"> </w:t>
      </w:r>
      <w:r w:rsidRPr="00343B0F">
        <w:rPr>
          <w:rFonts w:ascii="Times New Roman" w:hAnsi="Times New Roman"/>
          <w:sz w:val="24"/>
          <w:szCs w:val="24"/>
        </w:rPr>
        <w:t>критериев,</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электронном</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присваивается</w:t>
      </w:r>
      <w:r w:rsidR="009F5455" w:rsidRPr="00343B0F">
        <w:rPr>
          <w:rFonts w:ascii="Times New Roman" w:hAnsi="Times New Roman"/>
          <w:sz w:val="24"/>
          <w:szCs w:val="24"/>
        </w:rPr>
        <w:t xml:space="preserve"> </w:t>
      </w:r>
      <w:r w:rsidRPr="00343B0F">
        <w:rPr>
          <w:rFonts w:ascii="Times New Roman" w:hAnsi="Times New Roman"/>
          <w:sz w:val="24"/>
          <w:szCs w:val="24"/>
        </w:rPr>
        <w:t>первый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Результаты</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электронном</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фиксируются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протоколе</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подведении</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составляется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одном</w:t>
      </w:r>
      <w:r w:rsidR="009F5455" w:rsidRPr="00343B0F">
        <w:rPr>
          <w:rFonts w:ascii="Times New Roman" w:hAnsi="Times New Roman"/>
          <w:sz w:val="24"/>
          <w:szCs w:val="24"/>
        </w:rPr>
        <w:t xml:space="preserve"> </w:t>
      </w:r>
      <w:r w:rsidRPr="00343B0F">
        <w:rPr>
          <w:rFonts w:ascii="Times New Roman" w:hAnsi="Times New Roman"/>
          <w:sz w:val="24"/>
          <w:szCs w:val="24"/>
        </w:rPr>
        <w:t>экземпляре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подписывается</w:t>
      </w:r>
      <w:r w:rsidR="009F5455" w:rsidRPr="00343B0F">
        <w:rPr>
          <w:rFonts w:ascii="Times New Roman" w:hAnsi="Times New Roman"/>
          <w:sz w:val="24"/>
          <w:szCs w:val="24"/>
        </w:rPr>
        <w:t xml:space="preserve"> </w:t>
      </w:r>
      <w:r w:rsidRPr="00343B0F">
        <w:rPr>
          <w:rFonts w:ascii="Times New Roman" w:hAnsi="Times New Roman"/>
          <w:sz w:val="24"/>
          <w:szCs w:val="24"/>
        </w:rPr>
        <w:t>всеми</w:t>
      </w:r>
      <w:r w:rsidR="009F5455" w:rsidRPr="00343B0F">
        <w:rPr>
          <w:rFonts w:ascii="Times New Roman" w:hAnsi="Times New Roman"/>
          <w:sz w:val="24"/>
          <w:szCs w:val="24"/>
        </w:rPr>
        <w:t xml:space="preserve"> </w:t>
      </w:r>
      <w:r w:rsidRPr="00343B0F">
        <w:rPr>
          <w:rFonts w:ascii="Times New Roman" w:hAnsi="Times New Roman"/>
          <w:sz w:val="24"/>
          <w:szCs w:val="24"/>
        </w:rPr>
        <w:t>присутствующими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членами</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осуществлению</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Протокол</w:t>
      </w:r>
      <w:r w:rsidR="009F5455" w:rsidRPr="00343B0F">
        <w:rPr>
          <w:rFonts w:ascii="Times New Roman" w:hAnsi="Times New Roman"/>
          <w:sz w:val="24"/>
          <w:szCs w:val="24"/>
        </w:rPr>
        <w:t xml:space="preserve"> </w:t>
      </w:r>
      <w:r w:rsidRPr="00343B0F">
        <w:rPr>
          <w:rFonts w:ascii="Times New Roman" w:hAnsi="Times New Roman"/>
          <w:sz w:val="24"/>
          <w:szCs w:val="24"/>
        </w:rPr>
        <w:t>размещается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единой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3</w:t>
      </w:r>
      <w:r w:rsidR="009F5455" w:rsidRPr="00343B0F">
        <w:rPr>
          <w:rFonts w:ascii="Times New Roman" w:hAnsi="Times New Roman"/>
          <w:sz w:val="24"/>
          <w:szCs w:val="24"/>
        </w:rPr>
        <w:t xml:space="preserve"> </w:t>
      </w:r>
      <w:r w:rsidRPr="00343B0F">
        <w:rPr>
          <w:rFonts w:ascii="Times New Roman" w:hAnsi="Times New Roman"/>
          <w:sz w:val="24"/>
          <w:szCs w:val="24"/>
        </w:rPr>
        <w:t>(три)</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со</w:t>
      </w:r>
      <w:r w:rsidR="009F5455" w:rsidRPr="00343B0F">
        <w:rPr>
          <w:rFonts w:ascii="Times New Roman" w:hAnsi="Times New Roman"/>
          <w:sz w:val="24"/>
          <w:szCs w:val="24"/>
        </w:rPr>
        <w:t xml:space="preserve"> </w:t>
      </w:r>
      <w:r w:rsidRPr="00343B0F">
        <w:rPr>
          <w:rFonts w:ascii="Times New Roman" w:hAnsi="Times New Roman"/>
          <w:sz w:val="24"/>
          <w:szCs w:val="24"/>
        </w:rPr>
        <w:t>дня</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r w:rsidR="009F5455" w:rsidRPr="00343B0F">
        <w:rPr>
          <w:rFonts w:ascii="Times New Roman" w:hAnsi="Times New Roman"/>
          <w:sz w:val="24"/>
          <w:szCs w:val="24"/>
        </w:rPr>
        <w:t xml:space="preserve"> </w:t>
      </w:r>
      <w:r w:rsidRPr="00343B0F">
        <w:rPr>
          <w:rFonts w:ascii="Times New Roman" w:hAnsi="Times New Roman"/>
          <w:sz w:val="24"/>
          <w:szCs w:val="24"/>
        </w:rPr>
        <w:t>указанных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запросе</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поданной</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цена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начальную</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(максимальную)</w:t>
      </w:r>
      <w:r w:rsidR="009F5455" w:rsidRPr="00343B0F">
        <w:rPr>
          <w:rFonts w:ascii="Times New Roman" w:hAnsi="Times New Roman"/>
          <w:sz w:val="24"/>
          <w:szCs w:val="24"/>
        </w:rPr>
        <w:t xml:space="preserve"> </w:t>
      </w:r>
      <w:r w:rsidRPr="00343B0F">
        <w:rPr>
          <w:rFonts w:ascii="Times New Roman" w:hAnsi="Times New Roman"/>
          <w:sz w:val="24"/>
          <w:szCs w:val="24"/>
        </w:rPr>
        <w:t>цену</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указанную</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проведении</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заключён</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10</w:t>
      </w:r>
      <w:r w:rsidR="009F5455" w:rsidRPr="00343B0F">
        <w:rPr>
          <w:rFonts w:ascii="Times New Roman" w:hAnsi="Times New Roman"/>
          <w:sz w:val="24"/>
          <w:szCs w:val="24"/>
        </w:rPr>
        <w:t xml:space="preserve"> </w:t>
      </w:r>
      <w:r w:rsidRPr="00343B0F">
        <w:rPr>
          <w:rFonts w:ascii="Times New Roman" w:hAnsi="Times New Roman"/>
          <w:sz w:val="24"/>
          <w:szCs w:val="24"/>
        </w:rPr>
        <w:t>(десять)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позднее</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20</w:t>
      </w:r>
      <w:r w:rsidR="009F5455" w:rsidRPr="00343B0F">
        <w:rPr>
          <w:rFonts w:ascii="Times New Roman" w:hAnsi="Times New Roman"/>
          <w:sz w:val="24"/>
          <w:szCs w:val="24"/>
        </w:rPr>
        <w:t xml:space="preserve"> </w:t>
      </w:r>
      <w:r w:rsidRPr="00343B0F">
        <w:rPr>
          <w:rFonts w:ascii="Times New Roman" w:hAnsi="Times New Roman"/>
          <w:sz w:val="24"/>
          <w:szCs w:val="24"/>
        </w:rPr>
        <w:t>(двадцать)</w:t>
      </w:r>
      <w:r w:rsidR="009F5455" w:rsidRPr="00343B0F">
        <w:rPr>
          <w:rFonts w:ascii="Times New Roman" w:hAnsi="Times New Roman"/>
          <w:sz w:val="24"/>
          <w:szCs w:val="24"/>
        </w:rPr>
        <w:t xml:space="preserve"> </w:t>
      </w:r>
      <w:r w:rsidRPr="00343B0F">
        <w:rPr>
          <w:rFonts w:ascii="Times New Roman" w:hAnsi="Times New Roman"/>
          <w:sz w:val="24"/>
          <w:szCs w:val="24"/>
        </w:rPr>
        <w:t>дней</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момента</w:t>
      </w:r>
      <w:r w:rsidR="009F5455" w:rsidRPr="00343B0F">
        <w:rPr>
          <w:rFonts w:ascii="Times New Roman" w:hAnsi="Times New Roman"/>
          <w:sz w:val="24"/>
          <w:szCs w:val="24"/>
        </w:rPr>
        <w:t xml:space="preserve"> </w:t>
      </w:r>
      <w:r w:rsidRPr="00343B0F">
        <w:rPr>
          <w:rFonts w:ascii="Times New Roman" w:hAnsi="Times New Roman"/>
          <w:sz w:val="24"/>
          <w:szCs w:val="24"/>
        </w:rPr>
        <w:t>подписания</w:t>
      </w:r>
      <w:r w:rsidR="009F5455" w:rsidRPr="00343B0F">
        <w:rPr>
          <w:rFonts w:ascii="Times New Roman" w:hAnsi="Times New Roman"/>
          <w:sz w:val="24"/>
          <w:szCs w:val="24"/>
        </w:rPr>
        <w:t xml:space="preserve"> </w:t>
      </w:r>
      <w:r w:rsidRPr="00343B0F">
        <w:rPr>
          <w:rFonts w:ascii="Times New Roman" w:hAnsi="Times New Roman"/>
          <w:sz w:val="24"/>
          <w:szCs w:val="24"/>
        </w:rPr>
        <w:t>протокола</w:t>
      </w:r>
      <w:r w:rsidR="009F5455" w:rsidRPr="00343B0F">
        <w:rPr>
          <w:rFonts w:ascii="Times New Roman" w:hAnsi="Times New Roman"/>
          <w:sz w:val="24"/>
          <w:szCs w:val="24"/>
        </w:rPr>
        <w:t xml:space="preserve"> </w:t>
      </w:r>
      <w:r w:rsidRPr="00343B0F">
        <w:rPr>
          <w:rFonts w:ascii="Times New Roman" w:hAnsi="Times New Roman"/>
          <w:sz w:val="24"/>
          <w:szCs w:val="24"/>
        </w:rPr>
        <w:t>оценки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подведения</w:t>
      </w:r>
      <w:r w:rsidR="009F5455" w:rsidRPr="00343B0F">
        <w:rPr>
          <w:rFonts w:ascii="Times New Roman" w:hAnsi="Times New Roman"/>
          <w:sz w:val="24"/>
          <w:szCs w:val="24"/>
        </w:rPr>
        <w:t xml:space="preserve"> </w:t>
      </w:r>
      <w:r w:rsidRPr="00343B0F">
        <w:rPr>
          <w:rFonts w:ascii="Times New Roman" w:hAnsi="Times New Roman"/>
          <w:sz w:val="24"/>
          <w:szCs w:val="24"/>
        </w:rPr>
        <w:t>итогов</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исполнения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такое</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w:t>
      </w:r>
      <w:r w:rsidR="009F5455" w:rsidRPr="00343B0F">
        <w:rPr>
          <w:rFonts w:ascii="Times New Roman" w:hAnsi="Times New Roman"/>
          <w:sz w:val="24"/>
          <w:szCs w:val="24"/>
        </w:rPr>
        <w:t xml:space="preserve"> </w:t>
      </w:r>
      <w:r w:rsidRPr="00343B0F">
        <w:rPr>
          <w:rFonts w:ascii="Times New Roman" w:hAnsi="Times New Roman"/>
          <w:sz w:val="24"/>
          <w:szCs w:val="24"/>
        </w:rPr>
        <w:t>было</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через</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электронную</w:t>
      </w:r>
      <w:r w:rsidR="009F5455" w:rsidRPr="00343B0F">
        <w:rPr>
          <w:rFonts w:ascii="Times New Roman" w:hAnsi="Times New Roman"/>
          <w:sz w:val="24"/>
          <w:szCs w:val="24"/>
        </w:rPr>
        <w:t xml:space="preserve"> </w:t>
      </w:r>
      <w:r w:rsidRPr="00343B0F">
        <w:rPr>
          <w:rFonts w:ascii="Times New Roman" w:hAnsi="Times New Roman"/>
          <w:sz w:val="24"/>
          <w:szCs w:val="24"/>
        </w:rPr>
        <w:t>площадку</w:t>
      </w:r>
      <w:r w:rsidR="009F5455" w:rsidRPr="00343B0F">
        <w:rPr>
          <w:rFonts w:ascii="Times New Roman" w:hAnsi="Times New Roman"/>
          <w:sz w:val="24"/>
          <w:szCs w:val="24"/>
        </w:rPr>
        <w:t xml:space="preserve"> </w:t>
      </w:r>
      <w:r w:rsidRPr="00343B0F">
        <w:rPr>
          <w:rFonts w:ascii="Times New Roman" w:hAnsi="Times New Roman"/>
          <w:sz w:val="24"/>
          <w:szCs w:val="24"/>
        </w:rPr>
        <w:t>путём</w:t>
      </w:r>
      <w:r w:rsidR="009F5455" w:rsidRPr="00343B0F">
        <w:rPr>
          <w:rFonts w:ascii="Times New Roman" w:hAnsi="Times New Roman"/>
          <w:sz w:val="24"/>
          <w:szCs w:val="24"/>
        </w:rPr>
        <w:t xml:space="preserve"> </w:t>
      </w:r>
      <w:r w:rsidRPr="00343B0F">
        <w:rPr>
          <w:rFonts w:ascii="Times New Roman" w:hAnsi="Times New Roman"/>
          <w:sz w:val="24"/>
          <w:szCs w:val="24"/>
        </w:rPr>
        <w:t>направления</w:t>
      </w:r>
      <w:r w:rsidR="009F5455" w:rsidRPr="00343B0F">
        <w:rPr>
          <w:rFonts w:ascii="Times New Roman" w:hAnsi="Times New Roman"/>
          <w:sz w:val="24"/>
          <w:szCs w:val="24"/>
        </w:rPr>
        <w:t xml:space="preserve"> </w:t>
      </w:r>
      <w:r w:rsidRPr="00343B0F">
        <w:rPr>
          <w:rFonts w:ascii="Times New Roman" w:hAnsi="Times New Roman"/>
          <w:sz w:val="24"/>
          <w:szCs w:val="24"/>
        </w:rPr>
        <w:t>Заказчиком</w:t>
      </w:r>
      <w:r w:rsidR="009F5455" w:rsidRPr="00343B0F">
        <w:rPr>
          <w:rFonts w:ascii="Times New Roman" w:hAnsi="Times New Roman"/>
          <w:sz w:val="24"/>
          <w:szCs w:val="24"/>
        </w:rPr>
        <w:t xml:space="preserve"> </w:t>
      </w:r>
      <w:r w:rsidRPr="00343B0F">
        <w:rPr>
          <w:rFonts w:ascii="Times New Roman" w:hAnsi="Times New Roman"/>
          <w:sz w:val="24"/>
          <w:szCs w:val="24"/>
        </w:rPr>
        <w:t>проекта</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победителю</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победитель</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уклонившимся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заключён</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чья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получила</w:t>
      </w:r>
      <w:r w:rsidR="009F5455" w:rsidRPr="00343B0F">
        <w:rPr>
          <w:rFonts w:ascii="Times New Roman" w:hAnsi="Times New Roman"/>
          <w:sz w:val="24"/>
          <w:szCs w:val="24"/>
        </w:rPr>
        <w:t xml:space="preserve"> </w:t>
      </w:r>
      <w:r w:rsidRPr="00343B0F">
        <w:rPr>
          <w:rFonts w:ascii="Times New Roman" w:hAnsi="Times New Roman"/>
          <w:sz w:val="24"/>
          <w:szCs w:val="24"/>
        </w:rPr>
        <w:t>второй</w:t>
      </w:r>
      <w:r w:rsidR="009F5455" w:rsidRPr="00343B0F">
        <w:rPr>
          <w:rFonts w:ascii="Times New Roman" w:hAnsi="Times New Roman"/>
          <w:sz w:val="24"/>
          <w:szCs w:val="24"/>
        </w:rPr>
        <w:t xml:space="preserve"> </w:t>
      </w:r>
      <w:r w:rsidRPr="00343B0F">
        <w:rPr>
          <w:rFonts w:ascii="Times New Roman" w:hAnsi="Times New Roman"/>
          <w:sz w:val="24"/>
          <w:szCs w:val="24"/>
        </w:rPr>
        <w:t>порядковый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оценке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сопоставлении</w:t>
      </w:r>
      <w:r w:rsidR="009F5455" w:rsidRPr="00343B0F">
        <w:rPr>
          <w:rFonts w:ascii="Times New Roman" w:hAnsi="Times New Roman"/>
          <w:sz w:val="24"/>
          <w:szCs w:val="24"/>
        </w:rPr>
        <w:t xml:space="preserve"> </w:t>
      </w:r>
      <w:r w:rsidRPr="00343B0F">
        <w:rPr>
          <w:rFonts w:ascii="Times New Roman" w:hAnsi="Times New Roman"/>
          <w:sz w:val="24"/>
          <w:szCs w:val="24"/>
        </w:rPr>
        <w:t>заявок</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участников</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цене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условиям,</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предложенным</w:t>
      </w:r>
      <w:r w:rsidR="009F5455" w:rsidRPr="00343B0F">
        <w:rPr>
          <w:rFonts w:ascii="Times New Roman" w:hAnsi="Times New Roman"/>
          <w:sz w:val="24"/>
          <w:szCs w:val="24"/>
        </w:rPr>
        <w:t xml:space="preserve"> </w:t>
      </w:r>
      <w:r w:rsidRPr="00343B0F">
        <w:rPr>
          <w:rFonts w:ascii="Times New Roman" w:hAnsi="Times New Roman"/>
          <w:sz w:val="24"/>
          <w:szCs w:val="24"/>
        </w:rPr>
        <w:t>вторым</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уклонения</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электронного</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присвоен</w:t>
      </w:r>
      <w:r w:rsidR="009F5455" w:rsidRPr="00343B0F">
        <w:rPr>
          <w:rFonts w:ascii="Times New Roman" w:hAnsi="Times New Roman"/>
          <w:sz w:val="24"/>
          <w:szCs w:val="24"/>
        </w:rPr>
        <w:t xml:space="preserve"> </w:t>
      </w:r>
      <w:r w:rsidRPr="00343B0F">
        <w:rPr>
          <w:rFonts w:ascii="Times New Roman" w:hAnsi="Times New Roman"/>
          <w:sz w:val="24"/>
          <w:szCs w:val="24"/>
        </w:rPr>
        <w:t>второй</w:t>
      </w:r>
      <w:r w:rsidR="009F5455" w:rsidRPr="00343B0F">
        <w:rPr>
          <w:rFonts w:ascii="Times New Roman" w:hAnsi="Times New Roman"/>
          <w:sz w:val="24"/>
          <w:szCs w:val="24"/>
        </w:rPr>
        <w:t xml:space="preserve"> </w:t>
      </w:r>
      <w:r w:rsidRPr="00343B0F">
        <w:rPr>
          <w:rFonts w:ascii="Times New Roman" w:hAnsi="Times New Roman"/>
          <w:sz w:val="24"/>
          <w:szCs w:val="24"/>
        </w:rPr>
        <w:t>номер,</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признаётся</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запрос</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уклонением</w:t>
      </w:r>
      <w:r w:rsidR="009F5455" w:rsidRPr="00343B0F">
        <w:rPr>
          <w:rFonts w:ascii="Times New Roman" w:hAnsi="Times New Roman"/>
          <w:sz w:val="24"/>
          <w:szCs w:val="24"/>
        </w:rPr>
        <w:t xml:space="preserve"> </w:t>
      </w:r>
      <w:r w:rsidRPr="00343B0F">
        <w:rPr>
          <w:rFonts w:ascii="Times New Roman" w:hAnsi="Times New Roman"/>
          <w:sz w:val="24"/>
          <w:szCs w:val="24"/>
        </w:rPr>
        <w:t>второго</w:t>
      </w:r>
      <w:r w:rsidR="009F5455" w:rsidRPr="00343B0F">
        <w:rPr>
          <w:rFonts w:ascii="Times New Roman" w:hAnsi="Times New Roman"/>
          <w:sz w:val="24"/>
          <w:szCs w:val="24"/>
        </w:rPr>
        <w:t xml:space="preserve"> </w:t>
      </w:r>
      <w:r w:rsidRPr="00343B0F">
        <w:rPr>
          <w:rFonts w:ascii="Times New Roman" w:hAnsi="Times New Roman"/>
          <w:sz w:val="24"/>
          <w:szCs w:val="24"/>
        </w:rPr>
        <w:t>участника</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осуществить</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как</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итогам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электронной</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договоры</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несколькими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предусмотрев</w:t>
      </w:r>
      <w:r w:rsidR="009F5455" w:rsidRPr="00343B0F">
        <w:rPr>
          <w:rFonts w:ascii="Times New Roman" w:hAnsi="Times New Roman"/>
          <w:sz w:val="24"/>
          <w:szCs w:val="24"/>
        </w:rPr>
        <w:t xml:space="preserve"> </w:t>
      </w:r>
      <w:r w:rsidRPr="00343B0F">
        <w:rPr>
          <w:rFonts w:ascii="Times New Roman" w:hAnsi="Times New Roman"/>
          <w:sz w:val="24"/>
          <w:szCs w:val="24"/>
        </w:rPr>
        <w:t>этот</w:t>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случаи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несколькими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участниками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p>
    <w:p w:rsidR="00C46C14" w:rsidRPr="00343B0F" w:rsidRDefault="00C46C14" w:rsidP="00272D96">
      <w:pPr>
        <w:pStyle w:val="afd"/>
      </w:pPr>
    </w:p>
    <w:p w:rsidR="00AC5520" w:rsidRPr="00343B0F" w:rsidRDefault="00254053" w:rsidP="004D58DB">
      <w:pPr>
        <w:pStyle w:val="1"/>
      </w:pPr>
      <w:r w:rsidRPr="00343B0F">
        <w:tab/>
      </w:r>
      <w:bookmarkStart w:id="37" w:name="_Toc533085404"/>
      <w:r w:rsidR="00AC5520" w:rsidRPr="00343B0F">
        <w:t>Статья</w:t>
      </w:r>
      <w:r w:rsidR="009F5455" w:rsidRPr="00343B0F">
        <w:t xml:space="preserve"> </w:t>
      </w:r>
      <w:r w:rsidR="00AC5520" w:rsidRPr="00343B0F">
        <w:t>2</w:t>
      </w:r>
      <w:r w:rsidRPr="00343B0F">
        <w:t>1</w:t>
      </w:r>
      <w:r w:rsidR="00AC5520" w:rsidRPr="00343B0F">
        <w:t>.</w:t>
      </w:r>
      <w:r w:rsidR="009F5455" w:rsidRPr="00343B0F">
        <w:t xml:space="preserve"> </w:t>
      </w:r>
      <w:r w:rsidR="00AC5520" w:rsidRPr="00343B0F">
        <w:t>Закупка</w:t>
      </w:r>
      <w:r w:rsidR="009F5455" w:rsidRPr="00343B0F">
        <w:t xml:space="preserve"> </w:t>
      </w:r>
      <w:r w:rsidR="00AC5520" w:rsidRPr="00343B0F">
        <w:t>у</w:t>
      </w:r>
      <w:r w:rsidR="009F5455" w:rsidRPr="00343B0F">
        <w:t xml:space="preserve"> </w:t>
      </w:r>
      <w:r w:rsidR="00AC5520" w:rsidRPr="00343B0F">
        <w:t>единственного</w:t>
      </w:r>
      <w:r w:rsidR="009F5455" w:rsidRPr="00343B0F">
        <w:t xml:space="preserve"> </w:t>
      </w:r>
      <w:r w:rsidR="00AC5520" w:rsidRPr="00343B0F">
        <w:t>поставщика</w:t>
      </w:r>
      <w:bookmarkEnd w:id="37"/>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Под</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размещением</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понимается</w:t>
      </w:r>
      <w:r w:rsidR="009F5455" w:rsidRPr="00343B0F">
        <w:rPr>
          <w:rFonts w:ascii="Times New Roman" w:hAnsi="Times New Roman"/>
          <w:sz w:val="24"/>
          <w:szCs w:val="24"/>
        </w:rPr>
        <w:t xml:space="preserve"> </w:t>
      </w:r>
      <w:r w:rsidRPr="00343B0F">
        <w:rPr>
          <w:rFonts w:ascii="Times New Roman" w:hAnsi="Times New Roman"/>
          <w:sz w:val="24"/>
          <w:szCs w:val="24"/>
        </w:rPr>
        <w:t>способ</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Учреждение</w:t>
      </w:r>
      <w:r w:rsidR="009F5455" w:rsidRPr="00343B0F">
        <w:rPr>
          <w:rFonts w:ascii="Times New Roman" w:hAnsi="Times New Roman"/>
          <w:sz w:val="24"/>
          <w:szCs w:val="24"/>
        </w:rPr>
        <w:t xml:space="preserve"> </w:t>
      </w:r>
      <w:r w:rsidRPr="00343B0F">
        <w:rPr>
          <w:rFonts w:ascii="Times New Roman" w:hAnsi="Times New Roman"/>
          <w:sz w:val="24"/>
          <w:szCs w:val="24"/>
        </w:rPr>
        <w:t>предлагает</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гражданско-правовой</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одному</w:t>
      </w:r>
      <w:r w:rsidR="009F5455" w:rsidRPr="00343B0F">
        <w:rPr>
          <w:rFonts w:ascii="Times New Roman" w:hAnsi="Times New Roman"/>
          <w:sz w:val="24"/>
          <w:szCs w:val="24"/>
        </w:rPr>
        <w:t xml:space="preserve"> </w:t>
      </w:r>
      <w:r w:rsidRPr="00343B0F">
        <w:rPr>
          <w:rFonts w:ascii="Times New Roman" w:hAnsi="Times New Roman"/>
          <w:sz w:val="24"/>
          <w:szCs w:val="24"/>
        </w:rPr>
        <w:t>поставщику</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(исполнителю,</w:t>
      </w:r>
      <w:r w:rsidR="009F5455" w:rsidRPr="00343B0F">
        <w:rPr>
          <w:rFonts w:ascii="Times New Roman" w:hAnsi="Times New Roman"/>
          <w:sz w:val="24"/>
          <w:szCs w:val="24"/>
        </w:rPr>
        <w:t xml:space="preserve"> </w:t>
      </w:r>
      <w:r w:rsidRPr="00343B0F">
        <w:rPr>
          <w:rFonts w:ascii="Times New Roman" w:hAnsi="Times New Roman"/>
          <w:sz w:val="24"/>
          <w:szCs w:val="24"/>
        </w:rPr>
        <w:t>подрядчику).</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осуществляться,</w:t>
      </w:r>
      <w:r w:rsidR="009F5455" w:rsidRPr="00343B0F">
        <w:rPr>
          <w:rFonts w:ascii="Times New Roman" w:hAnsi="Times New Roman"/>
          <w:sz w:val="24"/>
          <w:szCs w:val="24"/>
        </w:rPr>
        <w:t xml:space="preserve"> </w:t>
      </w:r>
      <w:r w:rsidRPr="00343B0F">
        <w:rPr>
          <w:rFonts w:ascii="Times New Roman" w:hAnsi="Times New Roman"/>
          <w:sz w:val="24"/>
          <w:szCs w:val="24"/>
        </w:rPr>
        <w:t>если: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одному</w:t>
      </w:r>
      <w:r w:rsidR="009F5455" w:rsidRPr="00343B0F">
        <w:rPr>
          <w:rFonts w:ascii="Times New Roman" w:hAnsi="Times New Roman"/>
          <w:sz w:val="24"/>
          <w:szCs w:val="24"/>
        </w:rPr>
        <w:t xml:space="preserve"> </w:t>
      </w:r>
      <w:r w:rsidRPr="00343B0F">
        <w:rPr>
          <w:rFonts w:ascii="Times New Roman" w:hAnsi="Times New Roman"/>
          <w:sz w:val="24"/>
          <w:szCs w:val="24"/>
        </w:rPr>
        <w:t>договору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сумму,</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превышающую</w:t>
      </w:r>
      <w:r w:rsidR="009F5455" w:rsidRPr="00343B0F">
        <w:rPr>
          <w:rFonts w:ascii="Times New Roman" w:hAnsi="Times New Roman"/>
          <w:sz w:val="24"/>
          <w:szCs w:val="24"/>
        </w:rPr>
        <w:t xml:space="preserve"> </w:t>
      </w:r>
      <w:r w:rsidRPr="00343B0F">
        <w:rPr>
          <w:rFonts w:ascii="Times New Roman" w:hAnsi="Times New Roman"/>
          <w:sz w:val="24"/>
          <w:szCs w:val="24"/>
        </w:rPr>
        <w:t>100</w:t>
      </w:r>
      <w:r w:rsidR="009F5455" w:rsidRPr="00343B0F">
        <w:rPr>
          <w:rFonts w:ascii="Times New Roman" w:hAnsi="Times New Roman"/>
          <w:sz w:val="24"/>
          <w:szCs w:val="24"/>
        </w:rPr>
        <w:t xml:space="preserve"> </w:t>
      </w:r>
      <w:r w:rsidRPr="00343B0F">
        <w:rPr>
          <w:rFonts w:ascii="Times New Roman" w:hAnsi="Times New Roman"/>
          <w:sz w:val="24"/>
          <w:szCs w:val="24"/>
        </w:rPr>
        <w:t>000,00</w:t>
      </w:r>
      <w:r w:rsidR="009F5455" w:rsidRPr="00343B0F">
        <w:rPr>
          <w:rFonts w:ascii="Times New Roman" w:hAnsi="Times New Roman"/>
          <w:sz w:val="24"/>
          <w:szCs w:val="24"/>
        </w:rPr>
        <w:t xml:space="preserve"> </w:t>
      </w:r>
      <w:r w:rsidRPr="00343B0F">
        <w:rPr>
          <w:rFonts w:ascii="Times New Roman" w:hAnsi="Times New Roman"/>
          <w:sz w:val="24"/>
          <w:szCs w:val="24"/>
        </w:rPr>
        <w:t>(сто</w:t>
      </w:r>
      <w:r w:rsidR="009F5455" w:rsidRPr="00343B0F">
        <w:rPr>
          <w:rFonts w:ascii="Times New Roman" w:hAnsi="Times New Roman"/>
          <w:sz w:val="24"/>
          <w:szCs w:val="24"/>
        </w:rPr>
        <w:t xml:space="preserve"> </w:t>
      </w:r>
      <w:r w:rsidRPr="00343B0F">
        <w:rPr>
          <w:rFonts w:ascii="Times New Roman" w:hAnsi="Times New Roman"/>
          <w:sz w:val="24"/>
          <w:szCs w:val="24"/>
        </w:rPr>
        <w:t>тысяч)</w:t>
      </w:r>
      <w:r w:rsidR="009F5455" w:rsidRPr="00343B0F">
        <w:rPr>
          <w:rFonts w:ascii="Times New Roman" w:hAnsi="Times New Roman"/>
          <w:sz w:val="24"/>
          <w:szCs w:val="24"/>
        </w:rPr>
        <w:t xml:space="preserve"> </w:t>
      </w:r>
      <w:r w:rsidRPr="00343B0F">
        <w:rPr>
          <w:rFonts w:ascii="Times New Roman" w:hAnsi="Times New Roman"/>
          <w:sz w:val="24"/>
          <w:szCs w:val="24"/>
        </w:rPr>
        <w:t>рублей;</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относятся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сфере</w:t>
      </w:r>
      <w:r w:rsidR="009F5455" w:rsidRPr="00343B0F">
        <w:rPr>
          <w:rFonts w:ascii="Times New Roman" w:hAnsi="Times New Roman"/>
          <w:sz w:val="24"/>
          <w:szCs w:val="24"/>
        </w:rPr>
        <w:t xml:space="preserve"> </w:t>
      </w:r>
      <w:r w:rsidRPr="00343B0F">
        <w:rPr>
          <w:rFonts w:ascii="Times New Roman" w:hAnsi="Times New Roman"/>
          <w:sz w:val="24"/>
          <w:szCs w:val="24"/>
        </w:rPr>
        <w:t>деятельности</w:t>
      </w:r>
      <w:r w:rsidR="009F5455" w:rsidRPr="00343B0F">
        <w:rPr>
          <w:rFonts w:ascii="Times New Roman" w:hAnsi="Times New Roman"/>
          <w:sz w:val="24"/>
          <w:szCs w:val="24"/>
        </w:rPr>
        <w:t xml:space="preserve"> </w:t>
      </w:r>
      <w:r w:rsidRPr="00343B0F">
        <w:rPr>
          <w:rFonts w:ascii="Times New Roman" w:hAnsi="Times New Roman"/>
          <w:sz w:val="24"/>
          <w:szCs w:val="24"/>
        </w:rPr>
        <w:t>субъектов</w:t>
      </w:r>
      <w:r w:rsidR="009F5455" w:rsidRPr="00343B0F">
        <w:rPr>
          <w:rFonts w:ascii="Times New Roman" w:hAnsi="Times New Roman"/>
          <w:sz w:val="24"/>
          <w:szCs w:val="24"/>
        </w:rPr>
        <w:t xml:space="preserve"> </w:t>
      </w:r>
      <w:r w:rsidRPr="00343B0F">
        <w:rPr>
          <w:rFonts w:ascii="Times New Roman" w:hAnsi="Times New Roman"/>
          <w:sz w:val="24"/>
          <w:szCs w:val="24"/>
        </w:rPr>
        <w:t>естественных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монополий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Федеральным</w:t>
      </w:r>
      <w:r w:rsidR="009F5455" w:rsidRPr="00343B0F">
        <w:rPr>
          <w:rFonts w:ascii="Times New Roman" w:hAnsi="Times New Roman"/>
          <w:sz w:val="24"/>
          <w:szCs w:val="24"/>
        </w:rPr>
        <w:t xml:space="preserve"> </w:t>
      </w:r>
      <w:r w:rsidRPr="00343B0F">
        <w:rPr>
          <w:rFonts w:ascii="Times New Roman" w:hAnsi="Times New Roman"/>
          <w:sz w:val="24"/>
          <w:szCs w:val="24"/>
        </w:rPr>
        <w:t>законом</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17</w:t>
      </w:r>
      <w:r w:rsidR="009F5455" w:rsidRPr="00343B0F">
        <w:rPr>
          <w:rFonts w:ascii="Times New Roman" w:hAnsi="Times New Roman"/>
          <w:sz w:val="24"/>
          <w:szCs w:val="24"/>
        </w:rPr>
        <w:t xml:space="preserve"> </w:t>
      </w:r>
      <w:r w:rsidRPr="00343B0F">
        <w:rPr>
          <w:rFonts w:ascii="Times New Roman" w:hAnsi="Times New Roman"/>
          <w:sz w:val="24"/>
          <w:szCs w:val="24"/>
        </w:rPr>
        <w:t>августа</w:t>
      </w:r>
      <w:r w:rsidR="009F5455" w:rsidRPr="00343B0F">
        <w:rPr>
          <w:rFonts w:ascii="Times New Roman" w:hAnsi="Times New Roman"/>
          <w:sz w:val="24"/>
          <w:szCs w:val="24"/>
        </w:rPr>
        <w:t xml:space="preserve"> </w:t>
      </w:r>
      <w:r w:rsidRPr="00343B0F">
        <w:rPr>
          <w:rFonts w:ascii="Times New Roman" w:hAnsi="Times New Roman"/>
          <w:sz w:val="24"/>
          <w:szCs w:val="24"/>
        </w:rPr>
        <w:t>1995</w:t>
      </w:r>
      <w:r w:rsidR="009F5455" w:rsidRPr="00343B0F">
        <w:rPr>
          <w:rFonts w:ascii="Times New Roman" w:hAnsi="Times New Roman"/>
          <w:sz w:val="24"/>
          <w:szCs w:val="24"/>
        </w:rPr>
        <w:t xml:space="preserve"> </w:t>
      </w:r>
      <w:r w:rsidRPr="00343B0F">
        <w:rPr>
          <w:rFonts w:ascii="Times New Roman" w:hAnsi="Times New Roman"/>
          <w:sz w:val="24"/>
          <w:szCs w:val="24"/>
        </w:rPr>
        <w:t>года</w:t>
      </w:r>
      <w:r w:rsidR="009F5455" w:rsidRPr="00343B0F">
        <w:rPr>
          <w:rFonts w:ascii="Times New Roman" w:hAnsi="Times New Roman"/>
          <w:sz w:val="24"/>
          <w:szCs w:val="24"/>
        </w:rPr>
        <w:t xml:space="preserve"> </w:t>
      </w:r>
      <w:r w:rsidRPr="00343B0F">
        <w:rPr>
          <w:rFonts w:ascii="Times New Roman" w:hAnsi="Times New Roman"/>
          <w:sz w:val="24"/>
          <w:szCs w:val="24"/>
        </w:rPr>
        <w:t>№147-ФЗ</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естественных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монополиях";</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водоснабжения,</w:t>
      </w:r>
      <w:r w:rsidR="009F5455" w:rsidRPr="00343B0F">
        <w:rPr>
          <w:rFonts w:ascii="Times New Roman" w:hAnsi="Times New Roman"/>
          <w:sz w:val="24"/>
          <w:szCs w:val="24"/>
        </w:rPr>
        <w:t xml:space="preserve"> </w:t>
      </w:r>
      <w:r w:rsidRPr="00343B0F">
        <w:rPr>
          <w:rFonts w:ascii="Times New Roman" w:hAnsi="Times New Roman"/>
          <w:sz w:val="24"/>
          <w:szCs w:val="24"/>
        </w:rPr>
        <w:t>водоотведения,</w:t>
      </w:r>
      <w:r w:rsidR="009F5455" w:rsidRPr="00343B0F">
        <w:rPr>
          <w:rFonts w:ascii="Times New Roman" w:hAnsi="Times New Roman"/>
          <w:sz w:val="24"/>
          <w:szCs w:val="24"/>
        </w:rPr>
        <w:t xml:space="preserve"> </w:t>
      </w:r>
      <w:r w:rsidRPr="00343B0F">
        <w:rPr>
          <w:rFonts w:ascii="Times New Roman" w:hAnsi="Times New Roman"/>
          <w:sz w:val="24"/>
          <w:szCs w:val="24"/>
        </w:rPr>
        <w:t>канализации,</w:t>
      </w:r>
      <w:r w:rsidR="009F5455" w:rsidRPr="00343B0F">
        <w:rPr>
          <w:rFonts w:ascii="Times New Roman" w:hAnsi="Times New Roman"/>
          <w:sz w:val="24"/>
          <w:szCs w:val="24"/>
        </w:rPr>
        <w:t xml:space="preserve"> </w:t>
      </w:r>
      <w:r w:rsidRPr="00343B0F">
        <w:rPr>
          <w:rFonts w:ascii="Times New Roman" w:hAnsi="Times New Roman"/>
          <w:sz w:val="24"/>
          <w:szCs w:val="24"/>
        </w:rPr>
        <w:t>теплоснабжения,</w:t>
      </w:r>
      <w:r w:rsidR="009F5455" w:rsidRPr="00343B0F">
        <w:rPr>
          <w:rFonts w:ascii="Times New Roman" w:hAnsi="Times New Roman"/>
          <w:sz w:val="24"/>
          <w:szCs w:val="24"/>
        </w:rPr>
        <w:t xml:space="preserve"> </w:t>
      </w:r>
      <w:r w:rsidRPr="00343B0F">
        <w:rPr>
          <w:rFonts w:ascii="Times New Roman" w:hAnsi="Times New Roman"/>
          <w:sz w:val="24"/>
          <w:szCs w:val="24"/>
        </w:rPr>
        <w:t>газоснабжения</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реализации</w:t>
      </w:r>
      <w:r w:rsidR="009F5455" w:rsidRPr="00343B0F">
        <w:rPr>
          <w:rFonts w:ascii="Times New Roman" w:hAnsi="Times New Roman"/>
          <w:sz w:val="24"/>
          <w:szCs w:val="24"/>
        </w:rPr>
        <w:t xml:space="preserve"> </w:t>
      </w:r>
      <w:r w:rsidRPr="00343B0F">
        <w:rPr>
          <w:rFonts w:ascii="Times New Roman" w:hAnsi="Times New Roman"/>
          <w:sz w:val="24"/>
          <w:szCs w:val="24"/>
        </w:rPr>
        <w:t>сжиженного</w:t>
      </w:r>
      <w:r w:rsidR="009F5455" w:rsidRPr="00343B0F">
        <w:rPr>
          <w:rFonts w:ascii="Times New Roman" w:hAnsi="Times New Roman"/>
          <w:sz w:val="24"/>
          <w:szCs w:val="24"/>
        </w:rPr>
        <w:t xml:space="preserve"> </w:t>
      </w:r>
      <w:r w:rsidRPr="00343B0F">
        <w:rPr>
          <w:rFonts w:ascii="Times New Roman" w:hAnsi="Times New Roman"/>
          <w:sz w:val="24"/>
          <w:szCs w:val="24"/>
        </w:rPr>
        <w:t>газа),</w:t>
      </w:r>
      <w:r w:rsidR="009F5455" w:rsidRPr="00343B0F">
        <w:rPr>
          <w:rFonts w:ascii="Times New Roman" w:hAnsi="Times New Roman"/>
          <w:sz w:val="24"/>
          <w:szCs w:val="24"/>
        </w:rPr>
        <w:t xml:space="preserve"> </w:t>
      </w:r>
      <w:r w:rsidRPr="00343B0F">
        <w:rPr>
          <w:rFonts w:ascii="Times New Roman" w:hAnsi="Times New Roman"/>
          <w:sz w:val="24"/>
          <w:szCs w:val="24"/>
        </w:rPr>
        <w:t>подключение</w:t>
      </w:r>
      <w:r w:rsidR="009F5455" w:rsidRPr="00343B0F">
        <w:rPr>
          <w:rFonts w:ascii="Times New Roman" w:hAnsi="Times New Roman"/>
          <w:sz w:val="24"/>
          <w:szCs w:val="24"/>
        </w:rPr>
        <w:t xml:space="preserve"> </w:t>
      </w:r>
      <w:r w:rsidRPr="00343B0F">
        <w:rPr>
          <w:rFonts w:ascii="Times New Roman" w:hAnsi="Times New Roman"/>
          <w:sz w:val="24"/>
          <w:szCs w:val="24"/>
        </w:rPr>
        <w:t>(присоединение)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сетям</w:t>
      </w:r>
      <w:r w:rsidR="009F5455" w:rsidRPr="00343B0F">
        <w:rPr>
          <w:rFonts w:ascii="Times New Roman" w:hAnsi="Times New Roman"/>
          <w:sz w:val="24"/>
          <w:szCs w:val="24"/>
        </w:rPr>
        <w:t xml:space="preserve"> </w:t>
      </w:r>
      <w:r w:rsidRPr="00343B0F">
        <w:rPr>
          <w:rFonts w:ascii="Times New Roman" w:hAnsi="Times New Roman"/>
          <w:sz w:val="24"/>
          <w:szCs w:val="24"/>
        </w:rPr>
        <w:t>инженерно-технического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регулируемым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ценам</w:t>
      </w:r>
      <w:r w:rsidR="009F5455" w:rsidRPr="00343B0F">
        <w:rPr>
          <w:rFonts w:ascii="Times New Roman" w:hAnsi="Times New Roman"/>
          <w:sz w:val="24"/>
          <w:szCs w:val="24"/>
        </w:rPr>
        <w:t xml:space="preserve"> </w:t>
      </w:r>
      <w:r w:rsidRPr="00343B0F">
        <w:rPr>
          <w:rFonts w:ascii="Times New Roman" w:hAnsi="Times New Roman"/>
          <w:sz w:val="24"/>
          <w:szCs w:val="24"/>
        </w:rPr>
        <w:t>(тарифам);</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энергоснабжения</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купли-продажи</w:t>
      </w:r>
      <w:r w:rsidR="009F5455" w:rsidRPr="00343B0F">
        <w:rPr>
          <w:rFonts w:ascii="Times New Roman" w:hAnsi="Times New Roman"/>
          <w:sz w:val="24"/>
          <w:szCs w:val="24"/>
        </w:rPr>
        <w:t xml:space="preserve"> </w:t>
      </w:r>
      <w:r w:rsidRPr="00343B0F">
        <w:rPr>
          <w:rFonts w:ascii="Times New Roman" w:hAnsi="Times New Roman"/>
          <w:sz w:val="24"/>
          <w:szCs w:val="24"/>
        </w:rPr>
        <w:t>электрической</w:t>
      </w:r>
      <w:r w:rsidR="009F5455" w:rsidRPr="00343B0F">
        <w:rPr>
          <w:rFonts w:ascii="Times New Roman" w:hAnsi="Times New Roman"/>
          <w:sz w:val="24"/>
          <w:szCs w:val="24"/>
        </w:rPr>
        <w:t xml:space="preserve"> </w:t>
      </w:r>
      <w:r w:rsidRPr="00343B0F">
        <w:rPr>
          <w:rFonts w:ascii="Times New Roman" w:hAnsi="Times New Roman"/>
          <w:sz w:val="24"/>
          <w:szCs w:val="24"/>
        </w:rPr>
        <w:t>энергии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гарантирующим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электрической</w:t>
      </w:r>
      <w:r w:rsidR="009F5455" w:rsidRPr="00343B0F">
        <w:rPr>
          <w:rFonts w:ascii="Times New Roman" w:hAnsi="Times New Roman"/>
          <w:sz w:val="24"/>
          <w:szCs w:val="24"/>
        </w:rPr>
        <w:t xml:space="preserve"> </w:t>
      </w:r>
      <w:r w:rsidRPr="00343B0F">
        <w:rPr>
          <w:rFonts w:ascii="Times New Roman" w:hAnsi="Times New Roman"/>
          <w:sz w:val="24"/>
          <w:szCs w:val="24"/>
        </w:rPr>
        <w:t>энергии;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местной,</w:t>
      </w:r>
      <w:r w:rsidR="009F5455" w:rsidRPr="00343B0F">
        <w:rPr>
          <w:rFonts w:ascii="Times New Roman" w:hAnsi="Times New Roman"/>
          <w:sz w:val="24"/>
          <w:szCs w:val="24"/>
        </w:rPr>
        <w:t xml:space="preserve"> </w:t>
      </w:r>
      <w:r w:rsidRPr="00343B0F">
        <w:rPr>
          <w:rFonts w:ascii="Times New Roman" w:hAnsi="Times New Roman"/>
          <w:sz w:val="24"/>
          <w:szCs w:val="24"/>
        </w:rPr>
        <w:t>междугородней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международной</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подключения</w:t>
      </w:r>
      <w:r w:rsidR="009F5455" w:rsidRPr="00343B0F">
        <w:rPr>
          <w:rFonts w:ascii="Times New Roman" w:hAnsi="Times New Roman"/>
          <w:sz w:val="24"/>
          <w:szCs w:val="24"/>
        </w:rPr>
        <w:t xml:space="preserve"> </w:t>
      </w:r>
      <w:r w:rsidRPr="00343B0F">
        <w:rPr>
          <w:rFonts w:ascii="Times New Roman" w:hAnsi="Times New Roman"/>
          <w:sz w:val="24"/>
          <w:szCs w:val="24"/>
        </w:rPr>
        <w:t>(присоединение)</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сетям</w:t>
      </w:r>
      <w:r w:rsidR="009F5455" w:rsidRPr="00343B0F">
        <w:rPr>
          <w:rFonts w:ascii="Times New Roman" w:hAnsi="Times New Roman"/>
          <w:sz w:val="24"/>
          <w:szCs w:val="24"/>
        </w:rPr>
        <w:t xml:space="preserve"> </w:t>
      </w:r>
      <w:r w:rsidRPr="00343B0F">
        <w:rPr>
          <w:rFonts w:ascii="Times New Roman" w:hAnsi="Times New Roman"/>
          <w:sz w:val="24"/>
          <w:szCs w:val="24"/>
        </w:rPr>
        <w:t>коммуникационной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сети</w:t>
      </w:r>
      <w:r w:rsidR="009F5455" w:rsidRPr="00343B0F">
        <w:rPr>
          <w:rFonts w:ascii="Times New Roman" w:hAnsi="Times New Roman"/>
          <w:sz w:val="24"/>
          <w:szCs w:val="24"/>
        </w:rPr>
        <w:t xml:space="preserve"> </w:t>
      </w:r>
      <w:r w:rsidRPr="00343B0F">
        <w:rPr>
          <w:rFonts w:ascii="Times New Roman" w:hAnsi="Times New Roman"/>
          <w:sz w:val="24"/>
          <w:szCs w:val="24"/>
        </w:rPr>
        <w:t>«Интернет»</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регулируемым</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законодательством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ценам</w:t>
      </w:r>
      <w:r w:rsidR="009F5455" w:rsidRPr="00343B0F">
        <w:rPr>
          <w:rFonts w:ascii="Times New Roman" w:hAnsi="Times New Roman"/>
          <w:sz w:val="24"/>
          <w:szCs w:val="24"/>
        </w:rPr>
        <w:t xml:space="preserve"> </w:t>
      </w:r>
      <w:r w:rsidRPr="00343B0F">
        <w:rPr>
          <w:rFonts w:ascii="Times New Roman" w:hAnsi="Times New Roman"/>
          <w:sz w:val="24"/>
          <w:szCs w:val="24"/>
        </w:rPr>
        <w:t>(тарифам);</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обслуживанию</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содержанию</w:t>
      </w:r>
      <w:r w:rsidR="009F5455" w:rsidRPr="00343B0F">
        <w:rPr>
          <w:rFonts w:ascii="Times New Roman" w:hAnsi="Times New Roman"/>
          <w:sz w:val="24"/>
          <w:szCs w:val="24"/>
        </w:rPr>
        <w:t xml:space="preserve"> </w:t>
      </w:r>
      <w:r w:rsidRPr="00343B0F">
        <w:rPr>
          <w:rFonts w:ascii="Times New Roman" w:hAnsi="Times New Roman"/>
          <w:sz w:val="24"/>
          <w:szCs w:val="24"/>
        </w:rPr>
        <w:t>недвижимого</w:t>
      </w:r>
      <w:r w:rsidR="009F5455" w:rsidRPr="00343B0F">
        <w:rPr>
          <w:rFonts w:ascii="Times New Roman" w:hAnsi="Times New Roman"/>
          <w:sz w:val="24"/>
          <w:szCs w:val="24"/>
        </w:rPr>
        <w:t xml:space="preserve"> </w:t>
      </w:r>
      <w:r w:rsidRPr="00343B0F">
        <w:rPr>
          <w:rFonts w:ascii="Times New Roman" w:hAnsi="Times New Roman"/>
          <w:sz w:val="24"/>
          <w:szCs w:val="24"/>
        </w:rPr>
        <w:t>имущества,</w:t>
      </w:r>
      <w:r w:rsidR="009F5455" w:rsidRPr="00343B0F">
        <w:rPr>
          <w:rFonts w:ascii="Times New Roman" w:hAnsi="Times New Roman"/>
          <w:sz w:val="24"/>
          <w:szCs w:val="24"/>
        </w:rPr>
        <w:t xml:space="preserve"> </w:t>
      </w:r>
      <w:r w:rsidRPr="00343B0F">
        <w:rPr>
          <w:rFonts w:ascii="Times New Roman" w:hAnsi="Times New Roman"/>
          <w:sz w:val="24"/>
          <w:szCs w:val="24"/>
        </w:rPr>
        <w:t>закрепленного</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учреждением</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праве</w:t>
      </w:r>
      <w:r w:rsidR="009F5455" w:rsidRPr="00343B0F">
        <w:rPr>
          <w:rFonts w:ascii="Times New Roman" w:hAnsi="Times New Roman"/>
          <w:sz w:val="24"/>
          <w:szCs w:val="24"/>
        </w:rPr>
        <w:t xml:space="preserve"> </w:t>
      </w:r>
      <w:r w:rsidRPr="00343B0F">
        <w:rPr>
          <w:rFonts w:ascii="Times New Roman" w:hAnsi="Times New Roman"/>
          <w:sz w:val="24"/>
          <w:szCs w:val="24"/>
        </w:rPr>
        <w:t>оперативного</w:t>
      </w:r>
      <w:r w:rsidR="009F5455" w:rsidRPr="00343B0F">
        <w:rPr>
          <w:rFonts w:ascii="Times New Roman" w:hAnsi="Times New Roman"/>
          <w:sz w:val="24"/>
          <w:szCs w:val="24"/>
        </w:rPr>
        <w:t xml:space="preserve"> </w:t>
      </w:r>
      <w:r w:rsidRPr="00343B0F">
        <w:rPr>
          <w:rFonts w:ascii="Times New Roman" w:hAnsi="Times New Roman"/>
          <w:sz w:val="24"/>
          <w:szCs w:val="24"/>
        </w:rPr>
        <w:t>управления,</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арендованного</w:t>
      </w:r>
      <w:r w:rsidR="009F5455" w:rsidRPr="00343B0F">
        <w:rPr>
          <w:rFonts w:ascii="Times New Roman" w:hAnsi="Times New Roman"/>
          <w:sz w:val="24"/>
          <w:szCs w:val="24"/>
        </w:rPr>
        <w:t xml:space="preserve"> </w:t>
      </w:r>
      <w:r w:rsidRPr="00343B0F">
        <w:rPr>
          <w:rFonts w:ascii="Times New Roman" w:hAnsi="Times New Roman"/>
          <w:sz w:val="24"/>
          <w:szCs w:val="24"/>
        </w:rPr>
        <w:t>имущества,</w:t>
      </w:r>
      <w:r w:rsidR="009F5455" w:rsidRPr="00343B0F">
        <w:rPr>
          <w:rFonts w:ascii="Times New Roman" w:hAnsi="Times New Roman"/>
          <w:sz w:val="24"/>
          <w:szCs w:val="24"/>
        </w:rPr>
        <w:t xml:space="preserve"> </w:t>
      </w:r>
      <w:r w:rsidRPr="00343B0F">
        <w:rPr>
          <w:rFonts w:ascii="Times New Roman" w:hAnsi="Times New Roman"/>
          <w:sz w:val="24"/>
          <w:szCs w:val="24"/>
        </w:rPr>
        <w:t>имущества</w:t>
      </w:r>
      <w:r w:rsidR="009F5455" w:rsidRPr="00343B0F">
        <w:rPr>
          <w:rFonts w:ascii="Times New Roman" w:hAnsi="Times New Roman"/>
          <w:sz w:val="24"/>
          <w:szCs w:val="24"/>
        </w:rPr>
        <w:t xml:space="preserve"> </w:t>
      </w:r>
      <w:r w:rsidRPr="00343B0F">
        <w:rPr>
          <w:rFonts w:ascii="Times New Roman" w:hAnsi="Times New Roman"/>
          <w:sz w:val="24"/>
          <w:szCs w:val="24"/>
        </w:rPr>
        <w:t>переданного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безвозмездное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иное</w:t>
      </w:r>
      <w:r w:rsidR="009F5455" w:rsidRPr="00343B0F">
        <w:rPr>
          <w:rFonts w:ascii="Times New Roman" w:hAnsi="Times New Roman"/>
          <w:sz w:val="24"/>
          <w:szCs w:val="24"/>
        </w:rPr>
        <w:t xml:space="preserve"> </w:t>
      </w:r>
      <w:r w:rsidRPr="00343B0F">
        <w:rPr>
          <w:rFonts w:ascii="Times New Roman" w:hAnsi="Times New Roman"/>
          <w:sz w:val="24"/>
          <w:szCs w:val="24"/>
        </w:rPr>
        <w:t>пользование;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8)</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вследствие</w:t>
      </w:r>
      <w:r w:rsidR="009F5455" w:rsidRPr="00343B0F">
        <w:rPr>
          <w:rFonts w:ascii="Times New Roman" w:hAnsi="Times New Roman"/>
          <w:sz w:val="24"/>
          <w:szCs w:val="24"/>
        </w:rPr>
        <w:t xml:space="preserve"> </w:t>
      </w:r>
      <w:r w:rsidRPr="00343B0F">
        <w:rPr>
          <w:rFonts w:ascii="Times New Roman" w:hAnsi="Times New Roman"/>
          <w:sz w:val="24"/>
          <w:szCs w:val="24"/>
        </w:rPr>
        <w:t>чрезвычайного</w:t>
      </w:r>
      <w:r w:rsidR="009F5455" w:rsidRPr="00343B0F">
        <w:rPr>
          <w:rFonts w:ascii="Times New Roman" w:hAnsi="Times New Roman"/>
          <w:sz w:val="24"/>
          <w:szCs w:val="24"/>
        </w:rPr>
        <w:t xml:space="preserve"> </w:t>
      </w:r>
      <w:r w:rsidRPr="00343B0F">
        <w:rPr>
          <w:rFonts w:ascii="Times New Roman" w:hAnsi="Times New Roman"/>
          <w:sz w:val="24"/>
          <w:szCs w:val="24"/>
        </w:rPr>
        <w:t>события</w:t>
      </w:r>
      <w:r w:rsidR="009F5455" w:rsidRPr="00343B0F">
        <w:rPr>
          <w:rFonts w:ascii="Times New Roman" w:hAnsi="Times New Roman"/>
          <w:sz w:val="24"/>
          <w:szCs w:val="24"/>
        </w:rPr>
        <w:t xml:space="preserve"> </w:t>
      </w:r>
      <w:r w:rsidRPr="00343B0F">
        <w:rPr>
          <w:rFonts w:ascii="Times New Roman" w:hAnsi="Times New Roman"/>
          <w:sz w:val="24"/>
          <w:szCs w:val="24"/>
        </w:rPr>
        <w:t>возникает</w:t>
      </w:r>
      <w:r w:rsidR="009F5455" w:rsidRPr="00343B0F">
        <w:rPr>
          <w:rFonts w:ascii="Times New Roman" w:hAnsi="Times New Roman"/>
          <w:sz w:val="24"/>
          <w:szCs w:val="24"/>
        </w:rPr>
        <w:t xml:space="preserve"> </w:t>
      </w:r>
      <w:r w:rsidRPr="00343B0F">
        <w:rPr>
          <w:rFonts w:ascii="Times New Roman" w:hAnsi="Times New Roman"/>
          <w:sz w:val="24"/>
          <w:szCs w:val="24"/>
        </w:rPr>
        <w:t>срочная</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закупаемых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товарах</w:t>
      </w:r>
      <w:r w:rsidR="009F5455" w:rsidRPr="00343B0F">
        <w:rPr>
          <w:rFonts w:ascii="Times New Roman" w:hAnsi="Times New Roman"/>
          <w:sz w:val="24"/>
          <w:szCs w:val="24"/>
        </w:rPr>
        <w:t xml:space="preserve"> </w:t>
      </w:r>
      <w:r w:rsidRPr="00343B0F">
        <w:rPr>
          <w:rFonts w:ascii="Times New Roman" w:hAnsi="Times New Roman"/>
          <w:sz w:val="24"/>
          <w:szCs w:val="24"/>
        </w:rPr>
        <w:t>(работах,</w:t>
      </w:r>
      <w:r w:rsidR="009F5455" w:rsidRPr="00343B0F">
        <w:rPr>
          <w:rFonts w:ascii="Times New Roman" w:hAnsi="Times New Roman"/>
          <w:sz w:val="24"/>
          <w:szCs w:val="24"/>
        </w:rPr>
        <w:t xml:space="preserve"> </w:t>
      </w:r>
      <w:r w:rsidRPr="00343B0F">
        <w:rPr>
          <w:rFonts w:ascii="Times New Roman" w:hAnsi="Times New Roman"/>
          <w:sz w:val="24"/>
          <w:szCs w:val="24"/>
        </w:rPr>
        <w:t>услугах),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применение</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видов</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невозможно</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причине</w:t>
      </w:r>
      <w:r w:rsidR="009F5455" w:rsidRPr="00343B0F">
        <w:rPr>
          <w:rFonts w:ascii="Times New Roman" w:hAnsi="Times New Roman"/>
          <w:sz w:val="24"/>
          <w:szCs w:val="24"/>
        </w:rPr>
        <w:t xml:space="preserve"> </w:t>
      </w:r>
      <w:r w:rsidRPr="00343B0F">
        <w:rPr>
          <w:rFonts w:ascii="Times New Roman" w:hAnsi="Times New Roman"/>
          <w:sz w:val="24"/>
          <w:szCs w:val="24"/>
        </w:rPr>
        <w:t>отсутствия</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необходимого</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9)</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исключительные</w:t>
      </w:r>
      <w:r w:rsidR="009F5455" w:rsidRPr="00343B0F">
        <w:rPr>
          <w:rFonts w:ascii="Times New Roman" w:hAnsi="Times New Roman"/>
          <w:sz w:val="24"/>
          <w:szCs w:val="24"/>
        </w:rPr>
        <w:t xml:space="preserve"> </w:t>
      </w:r>
      <w:r w:rsidRPr="00343B0F">
        <w:rPr>
          <w:rFonts w:ascii="Times New Roman" w:hAnsi="Times New Roman"/>
          <w:sz w:val="24"/>
          <w:szCs w:val="24"/>
        </w:rPr>
        <w:t>права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отношении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закупаемых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принадлежат</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определенному</w:t>
      </w:r>
      <w:r w:rsidR="009F5455" w:rsidRPr="00343B0F">
        <w:rPr>
          <w:rFonts w:ascii="Times New Roman" w:hAnsi="Times New Roman"/>
          <w:sz w:val="24"/>
          <w:szCs w:val="24"/>
        </w:rPr>
        <w:t xml:space="preserve"> </w:t>
      </w:r>
      <w:r w:rsidRPr="00343B0F">
        <w:rPr>
          <w:rFonts w:ascii="Times New Roman" w:hAnsi="Times New Roman"/>
          <w:sz w:val="24"/>
          <w:szCs w:val="24"/>
        </w:rPr>
        <w:t>поставщику</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(исполнителю,</w:t>
      </w:r>
      <w:r w:rsidR="009F5455" w:rsidRPr="00343B0F">
        <w:rPr>
          <w:rFonts w:ascii="Times New Roman" w:hAnsi="Times New Roman"/>
          <w:sz w:val="24"/>
          <w:szCs w:val="24"/>
        </w:rPr>
        <w:t xml:space="preserve"> </w:t>
      </w:r>
      <w:r w:rsidRPr="00343B0F">
        <w:rPr>
          <w:rFonts w:ascii="Times New Roman" w:hAnsi="Times New Roman"/>
          <w:sz w:val="24"/>
          <w:szCs w:val="24"/>
        </w:rPr>
        <w:t>подрядчику),</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условии,</w:t>
      </w:r>
      <w:r w:rsidR="009F5455" w:rsidRPr="00343B0F">
        <w:rPr>
          <w:rFonts w:ascii="Times New Roman" w:hAnsi="Times New Roman"/>
          <w:sz w:val="24"/>
          <w:szCs w:val="24"/>
        </w:rPr>
        <w:t xml:space="preserve"> </w:t>
      </w:r>
      <w:r w:rsidRPr="00343B0F">
        <w:rPr>
          <w:rFonts w:ascii="Times New Roman" w:hAnsi="Times New Roman"/>
          <w:sz w:val="24"/>
          <w:szCs w:val="24"/>
        </w:rPr>
        <w:t>что</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функционирующем</w:t>
      </w:r>
      <w:r w:rsidR="009F5455" w:rsidRPr="00343B0F">
        <w:rPr>
          <w:rFonts w:ascii="Times New Roman" w:hAnsi="Times New Roman"/>
          <w:sz w:val="24"/>
          <w:szCs w:val="24"/>
        </w:rPr>
        <w:t xml:space="preserve"> </w:t>
      </w:r>
      <w:r w:rsidRPr="00343B0F">
        <w:rPr>
          <w:rFonts w:ascii="Times New Roman" w:hAnsi="Times New Roman"/>
          <w:sz w:val="24"/>
          <w:szCs w:val="24"/>
        </w:rPr>
        <w:t>рынке</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существует</w:t>
      </w:r>
      <w:r w:rsidR="009F5455" w:rsidRPr="00343B0F">
        <w:rPr>
          <w:rFonts w:ascii="Times New Roman" w:hAnsi="Times New Roman"/>
          <w:sz w:val="24"/>
          <w:szCs w:val="24"/>
        </w:rPr>
        <w:t xml:space="preserve"> </w:t>
      </w:r>
      <w:r w:rsidRPr="00343B0F">
        <w:rPr>
          <w:rFonts w:ascii="Times New Roman" w:hAnsi="Times New Roman"/>
          <w:sz w:val="24"/>
          <w:szCs w:val="24"/>
        </w:rPr>
        <w:t>равноценной</w:t>
      </w:r>
      <w:r w:rsidR="009F5455" w:rsidRPr="00343B0F">
        <w:rPr>
          <w:rFonts w:ascii="Times New Roman" w:hAnsi="Times New Roman"/>
          <w:sz w:val="24"/>
          <w:szCs w:val="24"/>
        </w:rPr>
        <w:t xml:space="preserve"> </w:t>
      </w:r>
      <w:r w:rsidRPr="00343B0F">
        <w:rPr>
          <w:rFonts w:ascii="Times New Roman" w:hAnsi="Times New Roman"/>
          <w:sz w:val="24"/>
          <w:szCs w:val="24"/>
        </w:rPr>
        <w:t>замены</w:t>
      </w:r>
      <w:r w:rsidR="009F5455" w:rsidRPr="00343B0F">
        <w:rPr>
          <w:rFonts w:ascii="Times New Roman" w:hAnsi="Times New Roman"/>
          <w:sz w:val="24"/>
          <w:szCs w:val="24"/>
        </w:rPr>
        <w:t xml:space="preserve"> </w:t>
      </w:r>
      <w:r w:rsidRPr="00343B0F">
        <w:rPr>
          <w:rFonts w:ascii="Times New Roman" w:hAnsi="Times New Roman"/>
          <w:sz w:val="24"/>
          <w:szCs w:val="24"/>
        </w:rPr>
        <w:t>закупаемых</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10)</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возникла</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работах</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услугах,</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осуществляться</w:t>
      </w:r>
      <w:r w:rsidR="009F5455" w:rsidRPr="00343B0F">
        <w:rPr>
          <w:rFonts w:ascii="Times New Roman" w:hAnsi="Times New Roman"/>
          <w:sz w:val="24"/>
          <w:szCs w:val="24"/>
        </w:rPr>
        <w:t xml:space="preserve"> </w:t>
      </w:r>
      <w:r w:rsidRPr="00343B0F">
        <w:rPr>
          <w:rFonts w:ascii="Times New Roman" w:hAnsi="Times New Roman"/>
          <w:sz w:val="24"/>
          <w:szCs w:val="24"/>
        </w:rPr>
        <w:t>исключительно</w:t>
      </w:r>
      <w:r w:rsidR="009F5455" w:rsidRPr="00343B0F">
        <w:rPr>
          <w:rFonts w:ascii="Times New Roman" w:hAnsi="Times New Roman"/>
          <w:sz w:val="24"/>
          <w:szCs w:val="24"/>
        </w:rPr>
        <w:t xml:space="preserve"> </w:t>
      </w:r>
      <w:r w:rsidRPr="00343B0F">
        <w:rPr>
          <w:rFonts w:ascii="Times New Roman" w:hAnsi="Times New Roman"/>
          <w:sz w:val="24"/>
          <w:szCs w:val="24"/>
        </w:rPr>
        <w:t>органами</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исполнительной</w:t>
      </w:r>
      <w:r w:rsidR="009F5455" w:rsidRPr="00343B0F">
        <w:rPr>
          <w:rFonts w:ascii="Times New Roman" w:hAnsi="Times New Roman"/>
          <w:sz w:val="24"/>
          <w:szCs w:val="24"/>
        </w:rPr>
        <w:t xml:space="preserve"> </w:t>
      </w:r>
      <w:r w:rsidRPr="00343B0F">
        <w:rPr>
          <w:rFonts w:ascii="Times New Roman" w:hAnsi="Times New Roman"/>
          <w:sz w:val="24"/>
          <w:szCs w:val="24"/>
        </w:rPr>
        <w:t>власти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полномочиями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подведомственными</w:t>
      </w:r>
      <w:r w:rsidR="009F5455" w:rsidRPr="00343B0F">
        <w:rPr>
          <w:rFonts w:ascii="Times New Roman" w:hAnsi="Times New Roman"/>
          <w:sz w:val="24"/>
          <w:szCs w:val="24"/>
        </w:rPr>
        <w:t xml:space="preserve"> </w:t>
      </w:r>
      <w:r w:rsidRPr="00343B0F">
        <w:rPr>
          <w:rFonts w:ascii="Times New Roman" w:hAnsi="Times New Roman"/>
          <w:sz w:val="24"/>
          <w:szCs w:val="24"/>
        </w:rPr>
        <w:t>им</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государственными</w:t>
      </w:r>
      <w:r w:rsidR="009F5455" w:rsidRPr="00343B0F">
        <w:rPr>
          <w:rFonts w:ascii="Times New Roman" w:hAnsi="Times New Roman"/>
          <w:sz w:val="24"/>
          <w:szCs w:val="24"/>
        </w:rPr>
        <w:t xml:space="preserve"> </w:t>
      </w:r>
      <w:r w:rsidRPr="00343B0F">
        <w:rPr>
          <w:rFonts w:ascii="Times New Roman" w:hAnsi="Times New Roman"/>
          <w:sz w:val="24"/>
          <w:szCs w:val="24"/>
        </w:rPr>
        <w:t>учреждениями,</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государственными</w:t>
      </w:r>
      <w:r w:rsidR="009F5455" w:rsidRPr="00343B0F">
        <w:rPr>
          <w:rFonts w:ascii="Times New Roman" w:hAnsi="Times New Roman"/>
          <w:sz w:val="24"/>
          <w:szCs w:val="24"/>
        </w:rPr>
        <w:t xml:space="preserve"> </w:t>
      </w:r>
      <w:r w:rsidRPr="00343B0F">
        <w:rPr>
          <w:rFonts w:ascii="Times New Roman" w:hAnsi="Times New Roman"/>
          <w:sz w:val="24"/>
          <w:szCs w:val="24"/>
        </w:rPr>
        <w:t>унитарными</w:t>
      </w:r>
      <w:r w:rsidR="009F5455" w:rsidRPr="00343B0F">
        <w:rPr>
          <w:rFonts w:ascii="Times New Roman" w:hAnsi="Times New Roman"/>
          <w:sz w:val="24"/>
          <w:szCs w:val="24"/>
        </w:rPr>
        <w:t xml:space="preserve"> </w:t>
      </w:r>
      <w:r w:rsidRPr="00343B0F">
        <w:rPr>
          <w:rFonts w:ascii="Times New Roman" w:hAnsi="Times New Roman"/>
          <w:sz w:val="24"/>
          <w:szCs w:val="24"/>
        </w:rPr>
        <w:t>предприятиями,</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соответствующие</w:t>
      </w:r>
      <w:r w:rsidR="009F5455" w:rsidRPr="00343B0F">
        <w:rPr>
          <w:rFonts w:ascii="Times New Roman" w:hAnsi="Times New Roman"/>
          <w:sz w:val="24"/>
          <w:szCs w:val="24"/>
        </w:rPr>
        <w:t xml:space="preserve"> </w:t>
      </w:r>
      <w:r w:rsidRPr="00343B0F">
        <w:rPr>
          <w:rFonts w:ascii="Times New Roman" w:hAnsi="Times New Roman"/>
          <w:sz w:val="24"/>
          <w:szCs w:val="24"/>
        </w:rPr>
        <w:t>полномочия</w:t>
      </w:r>
      <w:r w:rsidR="009F5455" w:rsidRPr="00343B0F">
        <w:rPr>
          <w:rFonts w:ascii="Times New Roman" w:hAnsi="Times New Roman"/>
          <w:sz w:val="24"/>
          <w:szCs w:val="24"/>
        </w:rPr>
        <w:t xml:space="preserve"> </w:t>
      </w:r>
      <w:r w:rsidRPr="00343B0F">
        <w:rPr>
          <w:rFonts w:ascii="Times New Roman" w:hAnsi="Times New Roman"/>
          <w:sz w:val="24"/>
          <w:szCs w:val="24"/>
        </w:rPr>
        <w:t>которых</w:t>
      </w:r>
      <w:r w:rsidR="009F5455" w:rsidRPr="00343B0F">
        <w:rPr>
          <w:rFonts w:ascii="Times New Roman" w:hAnsi="Times New Roman"/>
          <w:sz w:val="24"/>
          <w:szCs w:val="24"/>
        </w:rPr>
        <w:t xml:space="preserve"> </w:t>
      </w:r>
      <w:r w:rsidRPr="00343B0F">
        <w:rPr>
          <w:rFonts w:ascii="Times New Roman" w:hAnsi="Times New Roman"/>
          <w:sz w:val="24"/>
          <w:szCs w:val="24"/>
        </w:rPr>
        <w:t>устанавливаются</w:t>
      </w:r>
      <w:r w:rsidR="009F5455" w:rsidRPr="00343B0F">
        <w:rPr>
          <w:rFonts w:ascii="Times New Roman" w:hAnsi="Times New Roman"/>
          <w:sz w:val="24"/>
          <w:szCs w:val="24"/>
        </w:rPr>
        <w:t xml:space="preserve"> </w:t>
      </w:r>
      <w:r w:rsidRPr="00343B0F">
        <w:rPr>
          <w:rFonts w:ascii="Times New Roman" w:hAnsi="Times New Roman"/>
          <w:sz w:val="24"/>
          <w:szCs w:val="24"/>
        </w:rPr>
        <w:t>нормативными</w:t>
      </w:r>
      <w:r w:rsidR="009F5455" w:rsidRPr="00343B0F">
        <w:rPr>
          <w:rFonts w:ascii="Times New Roman" w:hAnsi="Times New Roman"/>
          <w:sz w:val="24"/>
          <w:szCs w:val="24"/>
        </w:rPr>
        <w:t xml:space="preserve"> </w:t>
      </w:r>
      <w:r w:rsidRPr="00343B0F">
        <w:rPr>
          <w:rFonts w:ascii="Times New Roman" w:hAnsi="Times New Roman"/>
          <w:sz w:val="24"/>
          <w:szCs w:val="24"/>
        </w:rPr>
        <w:t>правовыми</w:t>
      </w:r>
      <w:r w:rsidR="009F5455" w:rsidRPr="00343B0F">
        <w:rPr>
          <w:rFonts w:ascii="Times New Roman" w:hAnsi="Times New Roman"/>
          <w:sz w:val="24"/>
          <w:szCs w:val="24"/>
        </w:rPr>
        <w:t xml:space="preserve"> </w:t>
      </w:r>
      <w:r w:rsidRPr="00343B0F">
        <w:rPr>
          <w:rFonts w:ascii="Times New Roman" w:hAnsi="Times New Roman"/>
          <w:sz w:val="24"/>
          <w:szCs w:val="24"/>
        </w:rPr>
        <w:t>актами</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r w:rsidR="009F5455" w:rsidRPr="00343B0F">
        <w:rPr>
          <w:rFonts w:ascii="Times New Roman" w:hAnsi="Times New Roman"/>
          <w:sz w:val="24"/>
          <w:szCs w:val="24"/>
        </w:rPr>
        <w:t xml:space="preserve"> </w:t>
      </w:r>
      <w:r w:rsidRPr="00343B0F">
        <w:rPr>
          <w:rFonts w:ascii="Times New Roman" w:hAnsi="Times New Roman"/>
          <w:sz w:val="24"/>
          <w:szCs w:val="24"/>
        </w:rPr>
        <w:t>нормативными</w:t>
      </w:r>
      <w:r w:rsidR="009F5455" w:rsidRPr="00343B0F">
        <w:rPr>
          <w:rFonts w:ascii="Times New Roman" w:hAnsi="Times New Roman"/>
          <w:sz w:val="24"/>
          <w:szCs w:val="24"/>
        </w:rPr>
        <w:t xml:space="preserve"> </w:t>
      </w:r>
      <w:r w:rsidRPr="00343B0F">
        <w:rPr>
          <w:rFonts w:ascii="Times New Roman" w:hAnsi="Times New Roman"/>
          <w:sz w:val="24"/>
          <w:szCs w:val="24"/>
        </w:rPr>
        <w:t>правовыми</w:t>
      </w:r>
      <w:r w:rsidR="009F5455" w:rsidRPr="00343B0F">
        <w:rPr>
          <w:rFonts w:ascii="Times New Roman" w:hAnsi="Times New Roman"/>
          <w:sz w:val="24"/>
          <w:szCs w:val="24"/>
        </w:rPr>
        <w:t xml:space="preserve"> </w:t>
      </w:r>
      <w:r w:rsidRPr="00343B0F">
        <w:rPr>
          <w:rFonts w:ascii="Times New Roman" w:hAnsi="Times New Roman"/>
          <w:sz w:val="24"/>
          <w:szCs w:val="24"/>
        </w:rPr>
        <w:t>актами</w:t>
      </w:r>
      <w:r w:rsidR="009F5455" w:rsidRPr="00343B0F">
        <w:rPr>
          <w:rFonts w:ascii="Times New Roman" w:hAnsi="Times New Roman"/>
          <w:sz w:val="24"/>
          <w:szCs w:val="24"/>
        </w:rPr>
        <w:t xml:space="preserve"> </w:t>
      </w:r>
      <w:r w:rsidRPr="00343B0F">
        <w:rPr>
          <w:rFonts w:ascii="Times New Roman" w:hAnsi="Times New Roman"/>
          <w:sz w:val="24"/>
          <w:szCs w:val="24"/>
        </w:rPr>
        <w:t>субъекта</w:t>
      </w:r>
      <w:r w:rsidR="009F5455" w:rsidRPr="00343B0F">
        <w:rPr>
          <w:rFonts w:ascii="Times New Roman" w:hAnsi="Times New Roman"/>
          <w:sz w:val="24"/>
          <w:szCs w:val="24"/>
        </w:rPr>
        <w:t xml:space="preserve"> </w:t>
      </w:r>
      <w:r w:rsidRPr="00343B0F">
        <w:rPr>
          <w:rFonts w:ascii="Times New Roman" w:hAnsi="Times New Roman"/>
          <w:sz w:val="24"/>
          <w:szCs w:val="24"/>
        </w:rPr>
        <w:t>Российской</w:t>
      </w:r>
      <w:r w:rsidR="009F5455" w:rsidRPr="00343B0F">
        <w:rPr>
          <w:rFonts w:ascii="Times New Roman" w:hAnsi="Times New Roman"/>
          <w:sz w:val="24"/>
          <w:szCs w:val="24"/>
        </w:rPr>
        <w:t xml:space="preserve"> </w:t>
      </w:r>
      <w:r w:rsidRPr="00343B0F">
        <w:rPr>
          <w:rFonts w:ascii="Times New Roman" w:hAnsi="Times New Roman"/>
          <w:sz w:val="24"/>
          <w:szCs w:val="24"/>
        </w:rPr>
        <w:t>Федерации.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11)</w:t>
      </w:r>
      <w:r w:rsidR="009F5455" w:rsidRPr="00343B0F">
        <w:rPr>
          <w:rFonts w:ascii="Times New Roman" w:hAnsi="Times New Roman"/>
          <w:sz w:val="24"/>
          <w:szCs w:val="24"/>
        </w:rPr>
        <w:t xml:space="preserve"> </w:t>
      </w:r>
      <w:r w:rsidRPr="00343B0F">
        <w:rPr>
          <w:rFonts w:ascii="Times New Roman" w:hAnsi="Times New Roman"/>
          <w:sz w:val="24"/>
          <w:szCs w:val="24"/>
        </w:rPr>
        <w:t>представлена</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котировочная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один</w:t>
      </w:r>
      <w:r w:rsidR="009F5455" w:rsidRPr="00343B0F">
        <w:rPr>
          <w:rFonts w:ascii="Times New Roman" w:hAnsi="Times New Roman"/>
          <w:sz w:val="24"/>
          <w:szCs w:val="24"/>
        </w:rPr>
        <w:t xml:space="preserve"> </w:t>
      </w:r>
      <w:r w:rsidRPr="00343B0F">
        <w:rPr>
          <w:rFonts w:ascii="Times New Roman" w:hAnsi="Times New Roman"/>
          <w:sz w:val="24"/>
          <w:szCs w:val="24"/>
        </w:rPr>
        <w:t>участник</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подавший</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конкурсе</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участие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аукционе,</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конкурса</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участником</w:t>
      </w:r>
      <w:r w:rsidR="009F5455" w:rsidRPr="00343B0F">
        <w:rPr>
          <w:rFonts w:ascii="Times New Roman" w:hAnsi="Times New Roman"/>
          <w:sz w:val="24"/>
          <w:szCs w:val="24"/>
        </w:rPr>
        <w:t xml:space="preserve"> </w:t>
      </w:r>
      <w:r w:rsidRPr="00343B0F">
        <w:rPr>
          <w:rFonts w:ascii="Times New Roman" w:hAnsi="Times New Roman"/>
          <w:sz w:val="24"/>
          <w:szCs w:val="24"/>
        </w:rPr>
        <w:t>аукциона;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конкурс</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аукцион</w:t>
      </w:r>
      <w:r w:rsidR="009F5455" w:rsidRPr="00343B0F">
        <w:rPr>
          <w:rFonts w:ascii="Times New Roman" w:hAnsi="Times New Roman"/>
          <w:sz w:val="24"/>
          <w:szCs w:val="24"/>
        </w:rPr>
        <w:t xml:space="preserve"> </w:t>
      </w:r>
      <w:r w:rsidRPr="00343B0F">
        <w:rPr>
          <w:rFonts w:ascii="Times New Roman" w:hAnsi="Times New Roman"/>
          <w:sz w:val="24"/>
          <w:szCs w:val="24"/>
        </w:rPr>
        <w:t>признан</w:t>
      </w:r>
      <w:r w:rsidR="009F5455" w:rsidRPr="00343B0F">
        <w:rPr>
          <w:rFonts w:ascii="Times New Roman" w:hAnsi="Times New Roman"/>
          <w:sz w:val="24"/>
          <w:szCs w:val="24"/>
        </w:rPr>
        <w:t xml:space="preserve"> </w:t>
      </w:r>
      <w:r w:rsidRPr="00343B0F">
        <w:rPr>
          <w:rFonts w:ascii="Times New Roman" w:hAnsi="Times New Roman"/>
          <w:sz w:val="24"/>
          <w:szCs w:val="24"/>
        </w:rPr>
        <w:t>несостоявшимся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заключен;</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запроса</w:t>
      </w:r>
      <w:r w:rsidR="009F5455" w:rsidRPr="00343B0F">
        <w:rPr>
          <w:rFonts w:ascii="Times New Roman" w:hAnsi="Times New Roman"/>
          <w:sz w:val="24"/>
          <w:szCs w:val="24"/>
        </w:rPr>
        <w:t xml:space="preserve"> </w:t>
      </w:r>
      <w:r w:rsidRPr="00343B0F">
        <w:rPr>
          <w:rFonts w:ascii="Times New Roman" w:hAnsi="Times New Roman"/>
          <w:sz w:val="24"/>
          <w:szCs w:val="24"/>
        </w:rPr>
        <w:t>котировок</w:t>
      </w:r>
      <w:r w:rsidR="009F5455" w:rsidRPr="00343B0F">
        <w:rPr>
          <w:rFonts w:ascii="Times New Roman" w:hAnsi="Times New Roman"/>
          <w:sz w:val="24"/>
          <w:szCs w:val="24"/>
        </w:rPr>
        <w:t xml:space="preserve"> </w:t>
      </w:r>
      <w:r w:rsidRPr="00343B0F">
        <w:rPr>
          <w:rFonts w:ascii="Times New Roman" w:hAnsi="Times New Roman"/>
          <w:sz w:val="24"/>
          <w:szCs w:val="24"/>
        </w:rPr>
        <w:t>все</w:t>
      </w:r>
      <w:r w:rsidR="009F5455" w:rsidRPr="00343B0F">
        <w:rPr>
          <w:rFonts w:ascii="Times New Roman" w:hAnsi="Times New Roman"/>
          <w:sz w:val="24"/>
          <w:szCs w:val="24"/>
        </w:rPr>
        <w:t xml:space="preserve"> </w:t>
      </w:r>
      <w:r w:rsidRPr="00343B0F">
        <w:rPr>
          <w:rFonts w:ascii="Times New Roman" w:hAnsi="Times New Roman"/>
          <w:sz w:val="24"/>
          <w:szCs w:val="24"/>
        </w:rPr>
        <w:t>котировочные</w:t>
      </w:r>
      <w:r w:rsidR="009F5455" w:rsidRPr="00343B0F">
        <w:rPr>
          <w:rFonts w:ascii="Times New Roman" w:hAnsi="Times New Roman"/>
          <w:sz w:val="24"/>
          <w:szCs w:val="24"/>
        </w:rPr>
        <w:t xml:space="preserve"> </w:t>
      </w:r>
      <w:r w:rsidRPr="00343B0F">
        <w:rPr>
          <w:rFonts w:ascii="Times New Roman" w:hAnsi="Times New Roman"/>
          <w:sz w:val="24"/>
          <w:szCs w:val="24"/>
        </w:rPr>
        <w:t>заявки</w:t>
      </w:r>
      <w:r w:rsidR="009F5455" w:rsidRPr="00343B0F">
        <w:rPr>
          <w:rFonts w:ascii="Times New Roman" w:hAnsi="Times New Roman"/>
          <w:sz w:val="24"/>
          <w:szCs w:val="24"/>
        </w:rPr>
        <w:t xml:space="preserve"> </w:t>
      </w:r>
      <w:r w:rsidRPr="00343B0F">
        <w:rPr>
          <w:rFonts w:ascii="Times New Roman" w:hAnsi="Times New Roman"/>
          <w:sz w:val="24"/>
          <w:szCs w:val="24"/>
        </w:rPr>
        <w:t>отклонены</w:t>
      </w:r>
      <w:r w:rsidR="009F5455" w:rsidRPr="00343B0F">
        <w:rPr>
          <w:rFonts w:ascii="Times New Roman" w:hAnsi="Times New Roman"/>
          <w:sz w:val="24"/>
          <w:szCs w:val="24"/>
        </w:rPr>
        <w:t xml:space="preserve"> </w:t>
      </w:r>
      <w:r w:rsidRPr="00343B0F">
        <w:rPr>
          <w:rFonts w:ascii="Times New Roman" w:hAnsi="Times New Roman"/>
          <w:sz w:val="24"/>
          <w:szCs w:val="24"/>
        </w:rPr>
        <w:t>либо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подана</w:t>
      </w:r>
      <w:r w:rsidR="009F5455" w:rsidRPr="00343B0F">
        <w:rPr>
          <w:rFonts w:ascii="Times New Roman" w:hAnsi="Times New Roman"/>
          <w:sz w:val="24"/>
          <w:szCs w:val="24"/>
        </w:rPr>
        <w:t xml:space="preserve"> </w:t>
      </w:r>
      <w:r w:rsidRPr="00343B0F">
        <w:rPr>
          <w:rFonts w:ascii="Times New Roman" w:hAnsi="Times New Roman"/>
          <w:sz w:val="24"/>
          <w:szCs w:val="24"/>
        </w:rPr>
        <w:t>ни</w:t>
      </w:r>
      <w:r w:rsidR="009F5455" w:rsidRPr="00343B0F">
        <w:rPr>
          <w:rFonts w:ascii="Times New Roman" w:hAnsi="Times New Roman"/>
          <w:sz w:val="24"/>
          <w:szCs w:val="24"/>
        </w:rPr>
        <w:t xml:space="preserve"> </w:t>
      </w:r>
      <w:r w:rsidRPr="00343B0F">
        <w:rPr>
          <w:rFonts w:ascii="Times New Roman" w:hAnsi="Times New Roman"/>
          <w:sz w:val="24"/>
          <w:szCs w:val="24"/>
        </w:rPr>
        <w:t>одна</w:t>
      </w:r>
      <w:r w:rsidR="009F5455" w:rsidRPr="00343B0F">
        <w:rPr>
          <w:rFonts w:ascii="Times New Roman" w:hAnsi="Times New Roman"/>
          <w:sz w:val="24"/>
          <w:szCs w:val="24"/>
        </w:rPr>
        <w:t xml:space="preserve"> </w:t>
      </w:r>
      <w:r w:rsidRPr="00343B0F">
        <w:rPr>
          <w:rFonts w:ascii="Times New Roman" w:hAnsi="Times New Roman"/>
          <w:sz w:val="24"/>
          <w:szCs w:val="24"/>
        </w:rPr>
        <w:t>котировочная</w:t>
      </w:r>
      <w:r w:rsidR="009F5455" w:rsidRPr="00343B0F">
        <w:rPr>
          <w:rFonts w:ascii="Times New Roman" w:hAnsi="Times New Roman"/>
          <w:sz w:val="24"/>
          <w:szCs w:val="24"/>
        </w:rPr>
        <w:t xml:space="preserve"> </w:t>
      </w:r>
      <w:r w:rsidRPr="00343B0F">
        <w:rPr>
          <w:rFonts w:ascii="Times New Roman" w:hAnsi="Times New Roman"/>
          <w:sz w:val="24"/>
          <w:szCs w:val="24"/>
        </w:rPr>
        <w:t>заявка;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размещение</w:t>
      </w:r>
      <w:r w:rsidR="009F5455" w:rsidRPr="00343B0F">
        <w:rPr>
          <w:rFonts w:ascii="Times New Roman" w:hAnsi="Times New Roman"/>
          <w:sz w:val="24"/>
          <w:szCs w:val="24"/>
        </w:rPr>
        <w:t xml:space="preserve"> </w:t>
      </w:r>
      <w:r w:rsidRPr="00343B0F">
        <w:rPr>
          <w:rFonts w:ascii="Times New Roman" w:hAnsi="Times New Roman"/>
          <w:sz w:val="24"/>
          <w:szCs w:val="24"/>
        </w:rPr>
        <w:t>заказов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печатных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электронных</w:t>
      </w:r>
      <w:r w:rsidR="009F5455" w:rsidRPr="00343B0F">
        <w:rPr>
          <w:rFonts w:ascii="Times New Roman" w:hAnsi="Times New Roman"/>
          <w:sz w:val="24"/>
          <w:szCs w:val="24"/>
        </w:rPr>
        <w:t xml:space="preserve"> </w:t>
      </w:r>
      <w:r w:rsidRPr="00343B0F">
        <w:rPr>
          <w:rFonts w:ascii="Times New Roman" w:hAnsi="Times New Roman"/>
          <w:sz w:val="24"/>
          <w:szCs w:val="24"/>
        </w:rPr>
        <w:t>изданий</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определенных</w:t>
      </w:r>
      <w:r w:rsidR="009F5455" w:rsidRPr="00343B0F">
        <w:rPr>
          <w:rFonts w:ascii="Times New Roman" w:hAnsi="Times New Roman"/>
          <w:sz w:val="24"/>
          <w:szCs w:val="24"/>
        </w:rPr>
        <w:t xml:space="preserve"> </w:t>
      </w:r>
      <w:r w:rsidRPr="00343B0F">
        <w:rPr>
          <w:rFonts w:ascii="Times New Roman" w:hAnsi="Times New Roman"/>
          <w:sz w:val="24"/>
          <w:szCs w:val="24"/>
        </w:rPr>
        <w:t>авторов,</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предоставлению</w:t>
      </w:r>
      <w:r w:rsidR="009F5455" w:rsidRPr="00343B0F">
        <w:rPr>
          <w:rFonts w:ascii="Times New Roman" w:hAnsi="Times New Roman"/>
          <w:sz w:val="24"/>
          <w:szCs w:val="24"/>
        </w:rPr>
        <w:t xml:space="preserve"> </w:t>
      </w:r>
      <w:r w:rsidRPr="00343B0F">
        <w:rPr>
          <w:rFonts w:ascii="Times New Roman" w:hAnsi="Times New Roman"/>
          <w:sz w:val="24"/>
          <w:szCs w:val="24"/>
        </w:rPr>
        <w:t>доступа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электронным</w:t>
      </w:r>
      <w:r w:rsidR="009F5455" w:rsidRPr="00343B0F">
        <w:rPr>
          <w:rFonts w:ascii="Times New Roman" w:hAnsi="Times New Roman"/>
          <w:sz w:val="24"/>
          <w:szCs w:val="24"/>
        </w:rPr>
        <w:t xml:space="preserve"> </w:t>
      </w:r>
      <w:r w:rsidRPr="00343B0F">
        <w:rPr>
          <w:rFonts w:ascii="Times New Roman" w:hAnsi="Times New Roman"/>
          <w:sz w:val="24"/>
          <w:szCs w:val="24"/>
        </w:rPr>
        <w:t>изданиям</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издателей</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печатных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электронных</w:t>
      </w:r>
      <w:r w:rsidR="009F5455" w:rsidRPr="00343B0F">
        <w:rPr>
          <w:rFonts w:ascii="Times New Roman" w:hAnsi="Times New Roman"/>
          <w:sz w:val="24"/>
          <w:szCs w:val="24"/>
        </w:rPr>
        <w:t xml:space="preserve"> </w:t>
      </w:r>
      <w:r w:rsidRPr="00343B0F">
        <w:rPr>
          <w:rFonts w:ascii="Times New Roman" w:hAnsi="Times New Roman"/>
          <w:sz w:val="24"/>
          <w:szCs w:val="24"/>
        </w:rPr>
        <w:t>изданий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указанным</w:t>
      </w:r>
      <w:r w:rsidR="009F5455" w:rsidRPr="00343B0F">
        <w:rPr>
          <w:rFonts w:ascii="Times New Roman" w:hAnsi="Times New Roman"/>
          <w:sz w:val="24"/>
          <w:szCs w:val="24"/>
        </w:rPr>
        <w:t xml:space="preserve"> </w:t>
      </w:r>
      <w:r w:rsidRPr="00343B0F">
        <w:rPr>
          <w:rFonts w:ascii="Times New Roman" w:hAnsi="Times New Roman"/>
          <w:sz w:val="24"/>
          <w:szCs w:val="24"/>
        </w:rPr>
        <w:t>издателям</w:t>
      </w:r>
      <w:r w:rsidR="009F5455" w:rsidRPr="00343B0F">
        <w:rPr>
          <w:rFonts w:ascii="Times New Roman" w:hAnsi="Times New Roman"/>
          <w:sz w:val="24"/>
          <w:szCs w:val="24"/>
        </w:rPr>
        <w:t xml:space="preserve"> </w:t>
      </w:r>
      <w:r w:rsidRPr="00343B0F">
        <w:rPr>
          <w:rFonts w:ascii="Times New Roman" w:hAnsi="Times New Roman"/>
          <w:sz w:val="24"/>
          <w:szCs w:val="24"/>
        </w:rPr>
        <w:t>принадлежат</w:t>
      </w:r>
      <w:r w:rsidR="009F5455" w:rsidRPr="00343B0F">
        <w:rPr>
          <w:rFonts w:ascii="Times New Roman" w:hAnsi="Times New Roman"/>
          <w:sz w:val="24"/>
          <w:szCs w:val="24"/>
        </w:rPr>
        <w:t xml:space="preserve"> </w:t>
      </w:r>
      <w:r w:rsidRPr="00343B0F">
        <w:rPr>
          <w:rFonts w:ascii="Times New Roman" w:hAnsi="Times New Roman"/>
          <w:sz w:val="24"/>
          <w:szCs w:val="24"/>
        </w:rPr>
        <w:t>исключительные</w:t>
      </w:r>
      <w:r w:rsidR="009F5455" w:rsidRPr="00343B0F">
        <w:rPr>
          <w:rFonts w:ascii="Times New Roman" w:hAnsi="Times New Roman"/>
          <w:sz w:val="24"/>
          <w:szCs w:val="24"/>
        </w:rPr>
        <w:t xml:space="preserve"> </w:t>
      </w:r>
      <w:r w:rsidRPr="00343B0F">
        <w:rPr>
          <w:rFonts w:ascii="Times New Roman" w:hAnsi="Times New Roman"/>
          <w:sz w:val="24"/>
          <w:szCs w:val="24"/>
        </w:rPr>
        <w:t>права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использование</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изданий;</w:t>
      </w:r>
    </w:p>
    <w:p w:rsidR="005A47AE" w:rsidRPr="00343B0F" w:rsidRDefault="005A47AE"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16)</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размещение</w:t>
      </w:r>
      <w:r w:rsidR="009F5455" w:rsidRPr="00343B0F">
        <w:rPr>
          <w:rFonts w:ascii="Times New Roman" w:hAnsi="Times New Roman"/>
          <w:sz w:val="24"/>
          <w:szCs w:val="24"/>
        </w:rPr>
        <w:t xml:space="preserve"> </w:t>
      </w:r>
      <w:r w:rsidRPr="00343B0F">
        <w:rPr>
          <w:rFonts w:ascii="Times New Roman" w:hAnsi="Times New Roman"/>
          <w:sz w:val="24"/>
          <w:szCs w:val="24"/>
        </w:rPr>
        <w:t>заказов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периодических</w:t>
      </w:r>
      <w:r w:rsidR="009F5455" w:rsidRPr="00343B0F">
        <w:rPr>
          <w:rFonts w:ascii="Times New Roman" w:hAnsi="Times New Roman"/>
          <w:sz w:val="24"/>
          <w:szCs w:val="24"/>
        </w:rPr>
        <w:t xml:space="preserve"> </w:t>
      </w:r>
      <w:r w:rsidRPr="00343B0F">
        <w:rPr>
          <w:rFonts w:ascii="Times New Roman" w:hAnsi="Times New Roman"/>
          <w:sz w:val="24"/>
          <w:szCs w:val="24"/>
        </w:rPr>
        <w:t>печатных</w:t>
      </w:r>
      <w:r w:rsidR="009F5455" w:rsidRPr="00343B0F">
        <w:rPr>
          <w:rFonts w:ascii="Times New Roman" w:hAnsi="Times New Roman"/>
          <w:sz w:val="24"/>
          <w:szCs w:val="24"/>
        </w:rPr>
        <w:t xml:space="preserve"> </w:t>
      </w:r>
      <w:r w:rsidRPr="00343B0F">
        <w:rPr>
          <w:rFonts w:ascii="Times New Roman" w:hAnsi="Times New Roman"/>
          <w:sz w:val="24"/>
          <w:szCs w:val="24"/>
        </w:rPr>
        <w:t>изданий</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подписке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газеты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журналы).</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r w:rsidR="009F5455" w:rsidRPr="00343B0F">
        <w:rPr>
          <w:rFonts w:ascii="Times New Roman" w:hAnsi="Times New Roman"/>
          <w:sz w:val="24"/>
          <w:szCs w:val="24"/>
        </w:rPr>
        <w:t xml:space="preserve"> </w:t>
      </w:r>
      <w:r w:rsidRPr="00343B0F">
        <w:rPr>
          <w:rFonts w:ascii="Times New Roman" w:hAnsi="Times New Roman"/>
          <w:sz w:val="24"/>
          <w:szCs w:val="24"/>
        </w:rPr>
        <w:t>преподавательских</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физическими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размещение</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авторскому</w:t>
      </w:r>
      <w:r w:rsidR="009F5455" w:rsidRPr="00343B0F">
        <w:rPr>
          <w:rFonts w:ascii="Times New Roman" w:hAnsi="Times New Roman"/>
          <w:sz w:val="24"/>
          <w:szCs w:val="24"/>
        </w:rPr>
        <w:t xml:space="preserve"> </w:t>
      </w:r>
      <w:r w:rsidRPr="00343B0F">
        <w:rPr>
          <w:rFonts w:ascii="Times New Roman" w:hAnsi="Times New Roman"/>
          <w:sz w:val="24"/>
          <w:szCs w:val="24"/>
        </w:rPr>
        <w:t>контролю</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разработкой</w:t>
      </w:r>
      <w:r w:rsidR="009F5455" w:rsidRPr="00343B0F">
        <w:rPr>
          <w:rFonts w:ascii="Times New Roman" w:hAnsi="Times New Roman"/>
          <w:sz w:val="24"/>
          <w:szCs w:val="24"/>
        </w:rPr>
        <w:t xml:space="preserve"> </w:t>
      </w:r>
      <w:r w:rsidRPr="00343B0F">
        <w:rPr>
          <w:rFonts w:ascii="Times New Roman" w:hAnsi="Times New Roman"/>
          <w:sz w:val="24"/>
          <w:szCs w:val="24"/>
        </w:rPr>
        <w:t>проектной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документации</w:t>
      </w:r>
      <w:r w:rsidR="009F5455" w:rsidRPr="00343B0F">
        <w:rPr>
          <w:rFonts w:ascii="Times New Roman" w:hAnsi="Times New Roman"/>
          <w:sz w:val="24"/>
          <w:szCs w:val="24"/>
        </w:rPr>
        <w:t xml:space="preserve"> </w:t>
      </w:r>
      <w:r w:rsidRPr="00343B0F">
        <w:rPr>
          <w:rFonts w:ascii="Times New Roman" w:hAnsi="Times New Roman"/>
          <w:sz w:val="24"/>
          <w:szCs w:val="24"/>
        </w:rPr>
        <w:t>объектов</w:t>
      </w:r>
      <w:r w:rsidR="009F5455" w:rsidRPr="00343B0F">
        <w:rPr>
          <w:rFonts w:ascii="Times New Roman" w:hAnsi="Times New Roman"/>
          <w:sz w:val="24"/>
          <w:szCs w:val="24"/>
        </w:rPr>
        <w:t xml:space="preserve"> </w:t>
      </w:r>
      <w:r w:rsidRPr="00343B0F">
        <w:rPr>
          <w:rFonts w:ascii="Times New Roman" w:hAnsi="Times New Roman"/>
          <w:sz w:val="24"/>
          <w:szCs w:val="24"/>
        </w:rPr>
        <w:t>капитального</w:t>
      </w:r>
      <w:r w:rsidR="009F5455" w:rsidRPr="00343B0F">
        <w:rPr>
          <w:rFonts w:ascii="Times New Roman" w:hAnsi="Times New Roman"/>
          <w:sz w:val="24"/>
          <w:szCs w:val="24"/>
        </w:rPr>
        <w:t xml:space="preserve"> </w:t>
      </w:r>
      <w:r w:rsidRPr="00343B0F">
        <w:rPr>
          <w:rFonts w:ascii="Times New Roman" w:hAnsi="Times New Roman"/>
          <w:sz w:val="24"/>
          <w:szCs w:val="24"/>
        </w:rPr>
        <w:t>строительства,</w:t>
      </w:r>
      <w:r w:rsidR="009F5455" w:rsidRPr="00343B0F">
        <w:rPr>
          <w:rFonts w:ascii="Times New Roman" w:hAnsi="Times New Roman"/>
          <w:sz w:val="24"/>
          <w:szCs w:val="24"/>
        </w:rPr>
        <w:t xml:space="preserve"> </w:t>
      </w:r>
      <w:r w:rsidRPr="00343B0F">
        <w:rPr>
          <w:rFonts w:ascii="Times New Roman" w:hAnsi="Times New Roman"/>
          <w:sz w:val="24"/>
          <w:szCs w:val="24"/>
        </w:rPr>
        <w:t>авторскому</w:t>
      </w:r>
      <w:r w:rsidR="009F5455" w:rsidRPr="00343B0F">
        <w:rPr>
          <w:rFonts w:ascii="Times New Roman" w:hAnsi="Times New Roman"/>
          <w:sz w:val="24"/>
          <w:szCs w:val="24"/>
        </w:rPr>
        <w:t xml:space="preserve"> </w:t>
      </w:r>
      <w:r w:rsidRPr="00343B0F">
        <w:rPr>
          <w:rFonts w:ascii="Times New Roman" w:hAnsi="Times New Roman"/>
          <w:sz w:val="24"/>
          <w:szCs w:val="24"/>
        </w:rPr>
        <w:t>надзору</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строительством,</w:t>
      </w:r>
      <w:r w:rsidR="009F5455" w:rsidRPr="00343B0F">
        <w:rPr>
          <w:rFonts w:ascii="Times New Roman" w:hAnsi="Times New Roman"/>
          <w:sz w:val="24"/>
          <w:szCs w:val="24"/>
        </w:rPr>
        <w:t xml:space="preserve"> </w:t>
      </w:r>
      <w:r w:rsidRPr="00343B0F">
        <w:rPr>
          <w:rFonts w:ascii="Times New Roman" w:hAnsi="Times New Roman"/>
          <w:sz w:val="24"/>
          <w:szCs w:val="24"/>
        </w:rPr>
        <w:t>реконструкцией,</w:t>
      </w:r>
      <w:r w:rsidR="009F5455" w:rsidRPr="00343B0F">
        <w:rPr>
          <w:rFonts w:ascii="Times New Roman" w:hAnsi="Times New Roman"/>
          <w:sz w:val="24"/>
          <w:szCs w:val="24"/>
        </w:rPr>
        <w:t xml:space="preserve"> </w:t>
      </w:r>
      <w:r w:rsidRPr="00343B0F">
        <w:rPr>
          <w:rFonts w:ascii="Times New Roman" w:hAnsi="Times New Roman"/>
          <w:sz w:val="24"/>
          <w:szCs w:val="24"/>
        </w:rPr>
        <w:t>капитальным</w:t>
      </w:r>
      <w:r w:rsidR="009F5455" w:rsidRPr="00343B0F">
        <w:rPr>
          <w:rFonts w:ascii="Times New Roman" w:hAnsi="Times New Roman"/>
          <w:sz w:val="24"/>
          <w:szCs w:val="24"/>
        </w:rPr>
        <w:t xml:space="preserve"> </w:t>
      </w:r>
      <w:r w:rsidRPr="00343B0F">
        <w:rPr>
          <w:rFonts w:ascii="Times New Roman" w:hAnsi="Times New Roman"/>
          <w:sz w:val="24"/>
          <w:szCs w:val="24"/>
        </w:rPr>
        <w:t>ремонтом</w:t>
      </w:r>
      <w:r w:rsidR="009F5455" w:rsidRPr="00343B0F">
        <w:rPr>
          <w:rFonts w:ascii="Times New Roman" w:hAnsi="Times New Roman"/>
          <w:sz w:val="24"/>
          <w:szCs w:val="24"/>
        </w:rPr>
        <w:t xml:space="preserve"> </w:t>
      </w:r>
      <w:r w:rsidRPr="00343B0F">
        <w:rPr>
          <w:rFonts w:ascii="Times New Roman" w:hAnsi="Times New Roman"/>
          <w:sz w:val="24"/>
          <w:szCs w:val="24"/>
        </w:rPr>
        <w:t>объектов</w:t>
      </w:r>
      <w:r w:rsidR="009F5455" w:rsidRPr="00343B0F">
        <w:rPr>
          <w:rFonts w:ascii="Times New Roman" w:hAnsi="Times New Roman"/>
          <w:sz w:val="24"/>
          <w:szCs w:val="24"/>
        </w:rPr>
        <w:t xml:space="preserve"> </w:t>
      </w:r>
      <w:r w:rsidRPr="00343B0F">
        <w:rPr>
          <w:rFonts w:ascii="Times New Roman" w:hAnsi="Times New Roman"/>
          <w:sz w:val="24"/>
          <w:szCs w:val="24"/>
        </w:rPr>
        <w:t>капитального</w:t>
      </w:r>
      <w:r w:rsidR="009F5455" w:rsidRPr="00343B0F">
        <w:rPr>
          <w:rFonts w:ascii="Times New Roman" w:hAnsi="Times New Roman"/>
          <w:sz w:val="24"/>
          <w:szCs w:val="24"/>
        </w:rPr>
        <w:t xml:space="preserve"> </w:t>
      </w:r>
      <w:r w:rsidRPr="00343B0F">
        <w:rPr>
          <w:rFonts w:ascii="Times New Roman" w:hAnsi="Times New Roman"/>
          <w:sz w:val="24"/>
          <w:szCs w:val="24"/>
        </w:rPr>
        <w:t>строительства</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соответствующими</w:t>
      </w:r>
      <w:r w:rsidR="009F5455" w:rsidRPr="00343B0F">
        <w:rPr>
          <w:rFonts w:ascii="Times New Roman" w:hAnsi="Times New Roman"/>
          <w:sz w:val="24"/>
          <w:szCs w:val="24"/>
        </w:rPr>
        <w:t xml:space="preserve"> </w:t>
      </w:r>
      <w:r w:rsidRPr="00343B0F">
        <w:rPr>
          <w:rFonts w:ascii="Times New Roman" w:hAnsi="Times New Roman"/>
          <w:sz w:val="24"/>
          <w:szCs w:val="24"/>
        </w:rPr>
        <w:t>авторами;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18)</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размещение</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связанных</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направлением</w:t>
      </w:r>
      <w:r w:rsidR="009F5455" w:rsidRPr="00343B0F">
        <w:rPr>
          <w:rFonts w:ascii="Times New Roman" w:hAnsi="Times New Roman"/>
          <w:sz w:val="24"/>
          <w:szCs w:val="24"/>
        </w:rPr>
        <w:t xml:space="preserve"> </w:t>
      </w:r>
      <w:r w:rsidRPr="00343B0F">
        <w:rPr>
          <w:rFonts w:ascii="Times New Roman" w:hAnsi="Times New Roman"/>
          <w:sz w:val="24"/>
          <w:szCs w:val="24"/>
        </w:rPr>
        <w:t>работника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служебную</w:t>
      </w:r>
      <w:r w:rsidR="009F5455" w:rsidRPr="00343B0F">
        <w:rPr>
          <w:rFonts w:ascii="Times New Roman" w:hAnsi="Times New Roman"/>
          <w:sz w:val="24"/>
          <w:szCs w:val="24"/>
        </w:rPr>
        <w:t xml:space="preserve"> </w:t>
      </w:r>
      <w:r w:rsidRPr="00343B0F">
        <w:rPr>
          <w:rFonts w:ascii="Times New Roman" w:hAnsi="Times New Roman"/>
          <w:sz w:val="24"/>
          <w:szCs w:val="24"/>
        </w:rPr>
        <w:t>командировку</w:t>
      </w:r>
      <w:r w:rsidR="009F5455" w:rsidRPr="00343B0F">
        <w:rPr>
          <w:rFonts w:ascii="Times New Roman" w:hAnsi="Times New Roman"/>
          <w:sz w:val="24"/>
          <w:szCs w:val="24"/>
        </w:rPr>
        <w:t xml:space="preserve"> </w:t>
      </w:r>
      <w:r w:rsidRPr="00343B0F">
        <w:rPr>
          <w:rFonts w:ascii="Times New Roman" w:hAnsi="Times New Roman"/>
          <w:sz w:val="24"/>
          <w:szCs w:val="24"/>
        </w:rPr>
        <w:t>(проезд</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месту</w:t>
      </w:r>
      <w:r w:rsidR="009F5455" w:rsidRPr="00343B0F">
        <w:rPr>
          <w:rFonts w:ascii="Times New Roman" w:hAnsi="Times New Roman"/>
          <w:sz w:val="24"/>
          <w:szCs w:val="24"/>
        </w:rPr>
        <w:t xml:space="preserve"> </w:t>
      </w:r>
      <w:r w:rsidRPr="00343B0F">
        <w:rPr>
          <w:rFonts w:ascii="Times New Roman" w:hAnsi="Times New Roman"/>
          <w:sz w:val="24"/>
          <w:szCs w:val="24"/>
        </w:rPr>
        <w:t>служебной</w:t>
      </w:r>
      <w:r w:rsidR="009F5455" w:rsidRPr="00343B0F">
        <w:rPr>
          <w:rFonts w:ascii="Times New Roman" w:hAnsi="Times New Roman"/>
          <w:sz w:val="24"/>
          <w:szCs w:val="24"/>
        </w:rPr>
        <w:t xml:space="preserve"> </w:t>
      </w:r>
      <w:r w:rsidRPr="00343B0F">
        <w:rPr>
          <w:rFonts w:ascii="Times New Roman" w:hAnsi="Times New Roman"/>
          <w:sz w:val="24"/>
          <w:szCs w:val="24"/>
        </w:rPr>
        <w:t>командировки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обратно,</w:t>
      </w:r>
      <w:r w:rsidR="009F5455" w:rsidRPr="00343B0F">
        <w:rPr>
          <w:rFonts w:ascii="Times New Roman" w:hAnsi="Times New Roman"/>
          <w:sz w:val="24"/>
          <w:szCs w:val="24"/>
        </w:rPr>
        <w:t xml:space="preserve"> </w:t>
      </w:r>
      <w:r w:rsidRPr="00343B0F">
        <w:rPr>
          <w:rFonts w:ascii="Times New Roman" w:hAnsi="Times New Roman"/>
          <w:sz w:val="24"/>
          <w:szCs w:val="24"/>
        </w:rPr>
        <w:t>наем</w:t>
      </w:r>
      <w:r w:rsidR="009F5455" w:rsidRPr="00343B0F">
        <w:rPr>
          <w:rFonts w:ascii="Times New Roman" w:hAnsi="Times New Roman"/>
          <w:sz w:val="24"/>
          <w:szCs w:val="24"/>
        </w:rPr>
        <w:t xml:space="preserve"> </w:t>
      </w:r>
      <w:r w:rsidRPr="00343B0F">
        <w:rPr>
          <w:rFonts w:ascii="Times New Roman" w:hAnsi="Times New Roman"/>
          <w:sz w:val="24"/>
          <w:szCs w:val="24"/>
        </w:rPr>
        <w:t>жилого</w:t>
      </w:r>
      <w:r w:rsidR="009F5455" w:rsidRPr="00343B0F">
        <w:rPr>
          <w:rFonts w:ascii="Times New Roman" w:hAnsi="Times New Roman"/>
          <w:sz w:val="24"/>
          <w:szCs w:val="24"/>
        </w:rPr>
        <w:t xml:space="preserve"> </w:t>
      </w:r>
      <w:r w:rsidRPr="00343B0F">
        <w:rPr>
          <w:rFonts w:ascii="Times New Roman" w:hAnsi="Times New Roman"/>
          <w:sz w:val="24"/>
          <w:szCs w:val="24"/>
        </w:rPr>
        <w:t>помещения,</w:t>
      </w:r>
      <w:r w:rsidR="009F5455" w:rsidRPr="00343B0F">
        <w:rPr>
          <w:rFonts w:ascii="Times New Roman" w:hAnsi="Times New Roman"/>
          <w:sz w:val="24"/>
          <w:szCs w:val="24"/>
        </w:rPr>
        <w:t xml:space="preserve"> </w:t>
      </w:r>
      <w:r w:rsidRPr="00343B0F">
        <w:rPr>
          <w:rFonts w:ascii="Times New Roman" w:hAnsi="Times New Roman"/>
          <w:sz w:val="24"/>
          <w:szCs w:val="24"/>
        </w:rPr>
        <w:t>транспортное</w:t>
      </w:r>
      <w:r w:rsidR="009F5455" w:rsidRPr="00343B0F">
        <w:rPr>
          <w:rFonts w:ascii="Times New Roman" w:hAnsi="Times New Roman"/>
          <w:sz w:val="24"/>
          <w:szCs w:val="24"/>
        </w:rPr>
        <w:t xml:space="preserve"> </w:t>
      </w:r>
      <w:r w:rsidRPr="00343B0F">
        <w:rPr>
          <w:rFonts w:ascii="Times New Roman" w:hAnsi="Times New Roman"/>
          <w:sz w:val="24"/>
          <w:szCs w:val="24"/>
        </w:rPr>
        <w:t>обслуживание,</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w:t>
      </w:r>
      <w:r w:rsidR="009F5455" w:rsidRPr="00343B0F">
        <w:rPr>
          <w:rFonts w:ascii="Times New Roman" w:hAnsi="Times New Roman"/>
          <w:sz w:val="24"/>
          <w:szCs w:val="24"/>
        </w:rPr>
        <w:t xml:space="preserve"> </w:t>
      </w:r>
      <w:r w:rsidRPr="00343B0F">
        <w:rPr>
          <w:rFonts w:ascii="Times New Roman" w:hAnsi="Times New Roman"/>
          <w:sz w:val="24"/>
          <w:szCs w:val="24"/>
        </w:rPr>
        <w:t>питания);</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19)</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размещение</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связанных</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обеспечением</w:t>
      </w:r>
      <w:r w:rsidR="009F5455" w:rsidRPr="00343B0F">
        <w:rPr>
          <w:rFonts w:ascii="Times New Roman" w:hAnsi="Times New Roman"/>
          <w:sz w:val="24"/>
          <w:szCs w:val="24"/>
        </w:rPr>
        <w:t xml:space="preserve"> </w:t>
      </w:r>
      <w:r w:rsidRPr="00343B0F">
        <w:rPr>
          <w:rFonts w:ascii="Times New Roman" w:hAnsi="Times New Roman"/>
          <w:sz w:val="24"/>
          <w:szCs w:val="24"/>
        </w:rPr>
        <w:t>визитов</w:t>
      </w:r>
      <w:r w:rsidR="009F5455" w:rsidRPr="00343B0F">
        <w:rPr>
          <w:rFonts w:ascii="Times New Roman" w:hAnsi="Times New Roman"/>
          <w:sz w:val="24"/>
          <w:szCs w:val="24"/>
        </w:rPr>
        <w:t xml:space="preserve"> </w:t>
      </w:r>
      <w:r w:rsidRPr="00343B0F">
        <w:rPr>
          <w:rFonts w:ascii="Times New Roman" w:hAnsi="Times New Roman"/>
          <w:sz w:val="24"/>
          <w:szCs w:val="24"/>
        </w:rPr>
        <w:t>глав</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w:t>
      </w:r>
      <w:r w:rsidR="009F5455" w:rsidRPr="00343B0F">
        <w:rPr>
          <w:rFonts w:ascii="Times New Roman" w:hAnsi="Times New Roman"/>
          <w:sz w:val="24"/>
          <w:szCs w:val="24"/>
        </w:rPr>
        <w:t xml:space="preserve"> </w:t>
      </w:r>
      <w:r w:rsidRPr="00343B0F">
        <w:rPr>
          <w:rFonts w:ascii="Times New Roman" w:hAnsi="Times New Roman"/>
          <w:sz w:val="24"/>
          <w:szCs w:val="24"/>
        </w:rPr>
        <w:t>глав</w:t>
      </w:r>
      <w:r w:rsidR="009F5455" w:rsidRPr="00343B0F">
        <w:rPr>
          <w:rFonts w:ascii="Times New Roman" w:hAnsi="Times New Roman"/>
          <w:sz w:val="24"/>
          <w:szCs w:val="24"/>
        </w:rPr>
        <w:t xml:space="preserve"> </w:t>
      </w:r>
      <w:r w:rsidRPr="00343B0F">
        <w:rPr>
          <w:rFonts w:ascii="Times New Roman" w:hAnsi="Times New Roman"/>
          <w:sz w:val="24"/>
          <w:szCs w:val="24"/>
        </w:rPr>
        <w:t>правительств</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руководителей</w:t>
      </w:r>
      <w:r w:rsidR="009F5455" w:rsidRPr="00343B0F">
        <w:rPr>
          <w:rFonts w:ascii="Times New Roman" w:hAnsi="Times New Roman"/>
          <w:sz w:val="24"/>
          <w:szCs w:val="24"/>
        </w:rPr>
        <w:t xml:space="preserve"> </w:t>
      </w:r>
      <w:r w:rsidRPr="00343B0F">
        <w:rPr>
          <w:rFonts w:ascii="Times New Roman" w:hAnsi="Times New Roman"/>
          <w:sz w:val="24"/>
          <w:szCs w:val="24"/>
        </w:rPr>
        <w:t>международных</w:t>
      </w:r>
      <w:r w:rsidR="009F5455" w:rsidRPr="00343B0F">
        <w:rPr>
          <w:rFonts w:ascii="Times New Roman" w:hAnsi="Times New Roman"/>
          <w:sz w:val="24"/>
          <w:szCs w:val="24"/>
        </w:rPr>
        <w:t xml:space="preserve"> </w:t>
      </w:r>
      <w:r w:rsidRPr="00343B0F">
        <w:rPr>
          <w:rFonts w:ascii="Times New Roman" w:hAnsi="Times New Roman"/>
          <w:sz w:val="24"/>
          <w:szCs w:val="24"/>
        </w:rPr>
        <w:t>организаций,</w:t>
      </w:r>
      <w:r w:rsidR="009F5455" w:rsidRPr="00343B0F">
        <w:rPr>
          <w:rFonts w:ascii="Times New Roman" w:hAnsi="Times New Roman"/>
          <w:sz w:val="24"/>
          <w:szCs w:val="24"/>
        </w:rPr>
        <w:t xml:space="preserve"> </w:t>
      </w:r>
      <w:r w:rsidRPr="00343B0F">
        <w:rPr>
          <w:rFonts w:ascii="Times New Roman" w:hAnsi="Times New Roman"/>
          <w:sz w:val="24"/>
          <w:szCs w:val="24"/>
        </w:rPr>
        <w:t>парламентских</w:t>
      </w:r>
      <w:r w:rsidR="009F5455" w:rsidRPr="00343B0F">
        <w:rPr>
          <w:rFonts w:ascii="Times New Roman" w:hAnsi="Times New Roman"/>
          <w:sz w:val="24"/>
          <w:szCs w:val="24"/>
        </w:rPr>
        <w:t xml:space="preserve"> </w:t>
      </w:r>
      <w:r w:rsidRPr="00343B0F">
        <w:rPr>
          <w:rFonts w:ascii="Times New Roman" w:hAnsi="Times New Roman"/>
          <w:sz w:val="24"/>
          <w:szCs w:val="24"/>
        </w:rPr>
        <w:t>делегаций,</w:t>
      </w:r>
      <w:r w:rsidR="009F5455" w:rsidRPr="00343B0F">
        <w:rPr>
          <w:rFonts w:ascii="Times New Roman" w:hAnsi="Times New Roman"/>
          <w:sz w:val="24"/>
          <w:szCs w:val="24"/>
        </w:rPr>
        <w:t xml:space="preserve"> </w:t>
      </w:r>
      <w:r w:rsidRPr="00343B0F">
        <w:rPr>
          <w:rFonts w:ascii="Times New Roman" w:hAnsi="Times New Roman"/>
          <w:sz w:val="24"/>
          <w:szCs w:val="24"/>
        </w:rPr>
        <w:t>правительственных</w:t>
      </w:r>
      <w:r w:rsidR="009F5455" w:rsidRPr="00343B0F">
        <w:rPr>
          <w:rFonts w:ascii="Times New Roman" w:hAnsi="Times New Roman"/>
          <w:sz w:val="24"/>
          <w:szCs w:val="24"/>
        </w:rPr>
        <w:t xml:space="preserve"> </w:t>
      </w:r>
      <w:r w:rsidRPr="00343B0F">
        <w:rPr>
          <w:rFonts w:ascii="Times New Roman" w:hAnsi="Times New Roman"/>
          <w:sz w:val="24"/>
          <w:szCs w:val="24"/>
        </w:rPr>
        <w:t>делегаций,</w:t>
      </w:r>
      <w:r w:rsidR="009F5455" w:rsidRPr="00343B0F">
        <w:rPr>
          <w:rFonts w:ascii="Times New Roman" w:hAnsi="Times New Roman"/>
          <w:sz w:val="24"/>
          <w:szCs w:val="24"/>
        </w:rPr>
        <w:t xml:space="preserve"> </w:t>
      </w:r>
      <w:r w:rsidRPr="00343B0F">
        <w:rPr>
          <w:rFonts w:ascii="Times New Roman" w:hAnsi="Times New Roman"/>
          <w:sz w:val="24"/>
          <w:szCs w:val="24"/>
        </w:rPr>
        <w:t>делегаций</w:t>
      </w:r>
      <w:r w:rsidR="009F5455" w:rsidRPr="00343B0F">
        <w:rPr>
          <w:rFonts w:ascii="Times New Roman" w:hAnsi="Times New Roman"/>
          <w:sz w:val="24"/>
          <w:szCs w:val="24"/>
        </w:rPr>
        <w:t xml:space="preserve"> </w:t>
      </w:r>
      <w:r w:rsidRPr="00343B0F">
        <w:rPr>
          <w:rFonts w:ascii="Times New Roman" w:hAnsi="Times New Roman"/>
          <w:sz w:val="24"/>
          <w:szCs w:val="24"/>
        </w:rPr>
        <w:t>иностранных</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w:t>
      </w:r>
      <w:r w:rsidR="009F5455" w:rsidRPr="00343B0F">
        <w:rPr>
          <w:rFonts w:ascii="Times New Roman" w:hAnsi="Times New Roman"/>
          <w:sz w:val="24"/>
          <w:szCs w:val="24"/>
        </w:rPr>
        <w:t xml:space="preserve"> </w:t>
      </w:r>
      <w:r w:rsidRPr="00343B0F">
        <w:rPr>
          <w:rFonts w:ascii="Times New Roman" w:hAnsi="Times New Roman"/>
          <w:sz w:val="24"/>
          <w:szCs w:val="24"/>
        </w:rPr>
        <w:t>(гостиничное,</w:t>
      </w:r>
      <w:r w:rsidR="009F5455" w:rsidRPr="00343B0F">
        <w:rPr>
          <w:rFonts w:ascii="Times New Roman" w:hAnsi="Times New Roman"/>
          <w:sz w:val="24"/>
          <w:szCs w:val="24"/>
        </w:rPr>
        <w:t xml:space="preserve"> </w:t>
      </w:r>
      <w:r w:rsidRPr="00343B0F">
        <w:rPr>
          <w:rFonts w:ascii="Times New Roman" w:hAnsi="Times New Roman"/>
          <w:sz w:val="24"/>
          <w:szCs w:val="24"/>
        </w:rPr>
        <w:lastRenderedPageBreak/>
        <w:t>транспортное</w:t>
      </w:r>
      <w:r w:rsidR="009F5455" w:rsidRPr="00343B0F">
        <w:rPr>
          <w:rFonts w:ascii="Times New Roman" w:hAnsi="Times New Roman"/>
          <w:sz w:val="24"/>
          <w:szCs w:val="24"/>
        </w:rPr>
        <w:t xml:space="preserve"> </w:t>
      </w:r>
      <w:r w:rsidRPr="00343B0F">
        <w:rPr>
          <w:rFonts w:ascii="Times New Roman" w:hAnsi="Times New Roman"/>
          <w:sz w:val="24"/>
          <w:szCs w:val="24"/>
        </w:rPr>
        <w:t>обслуживание,</w:t>
      </w:r>
      <w:r w:rsidR="009F5455" w:rsidRPr="00343B0F">
        <w:rPr>
          <w:rFonts w:ascii="Times New Roman" w:hAnsi="Times New Roman"/>
          <w:sz w:val="24"/>
          <w:szCs w:val="24"/>
        </w:rPr>
        <w:t xml:space="preserve"> </w:t>
      </w:r>
      <w:r w:rsidRPr="00343B0F">
        <w:rPr>
          <w:rFonts w:ascii="Times New Roman" w:hAnsi="Times New Roman"/>
          <w:sz w:val="24"/>
          <w:szCs w:val="24"/>
        </w:rPr>
        <w:t>эксплуатация</w:t>
      </w:r>
      <w:r w:rsidR="009F5455" w:rsidRPr="00343B0F">
        <w:rPr>
          <w:rFonts w:ascii="Times New Roman" w:hAnsi="Times New Roman"/>
          <w:sz w:val="24"/>
          <w:szCs w:val="24"/>
        </w:rPr>
        <w:t xml:space="preserve"> </w:t>
      </w:r>
      <w:r w:rsidRPr="00343B0F">
        <w:rPr>
          <w:rFonts w:ascii="Times New Roman" w:hAnsi="Times New Roman"/>
          <w:sz w:val="24"/>
          <w:szCs w:val="24"/>
        </w:rPr>
        <w:t>компьютерного</w:t>
      </w:r>
      <w:r w:rsidR="009F5455" w:rsidRPr="00343B0F">
        <w:rPr>
          <w:rFonts w:ascii="Times New Roman" w:hAnsi="Times New Roman"/>
          <w:sz w:val="24"/>
          <w:szCs w:val="24"/>
        </w:rPr>
        <w:t xml:space="preserve"> </w:t>
      </w:r>
      <w:r w:rsidRPr="00343B0F">
        <w:rPr>
          <w:rFonts w:ascii="Times New Roman" w:hAnsi="Times New Roman"/>
          <w:sz w:val="24"/>
          <w:szCs w:val="24"/>
        </w:rPr>
        <w:t>оборудования,</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обеспечение</w:t>
      </w:r>
      <w:r w:rsidR="009F5455" w:rsidRPr="00343B0F">
        <w:rPr>
          <w:rFonts w:ascii="Times New Roman" w:hAnsi="Times New Roman"/>
          <w:sz w:val="24"/>
          <w:szCs w:val="24"/>
        </w:rPr>
        <w:t xml:space="preserve"> </w:t>
      </w:r>
      <w:r w:rsidRPr="00343B0F">
        <w:rPr>
          <w:rFonts w:ascii="Times New Roman" w:hAnsi="Times New Roman"/>
          <w:sz w:val="24"/>
          <w:szCs w:val="24"/>
        </w:rPr>
        <w:t>питания);</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20)</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размещение</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техническому</w:t>
      </w:r>
      <w:r w:rsidR="009F5455" w:rsidRPr="00343B0F">
        <w:rPr>
          <w:rFonts w:ascii="Times New Roman" w:hAnsi="Times New Roman"/>
          <w:sz w:val="24"/>
          <w:szCs w:val="24"/>
        </w:rPr>
        <w:t xml:space="preserve"> </w:t>
      </w:r>
      <w:r w:rsidRPr="00343B0F">
        <w:rPr>
          <w:rFonts w:ascii="Times New Roman" w:hAnsi="Times New Roman"/>
          <w:sz w:val="24"/>
          <w:szCs w:val="24"/>
        </w:rPr>
        <w:t>содержанию,</w:t>
      </w:r>
      <w:r w:rsidR="009F5455" w:rsidRPr="00343B0F">
        <w:rPr>
          <w:rFonts w:ascii="Times New Roman" w:hAnsi="Times New Roman"/>
          <w:sz w:val="24"/>
          <w:szCs w:val="24"/>
        </w:rPr>
        <w:t xml:space="preserve"> </w:t>
      </w:r>
      <w:r w:rsidRPr="00343B0F">
        <w:rPr>
          <w:rFonts w:ascii="Times New Roman" w:hAnsi="Times New Roman"/>
          <w:sz w:val="24"/>
          <w:szCs w:val="24"/>
        </w:rPr>
        <w:t>охране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обслуживанию</w:t>
      </w:r>
      <w:r w:rsidR="009F5455" w:rsidRPr="00343B0F">
        <w:rPr>
          <w:rFonts w:ascii="Times New Roman" w:hAnsi="Times New Roman"/>
          <w:sz w:val="24"/>
          <w:szCs w:val="24"/>
        </w:rPr>
        <w:t xml:space="preserve"> </w:t>
      </w:r>
      <w:r w:rsidRPr="00343B0F">
        <w:rPr>
          <w:rFonts w:ascii="Times New Roman" w:hAnsi="Times New Roman"/>
          <w:sz w:val="24"/>
          <w:szCs w:val="24"/>
        </w:rPr>
        <w:t>одного</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нескольких</w:t>
      </w:r>
      <w:r w:rsidR="009F5455" w:rsidRPr="00343B0F">
        <w:rPr>
          <w:rFonts w:ascii="Times New Roman" w:hAnsi="Times New Roman"/>
          <w:sz w:val="24"/>
          <w:szCs w:val="24"/>
        </w:rPr>
        <w:t xml:space="preserve"> </w:t>
      </w:r>
      <w:r w:rsidRPr="00343B0F">
        <w:rPr>
          <w:rFonts w:ascii="Times New Roman" w:hAnsi="Times New Roman"/>
          <w:sz w:val="24"/>
          <w:szCs w:val="24"/>
        </w:rPr>
        <w:t>нежилых</w:t>
      </w:r>
      <w:r w:rsidR="009F5455" w:rsidRPr="00343B0F">
        <w:rPr>
          <w:rFonts w:ascii="Times New Roman" w:hAnsi="Times New Roman"/>
          <w:sz w:val="24"/>
          <w:szCs w:val="24"/>
        </w:rPr>
        <w:t xml:space="preserve"> </w:t>
      </w:r>
      <w:r w:rsidRPr="00343B0F">
        <w:rPr>
          <w:rFonts w:ascii="Times New Roman" w:hAnsi="Times New Roman"/>
          <w:sz w:val="24"/>
          <w:szCs w:val="24"/>
        </w:rPr>
        <w:t>помещений,</w:t>
      </w:r>
      <w:r w:rsidR="009F5455" w:rsidRPr="00343B0F">
        <w:rPr>
          <w:rFonts w:ascii="Times New Roman" w:hAnsi="Times New Roman"/>
          <w:sz w:val="24"/>
          <w:szCs w:val="24"/>
        </w:rPr>
        <w:t xml:space="preserve"> </w:t>
      </w:r>
      <w:r w:rsidRPr="00343B0F">
        <w:rPr>
          <w:rFonts w:ascii="Times New Roman" w:hAnsi="Times New Roman"/>
          <w:sz w:val="24"/>
          <w:szCs w:val="24"/>
        </w:rPr>
        <w:t>переданных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безвозмездное</w:t>
      </w:r>
      <w:r w:rsidR="009F5455" w:rsidRPr="00343B0F">
        <w:rPr>
          <w:rFonts w:ascii="Times New Roman" w:hAnsi="Times New Roman"/>
          <w:sz w:val="24"/>
          <w:szCs w:val="24"/>
        </w:rPr>
        <w:t xml:space="preserve"> </w:t>
      </w:r>
      <w:r w:rsidRPr="00343B0F">
        <w:rPr>
          <w:rFonts w:ascii="Times New Roman" w:hAnsi="Times New Roman"/>
          <w:sz w:val="24"/>
          <w:szCs w:val="24"/>
        </w:rPr>
        <w:t>пользование</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данные</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оказываются</w:t>
      </w:r>
      <w:r w:rsidR="009F5455" w:rsidRPr="00343B0F">
        <w:rPr>
          <w:rFonts w:ascii="Times New Roman" w:hAnsi="Times New Roman"/>
          <w:sz w:val="24"/>
          <w:szCs w:val="24"/>
        </w:rPr>
        <w:t xml:space="preserve"> </w:t>
      </w:r>
      <w:r w:rsidRPr="00343B0F">
        <w:rPr>
          <w:rFonts w:ascii="Times New Roman" w:hAnsi="Times New Roman"/>
          <w:sz w:val="24"/>
          <w:szCs w:val="24"/>
        </w:rPr>
        <w:t>другому</w:t>
      </w:r>
      <w:r w:rsidR="009F5455" w:rsidRPr="00343B0F">
        <w:rPr>
          <w:rFonts w:ascii="Times New Roman" w:hAnsi="Times New Roman"/>
          <w:sz w:val="24"/>
          <w:szCs w:val="24"/>
        </w:rPr>
        <w:t xml:space="preserve"> </w:t>
      </w:r>
      <w:r w:rsidRPr="00343B0F">
        <w:rPr>
          <w:rFonts w:ascii="Times New Roman" w:hAnsi="Times New Roman"/>
          <w:sz w:val="24"/>
          <w:szCs w:val="24"/>
        </w:rPr>
        <w:t>лицу</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лицам,</w:t>
      </w:r>
      <w:r w:rsidR="009F5455" w:rsidRPr="00343B0F">
        <w:rPr>
          <w:rFonts w:ascii="Times New Roman" w:hAnsi="Times New Roman"/>
          <w:sz w:val="24"/>
          <w:szCs w:val="24"/>
        </w:rPr>
        <w:t xml:space="preserve"> </w:t>
      </w:r>
      <w:r w:rsidRPr="00343B0F">
        <w:rPr>
          <w:rFonts w:ascii="Times New Roman" w:hAnsi="Times New Roman"/>
          <w:sz w:val="24"/>
          <w:szCs w:val="24"/>
        </w:rPr>
        <w:t>пользующимся</w:t>
      </w:r>
      <w:r w:rsidR="009F5455" w:rsidRPr="00343B0F">
        <w:rPr>
          <w:rFonts w:ascii="Times New Roman" w:hAnsi="Times New Roman"/>
          <w:sz w:val="24"/>
          <w:szCs w:val="24"/>
        </w:rPr>
        <w:t xml:space="preserve"> </w:t>
      </w:r>
      <w:r w:rsidRPr="00343B0F">
        <w:rPr>
          <w:rFonts w:ascii="Times New Roman" w:hAnsi="Times New Roman"/>
          <w:sz w:val="24"/>
          <w:szCs w:val="24"/>
        </w:rPr>
        <w:t>нежилыми</w:t>
      </w:r>
      <w:r w:rsidR="009F5455" w:rsidRPr="00343B0F">
        <w:rPr>
          <w:rFonts w:ascii="Times New Roman" w:hAnsi="Times New Roman"/>
          <w:sz w:val="24"/>
          <w:szCs w:val="24"/>
        </w:rPr>
        <w:t xml:space="preserve"> </w:t>
      </w:r>
      <w:r w:rsidRPr="00343B0F">
        <w:rPr>
          <w:rFonts w:ascii="Times New Roman" w:hAnsi="Times New Roman"/>
          <w:sz w:val="24"/>
          <w:szCs w:val="24"/>
        </w:rPr>
        <w:t>помещениями,</w:t>
      </w:r>
      <w:r w:rsidR="009F5455" w:rsidRPr="00343B0F">
        <w:rPr>
          <w:rFonts w:ascii="Times New Roman" w:hAnsi="Times New Roman"/>
          <w:sz w:val="24"/>
          <w:szCs w:val="24"/>
        </w:rPr>
        <w:t xml:space="preserve"> </w:t>
      </w:r>
      <w:r w:rsidRPr="00343B0F">
        <w:rPr>
          <w:rFonts w:ascii="Times New Roman" w:hAnsi="Times New Roman"/>
          <w:sz w:val="24"/>
          <w:szCs w:val="24"/>
        </w:rPr>
        <w:t>находящимися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здании,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расположены</w:t>
      </w:r>
      <w:r w:rsidR="009F5455" w:rsidRPr="00343B0F">
        <w:rPr>
          <w:rFonts w:ascii="Times New Roman" w:hAnsi="Times New Roman"/>
          <w:sz w:val="24"/>
          <w:szCs w:val="24"/>
        </w:rPr>
        <w:t xml:space="preserve"> </w:t>
      </w:r>
      <w:r w:rsidRPr="00343B0F">
        <w:rPr>
          <w:rFonts w:ascii="Times New Roman" w:hAnsi="Times New Roman"/>
          <w:sz w:val="24"/>
          <w:szCs w:val="24"/>
        </w:rPr>
        <w:t>помещения,</w:t>
      </w:r>
      <w:r w:rsidR="009F5455" w:rsidRPr="00343B0F">
        <w:rPr>
          <w:rFonts w:ascii="Times New Roman" w:hAnsi="Times New Roman"/>
          <w:sz w:val="24"/>
          <w:szCs w:val="24"/>
        </w:rPr>
        <w:t xml:space="preserve"> </w:t>
      </w:r>
      <w:r w:rsidRPr="00343B0F">
        <w:rPr>
          <w:rFonts w:ascii="Times New Roman" w:hAnsi="Times New Roman"/>
          <w:sz w:val="24"/>
          <w:szCs w:val="24"/>
        </w:rPr>
        <w:t>переданные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безвозмездное</w:t>
      </w:r>
      <w:r w:rsidR="009F5455" w:rsidRPr="00343B0F">
        <w:rPr>
          <w:rFonts w:ascii="Times New Roman" w:hAnsi="Times New Roman"/>
          <w:sz w:val="24"/>
          <w:szCs w:val="24"/>
        </w:rPr>
        <w:t xml:space="preserve"> </w:t>
      </w:r>
      <w:r w:rsidRPr="00343B0F">
        <w:rPr>
          <w:rFonts w:ascii="Times New Roman" w:hAnsi="Times New Roman"/>
          <w:sz w:val="24"/>
          <w:szCs w:val="24"/>
        </w:rPr>
        <w:t>пользование</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21)</w:t>
      </w:r>
      <w:r w:rsidR="009F5455" w:rsidRPr="00343B0F">
        <w:rPr>
          <w:rFonts w:ascii="Times New Roman" w:hAnsi="Times New Roman"/>
          <w:sz w:val="24"/>
          <w:szCs w:val="24"/>
        </w:rPr>
        <w:t xml:space="preserve"> </w:t>
      </w:r>
      <w:r w:rsidRPr="00343B0F">
        <w:rPr>
          <w:rFonts w:ascii="Times New Roman" w:hAnsi="Times New Roman"/>
          <w:sz w:val="24"/>
          <w:szCs w:val="24"/>
        </w:rPr>
        <w:t>проводятся</w:t>
      </w:r>
      <w:r w:rsidR="009F5455" w:rsidRPr="00343B0F">
        <w:rPr>
          <w:rFonts w:ascii="Times New Roman" w:hAnsi="Times New Roman"/>
          <w:sz w:val="24"/>
          <w:szCs w:val="24"/>
        </w:rPr>
        <w:t xml:space="preserve"> </w:t>
      </w:r>
      <w:r w:rsidRPr="00343B0F">
        <w:rPr>
          <w:rFonts w:ascii="Times New Roman" w:hAnsi="Times New Roman"/>
          <w:sz w:val="24"/>
          <w:szCs w:val="24"/>
        </w:rPr>
        <w:t>дополнительные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целях</w:t>
      </w:r>
      <w:r w:rsidR="009F5455" w:rsidRPr="00343B0F">
        <w:rPr>
          <w:rFonts w:ascii="Times New Roman" w:hAnsi="Times New Roman"/>
          <w:sz w:val="24"/>
          <w:szCs w:val="24"/>
        </w:rPr>
        <w:t xml:space="preserve"> </w:t>
      </w:r>
      <w:r w:rsidRPr="00343B0F">
        <w:rPr>
          <w:rFonts w:ascii="Times New Roman" w:hAnsi="Times New Roman"/>
          <w:sz w:val="24"/>
          <w:szCs w:val="24"/>
        </w:rPr>
        <w:t>стандартизации,</w:t>
      </w:r>
      <w:r w:rsidR="009F5455" w:rsidRPr="00343B0F">
        <w:rPr>
          <w:rFonts w:ascii="Times New Roman" w:hAnsi="Times New Roman"/>
          <w:sz w:val="24"/>
          <w:szCs w:val="24"/>
        </w:rPr>
        <w:t xml:space="preserve"> </w:t>
      </w:r>
      <w:r w:rsidRPr="00343B0F">
        <w:rPr>
          <w:rFonts w:ascii="Times New Roman" w:hAnsi="Times New Roman"/>
          <w:sz w:val="24"/>
          <w:szCs w:val="24"/>
        </w:rPr>
        <w:t>унификации,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совместимости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преемственности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приобретенными,</w:t>
      </w:r>
      <w:r w:rsidR="009F5455" w:rsidRPr="00343B0F">
        <w:rPr>
          <w:rFonts w:ascii="Times New Roman" w:hAnsi="Times New Roman"/>
          <w:sz w:val="24"/>
          <w:szCs w:val="24"/>
        </w:rPr>
        <w:t xml:space="preserve"> </w:t>
      </w:r>
      <w:r w:rsidRPr="00343B0F">
        <w:rPr>
          <w:rFonts w:ascii="Times New Roman" w:hAnsi="Times New Roman"/>
          <w:sz w:val="24"/>
          <w:szCs w:val="24"/>
        </w:rPr>
        <w:t>новые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должны</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сделаны</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того</w:t>
      </w:r>
      <w:r w:rsidR="009F5455" w:rsidRPr="00343B0F">
        <w:rPr>
          <w:rFonts w:ascii="Times New Roman" w:hAnsi="Times New Roman"/>
          <w:sz w:val="24"/>
          <w:szCs w:val="24"/>
        </w:rPr>
        <w:t xml:space="preserve"> </w:t>
      </w:r>
      <w:r w:rsidRPr="00343B0F">
        <w:rPr>
          <w:rFonts w:ascii="Times New Roman" w:hAnsi="Times New Roman"/>
          <w:sz w:val="24"/>
          <w:szCs w:val="24"/>
        </w:rPr>
        <w:t>же</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Дополнительные</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целях</w:t>
      </w:r>
      <w:r w:rsidR="009F5455" w:rsidRPr="00343B0F">
        <w:rPr>
          <w:rFonts w:ascii="Times New Roman" w:hAnsi="Times New Roman"/>
          <w:sz w:val="24"/>
          <w:szCs w:val="24"/>
        </w:rPr>
        <w:t xml:space="preserve"> </w:t>
      </w:r>
      <w:r w:rsidRPr="00343B0F">
        <w:rPr>
          <w:rFonts w:ascii="Times New Roman" w:hAnsi="Times New Roman"/>
          <w:sz w:val="24"/>
          <w:szCs w:val="24"/>
        </w:rPr>
        <w:t>стандартизации,</w:t>
      </w:r>
      <w:r w:rsidR="009F5455" w:rsidRPr="00343B0F">
        <w:rPr>
          <w:rFonts w:ascii="Times New Roman" w:hAnsi="Times New Roman"/>
          <w:sz w:val="24"/>
          <w:szCs w:val="24"/>
        </w:rPr>
        <w:t xml:space="preserve"> </w:t>
      </w:r>
      <w:r w:rsidRPr="00343B0F">
        <w:rPr>
          <w:rFonts w:ascii="Times New Roman" w:hAnsi="Times New Roman"/>
          <w:sz w:val="24"/>
          <w:szCs w:val="24"/>
        </w:rPr>
        <w:t>унификации,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совместимости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преемственности</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приобретенными</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осуществляются</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случаях:</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закупочных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был</w:t>
      </w:r>
      <w:r w:rsidR="009F5455" w:rsidRPr="00343B0F">
        <w:rPr>
          <w:rFonts w:ascii="Times New Roman" w:hAnsi="Times New Roman"/>
          <w:sz w:val="24"/>
          <w:szCs w:val="24"/>
        </w:rPr>
        <w:t xml:space="preserve"> </w:t>
      </w:r>
      <w:r w:rsidRPr="00343B0F">
        <w:rPr>
          <w:rFonts w:ascii="Times New Roman" w:hAnsi="Times New Roman"/>
          <w:sz w:val="24"/>
          <w:szCs w:val="24"/>
        </w:rPr>
        <w:t>заключен</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возникла</w:t>
      </w:r>
      <w:r w:rsidR="009F5455" w:rsidRPr="00343B0F">
        <w:rPr>
          <w:rFonts w:ascii="Times New Roman" w:hAnsi="Times New Roman"/>
          <w:sz w:val="24"/>
          <w:szCs w:val="24"/>
        </w:rPr>
        <w:t xml:space="preserve"> </w:t>
      </w:r>
      <w:r w:rsidRPr="00343B0F">
        <w:rPr>
          <w:rFonts w:ascii="Times New Roman" w:hAnsi="Times New Roman"/>
          <w:sz w:val="24"/>
          <w:szCs w:val="24"/>
        </w:rPr>
        <w:t>дополнительная</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же</w:t>
      </w:r>
      <w:r w:rsidR="009F5455" w:rsidRPr="00343B0F">
        <w:rPr>
          <w:rFonts w:ascii="Times New Roman" w:hAnsi="Times New Roman"/>
          <w:sz w:val="24"/>
          <w:szCs w:val="24"/>
        </w:rPr>
        <w:t xml:space="preserve"> </w:t>
      </w:r>
      <w:r w:rsidRPr="00343B0F">
        <w:rPr>
          <w:rFonts w:ascii="Times New Roman" w:hAnsi="Times New Roman"/>
          <w:sz w:val="24"/>
          <w:szCs w:val="24"/>
        </w:rPr>
        <w:t>товарах</w:t>
      </w:r>
      <w:r w:rsidR="009F5455" w:rsidRPr="00343B0F">
        <w:rPr>
          <w:rFonts w:ascii="Times New Roman" w:hAnsi="Times New Roman"/>
          <w:sz w:val="24"/>
          <w:szCs w:val="24"/>
        </w:rPr>
        <w:t xml:space="preserve"> </w:t>
      </w:r>
      <w:r w:rsidRPr="00343B0F">
        <w:rPr>
          <w:rFonts w:ascii="Times New Roman" w:hAnsi="Times New Roman"/>
          <w:sz w:val="24"/>
          <w:szCs w:val="24"/>
        </w:rPr>
        <w:t>(работах,</w:t>
      </w:r>
      <w:r w:rsidR="009F5455" w:rsidRPr="00343B0F">
        <w:rPr>
          <w:rFonts w:ascii="Times New Roman" w:hAnsi="Times New Roman"/>
          <w:sz w:val="24"/>
          <w:szCs w:val="24"/>
        </w:rPr>
        <w:t xml:space="preserve"> </w:t>
      </w:r>
      <w:r w:rsidRPr="00343B0F">
        <w:rPr>
          <w:rFonts w:ascii="Times New Roman" w:hAnsi="Times New Roman"/>
          <w:sz w:val="24"/>
          <w:szCs w:val="24"/>
        </w:rPr>
        <w:t>услугах)</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же</w:t>
      </w:r>
      <w:r w:rsidR="009F5455" w:rsidRPr="00343B0F">
        <w:rPr>
          <w:rFonts w:ascii="Times New Roman" w:hAnsi="Times New Roman"/>
          <w:sz w:val="24"/>
          <w:szCs w:val="24"/>
        </w:rPr>
        <w:t xml:space="preserve"> </w:t>
      </w:r>
      <w:r w:rsidRPr="00343B0F">
        <w:rPr>
          <w:rFonts w:ascii="Times New Roman" w:hAnsi="Times New Roman"/>
          <w:sz w:val="24"/>
          <w:szCs w:val="24"/>
        </w:rPr>
        <w:t>условиях;</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путем</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закупочных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был</w:t>
      </w:r>
      <w:r w:rsidR="009F5455" w:rsidRPr="00343B0F">
        <w:rPr>
          <w:rFonts w:ascii="Times New Roman" w:hAnsi="Times New Roman"/>
          <w:sz w:val="24"/>
          <w:szCs w:val="24"/>
        </w:rPr>
        <w:t xml:space="preserve"> </w:t>
      </w:r>
      <w:r w:rsidRPr="00343B0F">
        <w:rPr>
          <w:rFonts w:ascii="Times New Roman" w:hAnsi="Times New Roman"/>
          <w:sz w:val="24"/>
          <w:szCs w:val="24"/>
        </w:rPr>
        <w:t>заключен</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возникла</w:t>
      </w:r>
      <w:r w:rsidR="009F5455" w:rsidRPr="00343B0F">
        <w:rPr>
          <w:rFonts w:ascii="Times New Roman" w:hAnsi="Times New Roman"/>
          <w:sz w:val="24"/>
          <w:szCs w:val="24"/>
        </w:rPr>
        <w:t xml:space="preserve"> </w:t>
      </w:r>
      <w:r w:rsidRPr="00343B0F">
        <w:rPr>
          <w:rFonts w:ascii="Times New Roman" w:hAnsi="Times New Roman"/>
          <w:sz w:val="24"/>
          <w:szCs w:val="24"/>
        </w:rPr>
        <w:t>дополнительная</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потребность</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товарах</w:t>
      </w:r>
      <w:r w:rsidR="009F5455" w:rsidRPr="00343B0F">
        <w:rPr>
          <w:rFonts w:ascii="Times New Roman" w:hAnsi="Times New Roman"/>
          <w:sz w:val="24"/>
          <w:szCs w:val="24"/>
        </w:rPr>
        <w:t xml:space="preserve"> </w:t>
      </w:r>
      <w:r w:rsidRPr="00343B0F">
        <w:rPr>
          <w:rFonts w:ascii="Times New Roman" w:hAnsi="Times New Roman"/>
          <w:sz w:val="24"/>
          <w:szCs w:val="24"/>
        </w:rPr>
        <w:t>(работах,</w:t>
      </w:r>
      <w:r w:rsidR="009F5455" w:rsidRPr="00343B0F">
        <w:rPr>
          <w:rFonts w:ascii="Times New Roman" w:hAnsi="Times New Roman"/>
          <w:sz w:val="24"/>
          <w:szCs w:val="24"/>
        </w:rPr>
        <w:t xml:space="preserve"> </w:t>
      </w:r>
      <w:r w:rsidRPr="00343B0F">
        <w:rPr>
          <w:rFonts w:ascii="Times New Roman" w:hAnsi="Times New Roman"/>
          <w:sz w:val="24"/>
          <w:szCs w:val="24"/>
        </w:rPr>
        <w:t>услугах),</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функционально</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технологически</w:t>
      </w:r>
      <w:r w:rsidR="009F5455" w:rsidRPr="00343B0F">
        <w:rPr>
          <w:rFonts w:ascii="Times New Roman" w:hAnsi="Times New Roman"/>
          <w:sz w:val="24"/>
          <w:szCs w:val="24"/>
        </w:rPr>
        <w:t xml:space="preserve"> </w:t>
      </w:r>
      <w:r w:rsidRPr="00343B0F">
        <w:rPr>
          <w:rFonts w:ascii="Times New Roman" w:hAnsi="Times New Roman"/>
          <w:sz w:val="24"/>
          <w:szCs w:val="24"/>
        </w:rPr>
        <w:t>совместимых</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ранее</w:t>
      </w:r>
      <w:r w:rsidR="009F5455" w:rsidRPr="00343B0F">
        <w:rPr>
          <w:rFonts w:ascii="Times New Roman" w:hAnsi="Times New Roman"/>
          <w:sz w:val="24"/>
          <w:szCs w:val="24"/>
        </w:rPr>
        <w:t xml:space="preserve"> </w:t>
      </w:r>
      <w:r w:rsidRPr="00343B0F">
        <w:rPr>
          <w:rFonts w:ascii="Times New Roman" w:hAnsi="Times New Roman"/>
          <w:sz w:val="24"/>
          <w:szCs w:val="24"/>
        </w:rPr>
        <w:t>закупленными.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принятии</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данному</w:t>
      </w:r>
      <w:r w:rsidR="009F5455" w:rsidRPr="00343B0F">
        <w:rPr>
          <w:rFonts w:ascii="Times New Roman" w:hAnsi="Times New Roman"/>
          <w:sz w:val="24"/>
          <w:szCs w:val="24"/>
        </w:rPr>
        <w:t xml:space="preserve"> </w:t>
      </w:r>
      <w:r w:rsidRPr="00343B0F">
        <w:rPr>
          <w:rFonts w:ascii="Times New Roman" w:hAnsi="Times New Roman"/>
          <w:sz w:val="24"/>
          <w:szCs w:val="24"/>
        </w:rPr>
        <w:t>основанию,</w:t>
      </w:r>
      <w:r w:rsidR="009F5455" w:rsidRPr="00343B0F">
        <w:rPr>
          <w:rFonts w:ascii="Times New Roman" w:hAnsi="Times New Roman"/>
          <w:sz w:val="24"/>
          <w:szCs w:val="24"/>
        </w:rPr>
        <w:t xml:space="preserve"> </w:t>
      </w:r>
      <w:r w:rsidRPr="00343B0F">
        <w:rPr>
          <w:rFonts w:ascii="Times New Roman" w:hAnsi="Times New Roman"/>
          <w:sz w:val="24"/>
          <w:szCs w:val="24"/>
        </w:rPr>
        <w:t>инициатор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проверить:</w:t>
      </w:r>
    </w:p>
    <w:p w:rsidR="00AC5520" w:rsidRPr="00343B0F" w:rsidRDefault="005A47AE"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приобретении</w:t>
      </w:r>
      <w:r w:rsidR="009F5455" w:rsidRPr="00343B0F">
        <w:rPr>
          <w:rFonts w:ascii="Times New Roman" w:hAnsi="Times New Roman"/>
          <w:sz w:val="24"/>
          <w:szCs w:val="24"/>
        </w:rPr>
        <w:t xml:space="preserve"> </w:t>
      </w:r>
      <w:r w:rsidRPr="00343B0F">
        <w:rPr>
          <w:rFonts w:ascii="Times New Roman" w:hAnsi="Times New Roman"/>
          <w:sz w:val="24"/>
          <w:szCs w:val="24"/>
        </w:rPr>
        <w:t>товаров</w:t>
      </w:r>
      <w:r w:rsidR="009F5455" w:rsidRPr="00343B0F">
        <w:rPr>
          <w:rFonts w:ascii="Times New Roman" w:hAnsi="Times New Roman"/>
          <w:sz w:val="24"/>
          <w:szCs w:val="24"/>
        </w:rPr>
        <w:t xml:space="preserve"> </w:t>
      </w:r>
      <w:r w:rsidRPr="00343B0F">
        <w:rPr>
          <w:rFonts w:ascii="Times New Roman" w:hAnsi="Times New Roman"/>
          <w:sz w:val="24"/>
          <w:szCs w:val="24"/>
        </w:rPr>
        <w:t>-</w:t>
      </w:r>
      <w:r w:rsidR="009F5455" w:rsidRPr="00343B0F">
        <w:rPr>
          <w:rFonts w:ascii="Times New Roman" w:hAnsi="Times New Roman"/>
          <w:sz w:val="24"/>
          <w:szCs w:val="24"/>
        </w:rPr>
        <w:t xml:space="preserve"> </w:t>
      </w:r>
      <w:r w:rsidR="00AC5520" w:rsidRPr="00343B0F">
        <w:rPr>
          <w:rFonts w:ascii="Times New Roman" w:hAnsi="Times New Roman"/>
          <w:sz w:val="24"/>
          <w:szCs w:val="24"/>
        </w:rPr>
        <w:t>приобретать</w:t>
      </w:r>
      <w:r w:rsidR="009F5455" w:rsidRPr="00343B0F">
        <w:rPr>
          <w:rFonts w:ascii="Times New Roman" w:hAnsi="Times New Roman"/>
          <w:sz w:val="24"/>
          <w:szCs w:val="24"/>
        </w:rPr>
        <w:t xml:space="preserve"> </w:t>
      </w:r>
      <w:r w:rsidR="00AC5520" w:rsidRPr="00343B0F">
        <w:rPr>
          <w:rFonts w:ascii="Times New Roman" w:hAnsi="Times New Roman"/>
          <w:sz w:val="24"/>
          <w:szCs w:val="24"/>
        </w:rPr>
        <w:t>их</w:t>
      </w:r>
      <w:r w:rsidR="009F5455" w:rsidRPr="00343B0F">
        <w:rPr>
          <w:rFonts w:ascii="Times New Roman" w:hAnsi="Times New Roman"/>
          <w:sz w:val="24"/>
          <w:szCs w:val="24"/>
        </w:rPr>
        <w:t xml:space="preserve"> </w:t>
      </w:r>
      <w:r w:rsidR="00AC5520" w:rsidRPr="00343B0F">
        <w:rPr>
          <w:rFonts w:ascii="Times New Roman" w:hAnsi="Times New Roman"/>
          <w:sz w:val="24"/>
          <w:szCs w:val="24"/>
        </w:rPr>
        <w:t>с</w:t>
      </w:r>
      <w:r w:rsidR="009F5455" w:rsidRPr="00343B0F">
        <w:rPr>
          <w:rFonts w:ascii="Times New Roman" w:hAnsi="Times New Roman"/>
          <w:sz w:val="24"/>
          <w:szCs w:val="24"/>
        </w:rPr>
        <w:t xml:space="preserve"> </w:t>
      </w:r>
      <w:r w:rsidR="00AC5520" w:rsidRPr="00343B0F">
        <w:rPr>
          <w:rFonts w:ascii="Times New Roman" w:hAnsi="Times New Roman"/>
          <w:sz w:val="24"/>
          <w:szCs w:val="24"/>
        </w:rPr>
        <w:t>иными</w:t>
      </w:r>
      <w:r w:rsidR="009F5455" w:rsidRPr="00343B0F">
        <w:rPr>
          <w:rFonts w:ascii="Times New Roman" w:hAnsi="Times New Roman"/>
          <w:sz w:val="24"/>
          <w:szCs w:val="24"/>
        </w:rPr>
        <w:t xml:space="preserve"> </w:t>
      </w:r>
      <w:r w:rsidR="00AC5520" w:rsidRPr="00343B0F">
        <w:rPr>
          <w:rFonts w:ascii="Times New Roman" w:hAnsi="Times New Roman"/>
          <w:sz w:val="24"/>
          <w:szCs w:val="24"/>
        </w:rPr>
        <w:t>техническими</w:t>
      </w:r>
      <w:r w:rsidR="009F5455" w:rsidRPr="00343B0F">
        <w:rPr>
          <w:rFonts w:ascii="Times New Roman" w:hAnsi="Times New Roman"/>
          <w:sz w:val="24"/>
          <w:szCs w:val="24"/>
        </w:rPr>
        <w:t xml:space="preserve"> </w:t>
      </w:r>
      <w:r w:rsidR="00AC5520" w:rsidRPr="00343B0F">
        <w:rPr>
          <w:rFonts w:ascii="Times New Roman" w:hAnsi="Times New Roman"/>
          <w:sz w:val="24"/>
          <w:szCs w:val="24"/>
        </w:rPr>
        <w:t>характеристиками,</w:t>
      </w:r>
      <w:r w:rsidR="009F5455" w:rsidRPr="00343B0F">
        <w:rPr>
          <w:rFonts w:ascii="Times New Roman" w:hAnsi="Times New Roman"/>
          <w:sz w:val="24"/>
          <w:szCs w:val="24"/>
        </w:rPr>
        <w:t xml:space="preserve"> </w:t>
      </w:r>
      <w:r w:rsidR="00AC5520" w:rsidRPr="00343B0F">
        <w:rPr>
          <w:rFonts w:ascii="Times New Roman" w:hAnsi="Times New Roman"/>
          <w:sz w:val="24"/>
          <w:szCs w:val="24"/>
        </w:rPr>
        <w:t>что</w:t>
      </w:r>
      <w:r w:rsidR="009F5455" w:rsidRPr="00343B0F">
        <w:rPr>
          <w:rFonts w:ascii="Times New Roman" w:hAnsi="Times New Roman"/>
          <w:sz w:val="24"/>
          <w:szCs w:val="24"/>
        </w:rPr>
        <w:t xml:space="preserve"> </w:t>
      </w:r>
      <w:r w:rsidR="00AC5520" w:rsidRPr="00343B0F">
        <w:rPr>
          <w:rFonts w:ascii="Times New Roman" w:hAnsi="Times New Roman"/>
          <w:sz w:val="24"/>
          <w:szCs w:val="24"/>
        </w:rPr>
        <w:t>может</w:t>
      </w:r>
      <w:r w:rsidR="009F5455" w:rsidRPr="00343B0F">
        <w:rPr>
          <w:rFonts w:ascii="Times New Roman" w:hAnsi="Times New Roman"/>
          <w:sz w:val="24"/>
          <w:szCs w:val="24"/>
        </w:rPr>
        <w:t xml:space="preserve"> </w:t>
      </w:r>
      <w:r w:rsidR="00AC5520" w:rsidRPr="00343B0F">
        <w:rPr>
          <w:rFonts w:ascii="Times New Roman" w:hAnsi="Times New Roman"/>
          <w:sz w:val="24"/>
          <w:szCs w:val="24"/>
        </w:rPr>
        <w:t>привести</w:t>
      </w:r>
      <w:r w:rsidR="009F5455" w:rsidRPr="00343B0F">
        <w:rPr>
          <w:rFonts w:ascii="Times New Roman" w:hAnsi="Times New Roman"/>
          <w:sz w:val="24"/>
          <w:szCs w:val="24"/>
        </w:rPr>
        <w:t xml:space="preserve"> </w:t>
      </w:r>
      <w:r w:rsidR="00AC5520" w:rsidRPr="00343B0F">
        <w:rPr>
          <w:rFonts w:ascii="Times New Roman" w:hAnsi="Times New Roman"/>
          <w:sz w:val="24"/>
          <w:szCs w:val="24"/>
        </w:rPr>
        <w:t>к</w:t>
      </w:r>
      <w:r w:rsidR="009F5455" w:rsidRPr="00343B0F">
        <w:rPr>
          <w:rFonts w:ascii="Times New Roman" w:hAnsi="Times New Roman"/>
          <w:sz w:val="24"/>
          <w:szCs w:val="24"/>
        </w:rPr>
        <w:t xml:space="preserve"> </w:t>
      </w:r>
      <w:r w:rsidR="00AC5520" w:rsidRPr="00343B0F">
        <w:rPr>
          <w:rFonts w:ascii="Times New Roman" w:hAnsi="Times New Roman"/>
          <w:sz w:val="24"/>
          <w:szCs w:val="24"/>
        </w:rPr>
        <w:t>значительным</w:t>
      </w:r>
      <w:r w:rsidR="009F5455" w:rsidRPr="00343B0F">
        <w:rPr>
          <w:rFonts w:ascii="Times New Roman" w:hAnsi="Times New Roman"/>
          <w:sz w:val="24"/>
          <w:szCs w:val="24"/>
        </w:rPr>
        <w:t xml:space="preserve"> </w:t>
      </w:r>
      <w:r w:rsidR="00AC5520" w:rsidRPr="00343B0F">
        <w:rPr>
          <w:rFonts w:ascii="Times New Roman" w:hAnsi="Times New Roman"/>
          <w:sz w:val="24"/>
          <w:szCs w:val="24"/>
        </w:rPr>
        <w:t>техническим</w:t>
      </w:r>
      <w:r w:rsidR="009F5455" w:rsidRPr="00343B0F">
        <w:rPr>
          <w:rFonts w:ascii="Times New Roman" w:hAnsi="Times New Roman"/>
          <w:sz w:val="24"/>
          <w:szCs w:val="24"/>
        </w:rPr>
        <w:t xml:space="preserve"> </w:t>
      </w:r>
      <w:r w:rsidR="00AC5520" w:rsidRPr="00343B0F">
        <w:rPr>
          <w:rFonts w:ascii="Times New Roman" w:hAnsi="Times New Roman"/>
          <w:sz w:val="24"/>
          <w:szCs w:val="24"/>
        </w:rPr>
        <w:t>трудностям</w:t>
      </w:r>
      <w:r w:rsidR="009F5455" w:rsidRPr="00343B0F">
        <w:rPr>
          <w:rFonts w:ascii="Times New Roman" w:hAnsi="Times New Roman"/>
          <w:sz w:val="24"/>
          <w:szCs w:val="24"/>
        </w:rPr>
        <w:t xml:space="preserve"> </w:t>
      </w:r>
      <w:r w:rsidR="00AC5520" w:rsidRPr="00343B0F">
        <w:rPr>
          <w:rFonts w:ascii="Times New Roman" w:hAnsi="Times New Roman"/>
          <w:sz w:val="24"/>
          <w:szCs w:val="24"/>
        </w:rPr>
        <w:t>в</w:t>
      </w:r>
      <w:r w:rsidR="009F5455" w:rsidRPr="00343B0F">
        <w:rPr>
          <w:rFonts w:ascii="Times New Roman" w:hAnsi="Times New Roman"/>
          <w:sz w:val="24"/>
          <w:szCs w:val="24"/>
        </w:rPr>
        <w:t xml:space="preserve"> </w:t>
      </w:r>
      <w:r w:rsidR="00AC5520" w:rsidRPr="00343B0F">
        <w:rPr>
          <w:rFonts w:ascii="Times New Roman" w:hAnsi="Times New Roman"/>
          <w:sz w:val="24"/>
          <w:szCs w:val="24"/>
        </w:rPr>
        <w:t>работе</w:t>
      </w:r>
      <w:r w:rsidR="009F5455" w:rsidRPr="00343B0F">
        <w:rPr>
          <w:rFonts w:ascii="Times New Roman" w:hAnsi="Times New Roman"/>
          <w:sz w:val="24"/>
          <w:szCs w:val="24"/>
        </w:rPr>
        <w:t xml:space="preserve"> </w:t>
      </w:r>
      <w:r w:rsidR="00AC5520" w:rsidRPr="00343B0F">
        <w:rPr>
          <w:rFonts w:ascii="Times New Roman" w:hAnsi="Times New Roman"/>
          <w:sz w:val="24"/>
          <w:szCs w:val="24"/>
        </w:rPr>
        <w:t>и</w:t>
      </w:r>
      <w:r w:rsidR="009F5455" w:rsidRPr="00343B0F">
        <w:rPr>
          <w:rFonts w:ascii="Times New Roman" w:hAnsi="Times New Roman"/>
          <w:sz w:val="24"/>
          <w:szCs w:val="24"/>
        </w:rPr>
        <w:t xml:space="preserve"> </w:t>
      </w:r>
      <w:r w:rsidR="00AC5520" w:rsidRPr="00343B0F">
        <w:rPr>
          <w:rFonts w:ascii="Times New Roman" w:hAnsi="Times New Roman"/>
          <w:sz w:val="24"/>
          <w:szCs w:val="24"/>
        </w:rPr>
        <w:t>обслуживании;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б)</w:t>
      </w:r>
      <w:r w:rsidR="009F5455" w:rsidRPr="00343B0F">
        <w:rPr>
          <w:rFonts w:ascii="Times New Roman" w:hAnsi="Times New Roman"/>
          <w:sz w:val="24"/>
          <w:szCs w:val="24"/>
        </w:rPr>
        <w:t xml:space="preserve"> </w:t>
      </w:r>
      <w:r w:rsidR="005A47AE" w:rsidRPr="00343B0F">
        <w:rPr>
          <w:rFonts w:ascii="Times New Roman" w:hAnsi="Times New Roman"/>
          <w:sz w:val="24"/>
          <w:szCs w:val="24"/>
        </w:rPr>
        <w:t>при</w:t>
      </w:r>
      <w:r w:rsidR="009F5455" w:rsidRPr="00343B0F">
        <w:rPr>
          <w:rFonts w:ascii="Times New Roman" w:hAnsi="Times New Roman"/>
          <w:sz w:val="24"/>
          <w:szCs w:val="24"/>
        </w:rPr>
        <w:t xml:space="preserve"> </w:t>
      </w:r>
      <w:r w:rsidR="005A47AE" w:rsidRPr="00343B0F">
        <w:rPr>
          <w:rFonts w:ascii="Times New Roman" w:hAnsi="Times New Roman"/>
          <w:sz w:val="24"/>
          <w:szCs w:val="24"/>
        </w:rPr>
        <w:t>приобретении</w:t>
      </w:r>
      <w:r w:rsidR="009F5455" w:rsidRPr="00343B0F">
        <w:rPr>
          <w:rFonts w:ascii="Times New Roman" w:hAnsi="Times New Roman"/>
          <w:sz w:val="24"/>
          <w:szCs w:val="24"/>
        </w:rPr>
        <w:t xml:space="preserve"> </w:t>
      </w:r>
      <w:r w:rsidR="005A47AE" w:rsidRPr="00343B0F">
        <w:rPr>
          <w:rFonts w:ascii="Times New Roman" w:hAnsi="Times New Roman"/>
          <w:sz w:val="24"/>
          <w:szCs w:val="24"/>
        </w:rPr>
        <w:t>работ</w:t>
      </w:r>
      <w:r w:rsidR="009F5455" w:rsidRPr="00343B0F">
        <w:rPr>
          <w:rFonts w:ascii="Times New Roman" w:hAnsi="Times New Roman"/>
          <w:sz w:val="24"/>
          <w:szCs w:val="24"/>
        </w:rPr>
        <w:t xml:space="preserve"> </w:t>
      </w:r>
      <w:r w:rsidR="005A47AE" w:rsidRPr="00343B0F">
        <w:rPr>
          <w:rFonts w:ascii="Times New Roman" w:hAnsi="Times New Roman"/>
          <w:sz w:val="24"/>
          <w:szCs w:val="24"/>
        </w:rPr>
        <w:t>(услуг)</w:t>
      </w:r>
      <w:r w:rsidR="009F5455" w:rsidRPr="00343B0F">
        <w:rPr>
          <w:rFonts w:ascii="Times New Roman" w:hAnsi="Times New Roman"/>
          <w:sz w:val="24"/>
          <w:szCs w:val="24"/>
        </w:rPr>
        <w:t xml:space="preserve"> </w:t>
      </w:r>
      <w:r w:rsidR="005A47AE" w:rsidRPr="00343B0F">
        <w:rPr>
          <w:rFonts w:ascii="Times New Roman" w:hAnsi="Times New Roman"/>
          <w:sz w:val="24"/>
          <w:szCs w:val="24"/>
        </w:rPr>
        <w:t>-</w:t>
      </w:r>
      <w:r w:rsidR="009F5455" w:rsidRPr="00343B0F">
        <w:rPr>
          <w:rFonts w:ascii="Times New Roman" w:hAnsi="Times New Roman"/>
          <w:sz w:val="24"/>
          <w:szCs w:val="24"/>
        </w:rPr>
        <w:t xml:space="preserve"> </w:t>
      </w:r>
      <w:r w:rsidRPr="00343B0F">
        <w:rPr>
          <w:rFonts w:ascii="Times New Roman" w:hAnsi="Times New Roman"/>
          <w:sz w:val="24"/>
          <w:szCs w:val="24"/>
        </w:rPr>
        <w:t>испытывать</w:t>
      </w:r>
      <w:r w:rsidR="009F5455" w:rsidRPr="00343B0F">
        <w:rPr>
          <w:rFonts w:ascii="Times New Roman" w:hAnsi="Times New Roman"/>
          <w:sz w:val="24"/>
          <w:szCs w:val="24"/>
        </w:rPr>
        <w:t xml:space="preserve"> </w:t>
      </w:r>
      <w:r w:rsidRPr="00343B0F">
        <w:rPr>
          <w:rFonts w:ascii="Times New Roman" w:hAnsi="Times New Roman"/>
          <w:sz w:val="24"/>
          <w:szCs w:val="24"/>
        </w:rPr>
        <w:t>значительные</w:t>
      </w:r>
      <w:r w:rsidR="009F5455" w:rsidRPr="00343B0F">
        <w:rPr>
          <w:rFonts w:ascii="Times New Roman" w:hAnsi="Times New Roman"/>
          <w:sz w:val="24"/>
          <w:szCs w:val="24"/>
        </w:rPr>
        <w:t xml:space="preserve"> </w:t>
      </w:r>
      <w:r w:rsidRPr="00343B0F">
        <w:rPr>
          <w:rFonts w:ascii="Times New Roman" w:hAnsi="Times New Roman"/>
          <w:sz w:val="24"/>
          <w:szCs w:val="24"/>
        </w:rPr>
        <w:t>трудности</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смены</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обладающего</w:t>
      </w:r>
      <w:r w:rsidR="009F5455" w:rsidRPr="00343B0F">
        <w:rPr>
          <w:rFonts w:ascii="Times New Roman" w:hAnsi="Times New Roman"/>
          <w:sz w:val="24"/>
          <w:szCs w:val="24"/>
        </w:rPr>
        <w:t xml:space="preserve"> </w:t>
      </w:r>
      <w:r w:rsidRPr="00343B0F">
        <w:rPr>
          <w:rFonts w:ascii="Times New Roman" w:hAnsi="Times New Roman"/>
          <w:sz w:val="24"/>
          <w:szCs w:val="24"/>
        </w:rPr>
        <w:t>специальным</w:t>
      </w:r>
      <w:r w:rsidR="009F5455" w:rsidRPr="00343B0F">
        <w:rPr>
          <w:rFonts w:ascii="Times New Roman" w:hAnsi="Times New Roman"/>
          <w:sz w:val="24"/>
          <w:szCs w:val="24"/>
        </w:rPr>
        <w:t xml:space="preserve"> </w:t>
      </w:r>
      <w:r w:rsidRPr="00343B0F">
        <w:rPr>
          <w:rFonts w:ascii="Times New Roman" w:hAnsi="Times New Roman"/>
          <w:sz w:val="24"/>
          <w:szCs w:val="24"/>
        </w:rPr>
        <w:t>опытом</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хозяйственными</w:t>
      </w:r>
      <w:r w:rsidR="009F5455" w:rsidRPr="00343B0F">
        <w:rPr>
          <w:rFonts w:ascii="Times New Roman" w:hAnsi="Times New Roman"/>
          <w:sz w:val="24"/>
          <w:szCs w:val="24"/>
        </w:rPr>
        <w:t xml:space="preserve"> </w:t>
      </w:r>
      <w:r w:rsidRPr="00343B0F">
        <w:rPr>
          <w:rFonts w:ascii="Times New Roman" w:hAnsi="Times New Roman"/>
          <w:sz w:val="24"/>
          <w:szCs w:val="24"/>
        </w:rPr>
        <w:t>связями</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успешного</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нужд</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Объем</w:t>
      </w:r>
      <w:r w:rsidR="009F5455" w:rsidRPr="00343B0F">
        <w:rPr>
          <w:rFonts w:ascii="Times New Roman" w:hAnsi="Times New Roman"/>
          <w:sz w:val="24"/>
          <w:szCs w:val="24"/>
        </w:rPr>
        <w:t xml:space="preserve"> </w:t>
      </w:r>
      <w:r w:rsidRPr="00343B0F">
        <w:rPr>
          <w:rFonts w:ascii="Times New Roman" w:hAnsi="Times New Roman"/>
          <w:sz w:val="24"/>
          <w:szCs w:val="24"/>
        </w:rPr>
        <w:t>дополнительных</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сумме,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таких</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было</w:t>
      </w:r>
      <w:r w:rsidR="009F5455" w:rsidRPr="00343B0F">
        <w:rPr>
          <w:rFonts w:ascii="Times New Roman" w:hAnsi="Times New Roman"/>
          <w:sz w:val="24"/>
          <w:szCs w:val="24"/>
        </w:rPr>
        <w:t xml:space="preserve"> </w:t>
      </w:r>
      <w:r w:rsidRPr="00343B0F">
        <w:rPr>
          <w:rFonts w:ascii="Times New Roman" w:hAnsi="Times New Roman"/>
          <w:sz w:val="24"/>
          <w:szCs w:val="24"/>
        </w:rPr>
        <w:t>несколько)</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должен</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50%</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первоначальной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p>
    <w:p w:rsidR="001D01B7"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возникновении</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закупке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обеспечению</w:t>
      </w:r>
      <w:r w:rsidR="009F5455" w:rsidRPr="00343B0F">
        <w:rPr>
          <w:rFonts w:ascii="Times New Roman" w:hAnsi="Times New Roman"/>
          <w:sz w:val="24"/>
          <w:szCs w:val="24"/>
        </w:rPr>
        <w:t xml:space="preserve"> </w:t>
      </w:r>
      <w:r w:rsidRPr="00343B0F">
        <w:rPr>
          <w:rFonts w:ascii="Times New Roman" w:hAnsi="Times New Roman"/>
          <w:sz w:val="24"/>
          <w:szCs w:val="24"/>
        </w:rPr>
        <w:t>участия</w:t>
      </w:r>
      <w:r w:rsidR="009F5455" w:rsidRPr="00343B0F">
        <w:rPr>
          <w:rFonts w:ascii="Times New Roman" w:hAnsi="Times New Roman"/>
          <w:sz w:val="24"/>
          <w:szCs w:val="24"/>
        </w:rPr>
        <w:t xml:space="preserve"> </w:t>
      </w:r>
      <w:r w:rsidRPr="00343B0F">
        <w:rPr>
          <w:rFonts w:ascii="Times New Roman" w:hAnsi="Times New Roman"/>
          <w:sz w:val="24"/>
          <w:szCs w:val="24"/>
        </w:rPr>
        <w:t>работников</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семинаре,</w:t>
      </w:r>
      <w:r w:rsidR="009F5455" w:rsidRPr="00343B0F">
        <w:rPr>
          <w:rFonts w:ascii="Times New Roman" w:hAnsi="Times New Roman"/>
          <w:sz w:val="24"/>
          <w:szCs w:val="24"/>
        </w:rPr>
        <w:t xml:space="preserve"> </w:t>
      </w:r>
      <w:r w:rsidRPr="00343B0F">
        <w:rPr>
          <w:rFonts w:ascii="Times New Roman" w:hAnsi="Times New Roman"/>
          <w:sz w:val="24"/>
          <w:szCs w:val="24"/>
        </w:rPr>
        <w:t>выставке,</w:t>
      </w:r>
      <w:r w:rsidR="009F5455" w:rsidRPr="00343B0F">
        <w:rPr>
          <w:rFonts w:ascii="Times New Roman" w:hAnsi="Times New Roman"/>
          <w:sz w:val="24"/>
          <w:szCs w:val="24"/>
        </w:rPr>
        <w:t xml:space="preserve"> </w:t>
      </w:r>
      <w:r w:rsidRPr="00343B0F">
        <w:rPr>
          <w:rFonts w:ascii="Times New Roman" w:hAnsi="Times New Roman"/>
          <w:sz w:val="24"/>
          <w:szCs w:val="24"/>
        </w:rPr>
        <w:t>конференции,</w:t>
      </w:r>
      <w:r w:rsidR="009F5455" w:rsidRPr="00343B0F">
        <w:rPr>
          <w:rFonts w:ascii="Times New Roman" w:hAnsi="Times New Roman"/>
          <w:sz w:val="24"/>
          <w:szCs w:val="24"/>
        </w:rPr>
        <w:t xml:space="preserve"> </w:t>
      </w:r>
      <w:r w:rsidRPr="00343B0F">
        <w:rPr>
          <w:rFonts w:ascii="Times New Roman" w:hAnsi="Times New Roman"/>
          <w:sz w:val="24"/>
          <w:szCs w:val="24"/>
        </w:rPr>
        <w:t>курсах</w:t>
      </w:r>
      <w:r w:rsidR="009F5455" w:rsidRPr="00343B0F">
        <w:rPr>
          <w:rFonts w:ascii="Times New Roman" w:hAnsi="Times New Roman"/>
          <w:sz w:val="24"/>
          <w:szCs w:val="24"/>
        </w:rPr>
        <w:t xml:space="preserve"> </w:t>
      </w:r>
      <w:r w:rsidRPr="00343B0F">
        <w:rPr>
          <w:rFonts w:ascii="Times New Roman" w:hAnsi="Times New Roman"/>
          <w:sz w:val="24"/>
          <w:szCs w:val="24"/>
        </w:rPr>
        <w:t>повышении</w:t>
      </w:r>
      <w:r w:rsidR="009F5455" w:rsidRPr="00343B0F">
        <w:rPr>
          <w:rFonts w:ascii="Times New Roman" w:hAnsi="Times New Roman"/>
          <w:sz w:val="24"/>
          <w:szCs w:val="24"/>
        </w:rPr>
        <w:t xml:space="preserve"> </w:t>
      </w:r>
      <w:r w:rsidRPr="00343B0F">
        <w:rPr>
          <w:rFonts w:ascii="Times New Roman" w:hAnsi="Times New Roman"/>
          <w:sz w:val="24"/>
          <w:szCs w:val="24"/>
        </w:rPr>
        <w:t>квалификации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профессиональной</w:t>
      </w:r>
      <w:r w:rsidR="009F5455" w:rsidRPr="00343B0F">
        <w:rPr>
          <w:rFonts w:ascii="Times New Roman" w:hAnsi="Times New Roman"/>
          <w:sz w:val="24"/>
          <w:szCs w:val="24"/>
        </w:rPr>
        <w:t xml:space="preserve"> </w:t>
      </w:r>
      <w:r w:rsidRPr="00343B0F">
        <w:rPr>
          <w:rFonts w:ascii="Times New Roman" w:hAnsi="Times New Roman"/>
          <w:sz w:val="24"/>
          <w:szCs w:val="24"/>
        </w:rPr>
        <w:t>переподготовки,</w:t>
      </w:r>
      <w:r w:rsidR="009F5455" w:rsidRPr="00343B0F">
        <w:rPr>
          <w:rFonts w:ascii="Times New Roman" w:hAnsi="Times New Roman"/>
          <w:sz w:val="24"/>
          <w:szCs w:val="24"/>
        </w:rPr>
        <w:t xml:space="preserve"> </w:t>
      </w:r>
      <w:r w:rsidRPr="00343B0F">
        <w:rPr>
          <w:rFonts w:ascii="Times New Roman" w:hAnsi="Times New Roman"/>
          <w:sz w:val="24"/>
          <w:szCs w:val="24"/>
        </w:rPr>
        <w:t>стажировке,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мероприятиях</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являющимся</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организатором</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мероприятия</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уполномоченным</w:t>
      </w:r>
      <w:r w:rsidR="009F5455" w:rsidRPr="00343B0F">
        <w:rPr>
          <w:rFonts w:ascii="Times New Roman" w:hAnsi="Times New Roman"/>
          <w:sz w:val="24"/>
          <w:szCs w:val="24"/>
        </w:rPr>
        <w:t xml:space="preserve"> </w:t>
      </w:r>
      <w:r w:rsidRPr="00343B0F">
        <w:rPr>
          <w:rFonts w:ascii="Times New Roman" w:hAnsi="Times New Roman"/>
          <w:sz w:val="24"/>
          <w:szCs w:val="24"/>
        </w:rPr>
        <w:t>организатором</w:t>
      </w:r>
      <w:r w:rsidR="009F5455" w:rsidRPr="00343B0F">
        <w:rPr>
          <w:rFonts w:ascii="Times New Roman" w:hAnsi="Times New Roman"/>
          <w:sz w:val="24"/>
          <w:szCs w:val="24"/>
        </w:rPr>
        <w:t xml:space="preserve"> </w:t>
      </w:r>
      <w:r w:rsidRPr="00343B0F">
        <w:rPr>
          <w:rFonts w:ascii="Times New Roman" w:hAnsi="Times New Roman"/>
          <w:sz w:val="24"/>
          <w:szCs w:val="24"/>
        </w:rPr>
        <w:t>такого</w:t>
      </w:r>
      <w:r w:rsidR="009F5455" w:rsidRPr="00343B0F">
        <w:rPr>
          <w:rFonts w:ascii="Times New Roman" w:hAnsi="Times New Roman"/>
          <w:sz w:val="24"/>
          <w:szCs w:val="24"/>
        </w:rPr>
        <w:t xml:space="preserve"> </w:t>
      </w:r>
      <w:r w:rsidRPr="00343B0F">
        <w:rPr>
          <w:rFonts w:ascii="Times New Roman" w:hAnsi="Times New Roman"/>
          <w:sz w:val="24"/>
          <w:szCs w:val="24"/>
        </w:rPr>
        <w:t>мероприятия;</w:t>
      </w:r>
    </w:p>
    <w:p w:rsidR="001D01B7" w:rsidRPr="00343B0F" w:rsidRDefault="001D01B7"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23)</w:t>
      </w:r>
      <w:r w:rsidR="009F5455" w:rsidRPr="00343B0F">
        <w:rPr>
          <w:rFonts w:ascii="Times New Roman" w:hAnsi="Times New Roman"/>
          <w:sz w:val="24"/>
          <w:szCs w:val="24"/>
        </w:rPr>
        <w:t xml:space="preserve"> </w:t>
      </w:r>
      <w:r w:rsidRPr="00343B0F">
        <w:rPr>
          <w:rFonts w:ascii="Times New Roman" w:hAnsi="Times New Roman"/>
          <w:sz w:val="24"/>
          <w:szCs w:val="24"/>
        </w:rPr>
        <w:t>приобретаются</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заправке</w:t>
      </w:r>
      <w:r w:rsidR="009F5455" w:rsidRPr="00343B0F">
        <w:rPr>
          <w:rFonts w:ascii="Times New Roman" w:hAnsi="Times New Roman"/>
          <w:sz w:val="24"/>
          <w:szCs w:val="24"/>
        </w:rPr>
        <w:t xml:space="preserve"> </w:t>
      </w:r>
      <w:r w:rsidRPr="00343B0F">
        <w:rPr>
          <w:rFonts w:ascii="Times New Roman" w:hAnsi="Times New Roman"/>
          <w:sz w:val="24"/>
          <w:szCs w:val="24"/>
        </w:rPr>
        <w:t>автомобилей</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различных</w:t>
      </w:r>
      <w:r w:rsidR="009F5455" w:rsidRPr="00343B0F">
        <w:rPr>
          <w:rFonts w:ascii="Times New Roman" w:hAnsi="Times New Roman"/>
          <w:sz w:val="24"/>
          <w:szCs w:val="24"/>
        </w:rPr>
        <w:t xml:space="preserve"> </w:t>
      </w:r>
      <w:r w:rsidRPr="00343B0F">
        <w:rPr>
          <w:rFonts w:ascii="Times New Roman" w:hAnsi="Times New Roman"/>
          <w:sz w:val="24"/>
          <w:szCs w:val="24"/>
        </w:rPr>
        <w:t>мероприятиях,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форумах,</w:t>
      </w:r>
      <w:r w:rsidR="009F5455" w:rsidRPr="00343B0F">
        <w:rPr>
          <w:rFonts w:ascii="Times New Roman" w:hAnsi="Times New Roman"/>
          <w:sz w:val="24"/>
          <w:szCs w:val="24"/>
        </w:rPr>
        <w:t xml:space="preserve"> </w:t>
      </w:r>
      <w:r w:rsidRPr="00343B0F">
        <w:rPr>
          <w:rFonts w:ascii="Times New Roman" w:hAnsi="Times New Roman"/>
          <w:sz w:val="24"/>
          <w:szCs w:val="24"/>
        </w:rPr>
        <w:t>конгрессах,</w:t>
      </w:r>
      <w:r w:rsidR="009F5455" w:rsidRPr="00343B0F">
        <w:rPr>
          <w:rFonts w:ascii="Times New Roman" w:hAnsi="Times New Roman"/>
          <w:sz w:val="24"/>
          <w:szCs w:val="24"/>
        </w:rPr>
        <w:t xml:space="preserve"> </w:t>
      </w:r>
      <w:r w:rsidRPr="00343B0F">
        <w:rPr>
          <w:rFonts w:ascii="Times New Roman" w:hAnsi="Times New Roman"/>
          <w:sz w:val="24"/>
          <w:szCs w:val="24"/>
        </w:rPr>
        <w:t>съездах.</w:t>
      </w:r>
    </w:p>
    <w:p w:rsidR="001D01B7" w:rsidRPr="00343B0F" w:rsidRDefault="001D01B7"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24)</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посещение</w:t>
      </w:r>
      <w:r w:rsidR="009F5455" w:rsidRPr="00343B0F">
        <w:rPr>
          <w:rFonts w:ascii="Times New Roman" w:hAnsi="Times New Roman"/>
          <w:sz w:val="24"/>
          <w:szCs w:val="24"/>
        </w:rPr>
        <w:t xml:space="preserve"> </w:t>
      </w:r>
      <w:r w:rsidRPr="00343B0F">
        <w:rPr>
          <w:rFonts w:ascii="Times New Roman" w:hAnsi="Times New Roman"/>
          <w:sz w:val="24"/>
          <w:szCs w:val="24"/>
        </w:rPr>
        <w:t>спортивных,</w:t>
      </w:r>
      <w:r w:rsidR="009F5455" w:rsidRPr="00343B0F">
        <w:rPr>
          <w:rFonts w:ascii="Times New Roman" w:hAnsi="Times New Roman"/>
          <w:sz w:val="24"/>
          <w:szCs w:val="24"/>
        </w:rPr>
        <w:t xml:space="preserve"> </w:t>
      </w:r>
      <w:r w:rsidRPr="00343B0F">
        <w:rPr>
          <w:rFonts w:ascii="Times New Roman" w:hAnsi="Times New Roman"/>
          <w:sz w:val="24"/>
          <w:szCs w:val="24"/>
        </w:rPr>
        <w:t>культурных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развлекательных</w:t>
      </w:r>
      <w:r w:rsidR="009F5455" w:rsidRPr="00343B0F">
        <w:rPr>
          <w:rFonts w:ascii="Times New Roman" w:hAnsi="Times New Roman"/>
          <w:sz w:val="24"/>
          <w:szCs w:val="24"/>
        </w:rPr>
        <w:t xml:space="preserve"> </w:t>
      </w:r>
      <w:r w:rsidRPr="00343B0F">
        <w:rPr>
          <w:rFonts w:ascii="Times New Roman" w:hAnsi="Times New Roman"/>
          <w:sz w:val="24"/>
          <w:szCs w:val="24"/>
        </w:rPr>
        <w:t>мероприятий</w:t>
      </w:r>
      <w:r w:rsidR="009F5455" w:rsidRPr="00343B0F">
        <w:rPr>
          <w:rFonts w:ascii="Times New Roman" w:hAnsi="Times New Roman"/>
          <w:sz w:val="24"/>
          <w:szCs w:val="24"/>
        </w:rPr>
        <w:t xml:space="preserve"> </w:t>
      </w:r>
      <w:r w:rsidRPr="00343B0F">
        <w:rPr>
          <w:rFonts w:ascii="Times New Roman" w:hAnsi="Times New Roman"/>
          <w:sz w:val="24"/>
          <w:szCs w:val="24"/>
        </w:rPr>
        <w:t>(театра,</w:t>
      </w:r>
      <w:r w:rsidR="009F5455" w:rsidRPr="00343B0F">
        <w:rPr>
          <w:rFonts w:ascii="Times New Roman" w:hAnsi="Times New Roman"/>
          <w:sz w:val="24"/>
          <w:szCs w:val="24"/>
        </w:rPr>
        <w:t xml:space="preserve"> </w:t>
      </w:r>
      <w:r w:rsidRPr="00343B0F">
        <w:rPr>
          <w:rFonts w:ascii="Times New Roman" w:hAnsi="Times New Roman"/>
          <w:sz w:val="24"/>
          <w:szCs w:val="24"/>
        </w:rPr>
        <w:t>кинотеатра,</w:t>
      </w:r>
      <w:r w:rsidR="009F5455" w:rsidRPr="00343B0F">
        <w:rPr>
          <w:rFonts w:ascii="Times New Roman" w:hAnsi="Times New Roman"/>
          <w:sz w:val="24"/>
          <w:szCs w:val="24"/>
        </w:rPr>
        <w:t xml:space="preserve"> </w:t>
      </w:r>
      <w:r w:rsidRPr="00343B0F">
        <w:rPr>
          <w:rFonts w:ascii="Times New Roman" w:hAnsi="Times New Roman"/>
          <w:sz w:val="24"/>
          <w:szCs w:val="24"/>
        </w:rPr>
        <w:t>цирка,</w:t>
      </w:r>
      <w:r w:rsidR="009F5455" w:rsidRPr="00343B0F">
        <w:rPr>
          <w:rFonts w:ascii="Times New Roman" w:hAnsi="Times New Roman"/>
          <w:sz w:val="24"/>
          <w:szCs w:val="24"/>
        </w:rPr>
        <w:t xml:space="preserve"> </w:t>
      </w:r>
      <w:r w:rsidRPr="00343B0F">
        <w:rPr>
          <w:rFonts w:ascii="Times New Roman" w:hAnsi="Times New Roman"/>
          <w:sz w:val="24"/>
          <w:szCs w:val="24"/>
        </w:rPr>
        <w:t>музея,</w:t>
      </w:r>
      <w:r w:rsidR="009F5455" w:rsidRPr="00343B0F">
        <w:rPr>
          <w:rFonts w:ascii="Times New Roman" w:hAnsi="Times New Roman"/>
          <w:sz w:val="24"/>
          <w:szCs w:val="24"/>
        </w:rPr>
        <w:t xml:space="preserve"> </w:t>
      </w:r>
      <w:r w:rsidRPr="00343B0F">
        <w:rPr>
          <w:rFonts w:ascii="Times New Roman" w:hAnsi="Times New Roman"/>
          <w:sz w:val="24"/>
          <w:szCs w:val="24"/>
        </w:rPr>
        <w:t>вы</w:t>
      </w:r>
      <w:r w:rsidR="005A47AE" w:rsidRPr="00343B0F">
        <w:rPr>
          <w:rFonts w:ascii="Times New Roman" w:hAnsi="Times New Roman"/>
          <w:sz w:val="24"/>
          <w:szCs w:val="24"/>
        </w:rPr>
        <w:t>ставк</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т.д.)</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гражданско-правовых</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физическими</w:t>
      </w:r>
      <w:r w:rsidR="009F5455" w:rsidRPr="00343B0F">
        <w:rPr>
          <w:rFonts w:ascii="Times New Roman" w:hAnsi="Times New Roman"/>
          <w:sz w:val="24"/>
          <w:szCs w:val="24"/>
        </w:rPr>
        <w:t xml:space="preserve"> </w:t>
      </w:r>
      <w:r w:rsidRPr="00343B0F">
        <w:rPr>
          <w:rFonts w:ascii="Times New Roman" w:hAnsi="Times New Roman"/>
          <w:sz w:val="24"/>
          <w:szCs w:val="24"/>
        </w:rPr>
        <w:t>лицами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использованием</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личного</w:t>
      </w:r>
      <w:r w:rsidR="009F5455" w:rsidRPr="00343B0F">
        <w:rPr>
          <w:rFonts w:ascii="Times New Roman" w:hAnsi="Times New Roman"/>
          <w:sz w:val="24"/>
          <w:szCs w:val="24"/>
        </w:rPr>
        <w:t xml:space="preserve"> </w:t>
      </w:r>
      <w:r w:rsidRPr="00343B0F">
        <w:rPr>
          <w:rFonts w:ascii="Times New Roman" w:hAnsi="Times New Roman"/>
          <w:sz w:val="24"/>
          <w:szCs w:val="24"/>
        </w:rPr>
        <w:t>труда</w:t>
      </w:r>
      <w:r w:rsidR="009F5455" w:rsidRPr="00343B0F">
        <w:rPr>
          <w:rFonts w:ascii="Times New Roman" w:hAnsi="Times New Roman"/>
          <w:sz w:val="24"/>
          <w:szCs w:val="24"/>
        </w:rPr>
        <w:t xml:space="preserve"> </w:t>
      </w:r>
      <w:r w:rsidRPr="00343B0F">
        <w:rPr>
          <w:rFonts w:ascii="Times New Roman" w:hAnsi="Times New Roman"/>
          <w:sz w:val="24"/>
          <w:szCs w:val="24"/>
        </w:rPr>
        <w:t>(за</w:t>
      </w:r>
      <w:r w:rsidR="009F5455" w:rsidRPr="00343B0F">
        <w:rPr>
          <w:rFonts w:ascii="Times New Roman" w:hAnsi="Times New Roman"/>
          <w:sz w:val="24"/>
          <w:szCs w:val="24"/>
        </w:rPr>
        <w:t xml:space="preserve"> </w:t>
      </w:r>
      <w:r w:rsidRPr="00343B0F">
        <w:rPr>
          <w:rFonts w:ascii="Times New Roman" w:hAnsi="Times New Roman"/>
          <w:sz w:val="24"/>
          <w:szCs w:val="24"/>
        </w:rPr>
        <w:t>исключением</w:t>
      </w:r>
      <w:r w:rsidR="009F5455" w:rsidRPr="00343B0F">
        <w:rPr>
          <w:rFonts w:ascii="Times New Roman" w:hAnsi="Times New Roman"/>
          <w:sz w:val="24"/>
          <w:szCs w:val="24"/>
        </w:rPr>
        <w:t xml:space="preserve"> </w:t>
      </w:r>
      <w:r w:rsidRPr="00343B0F">
        <w:rPr>
          <w:rFonts w:ascii="Times New Roman" w:hAnsi="Times New Roman"/>
          <w:sz w:val="24"/>
          <w:szCs w:val="24"/>
        </w:rPr>
        <w:t>индивидуальных</w:t>
      </w:r>
      <w:r w:rsidR="009F5455" w:rsidRPr="00343B0F">
        <w:rPr>
          <w:rFonts w:ascii="Times New Roman" w:hAnsi="Times New Roman"/>
          <w:sz w:val="24"/>
          <w:szCs w:val="24"/>
        </w:rPr>
        <w:t xml:space="preserve"> </w:t>
      </w:r>
      <w:r w:rsidRPr="00343B0F">
        <w:rPr>
          <w:rFonts w:ascii="Times New Roman" w:hAnsi="Times New Roman"/>
          <w:sz w:val="24"/>
          <w:szCs w:val="24"/>
        </w:rPr>
        <w:t>предпринимателей),</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адвокатами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нотариусами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приобретение</w:t>
      </w:r>
      <w:r w:rsidR="009F5455" w:rsidRPr="00343B0F">
        <w:rPr>
          <w:rFonts w:ascii="Times New Roman" w:hAnsi="Times New Roman"/>
          <w:sz w:val="24"/>
          <w:szCs w:val="24"/>
        </w:rPr>
        <w:t xml:space="preserve"> </w:t>
      </w:r>
      <w:r w:rsidRPr="00343B0F">
        <w:rPr>
          <w:rFonts w:ascii="Times New Roman" w:hAnsi="Times New Roman"/>
          <w:sz w:val="24"/>
          <w:szCs w:val="24"/>
        </w:rPr>
        <w:t>объекта</w:t>
      </w:r>
      <w:r w:rsidR="009F5455" w:rsidRPr="00343B0F">
        <w:rPr>
          <w:rFonts w:ascii="Times New Roman" w:hAnsi="Times New Roman"/>
          <w:sz w:val="24"/>
          <w:szCs w:val="24"/>
        </w:rPr>
        <w:t xml:space="preserve"> </w:t>
      </w:r>
      <w:r w:rsidRPr="00343B0F">
        <w:rPr>
          <w:rFonts w:ascii="Times New Roman" w:hAnsi="Times New Roman"/>
          <w:sz w:val="24"/>
          <w:szCs w:val="24"/>
        </w:rPr>
        <w:t>недвижимости;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наличие</w:t>
      </w:r>
      <w:r w:rsidR="009F5455" w:rsidRPr="00343B0F">
        <w:rPr>
          <w:rFonts w:ascii="Times New Roman" w:hAnsi="Times New Roman"/>
          <w:sz w:val="24"/>
          <w:szCs w:val="24"/>
        </w:rPr>
        <w:t xml:space="preserve"> </w:t>
      </w:r>
      <w:r w:rsidRPr="00343B0F">
        <w:rPr>
          <w:rFonts w:ascii="Times New Roman" w:hAnsi="Times New Roman"/>
          <w:sz w:val="24"/>
          <w:szCs w:val="24"/>
        </w:rPr>
        <w:t>срочной</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товарах,</w:t>
      </w:r>
      <w:r w:rsidR="009F5455" w:rsidRPr="00343B0F">
        <w:rPr>
          <w:rFonts w:ascii="Times New Roman" w:hAnsi="Times New Roman"/>
          <w:sz w:val="24"/>
          <w:szCs w:val="24"/>
        </w:rPr>
        <w:t xml:space="preserve"> </w:t>
      </w:r>
      <w:r w:rsidRPr="00343B0F">
        <w:rPr>
          <w:rFonts w:ascii="Times New Roman" w:hAnsi="Times New Roman"/>
          <w:sz w:val="24"/>
          <w:szCs w:val="24"/>
        </w:rPr>
        <w:t>работах,</w:t>
      </w:r>
      <w:r w:rsidR="009F5455" w:rsidRPr="00343B0F">
        <w:rPr>
          <w:rFonts w:ascii="Times New Roman" w:hAnsi="Times New Roman"/>
          <w:sz w:val="24"/>
          <w:szCs w:val="24"/>
        </w:rPr>
        <w:t xml:space="preserve"> </w:t>
      </w:r>
      <w:r w:rsidRPr="00343B0F">
        <w:rPr>
          <w:rFonts w:ascii="Times New Roman" w:hAnsi="Times New Roman"/>
          <w:sz w:val="24"/>
          <w:szCs w:val="24"/>
        </w:rPr>
        <w:t>услугах</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следствие</w:t>
      </w:r>
      <w:r w:rsidR="009F5455" w:rsidRPr="00343B0F">
        <w:rPr>
          <w:rFonts w:ascii="Times New Roman" w:hAnsi="Times New Roman"/>
          <w:sz w:val="24"/>
          <w:szCs w:val="24"/>
        </w:rPr>
        <w:t xml:space="preserve"> </w:t>
      </w:r>
      <w:r w:rsidRPr="00343B0F">
        <w:rPr>
          <w:rFonts w:ascii="Times New Roman" w:hAnsi="Times New Roman"/>
          <w:sz w:val="24"/>
          <w:szCs w:val="24"/>
        </w:rPr>
        <w:t>аварии,</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чрезвычайных</w:t>
      </w:r>
      <w:r w:rsidR="009F5455" w:rsidRPr="00343B0F">
        <w:rPr>
          <w:rFonts w:ascii="Times New Roman" w:hAnsi="Times New Roman"/>
          <w:sz w:val="24"/>
          <w:szCs w:val="24"/>
        </w:rPr>
        <w:t xml:space="preserve"> </w:t>
      </w:r>
      <w:r w:rsidRPr="00343B0F">
        <w:rPr>
          <w:rFonts w:ascii="Times New Roman" w:hAnsi="Times New Roman"/>
          <w:sz w:val="24"/>
          <w:szCs w:val="24"/>
        </w:rPr>
        <w:t>ситуаций</w:t>
      </w:r>
      <w:r w:rsidR="009F5455" w:rsidRPr="00343B0F">
        <w:rPr>
          <w:rFonts w:ascii="Times New Roman" w:hAnsi="Times New Roman"/>
          <w:sz w:val="24"/>
          <w:szCs w:val="24"/>
        </w:rPr>
        <w:t xml:space="preserve"> </w:t>
      </w:r>
      <w:r w:rsidRPr="00343B0F">
        <w:rPr>
          <w:rFonts w:ascii="Times New Roman" w:hAnsi="Times New Roman"/>
          <w:sz w:val="24"/>
          <w:szCs w:val="24"/>
        </w:rPr>
        <w:t>природного</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техногенного</w:t>
      </w:r>
      <w:r w:rsidR="009F5455" w:rsidRPr="00343B0F">
        <w:rPr>
          <w:rFonts w:ascii="Times New Roman" w:hAnsi="Times New Roman"/>
          <w:sz w:val="24"/>
          <w:szCs w:val="24"/>
        </w:rPr>
        <w:t xml:space="preserve"> </w:t>
      </w:r>
      <w:r w:rsidRPr="00343B0F">
        <w:rPr>
          <w:rFonts w:ascii="Times New Roman" w:hAnsi="Times New Roman"/>
          <w:sz w:val="24"/>
          <w:szCs w:val="24"/>
        </w:rPr>
        <w:t>характера,</w:t>
      </w:r>
      <w:r w:rsidR="009F5455" w:rsidRPr="00343B0F">
        <w:rPr>
          <w:rFonts w:ascii="Times New Roman" w:hAnsi="Times New Roman"/>
          <w:sz w:val="24"/>
          <w:szCs w:val="24"/>
        </w:rPr>
        <w:t xml:space="preserve"> </w:t>
      </w:r>
      <w:r w:rsidRPr="00343B0F">
        <w:rPr>
          <w:rFonts w:ascii="Times New Roman" w:hAnsi="Times New Roman"/>
          <w:sz w:val="24"/>
          <w:szCs w:val="24"/>
        </w:rPr>
        <w:t>непреодолимой</w:t>
      </w:r>
      <w:r w:rsidR="009F5455" w:rsidRPr="00343B0F">
        <w:rPr>
          <w:rFonts w:ascii="Times New Roman" w:hAnsi="Times New Roman"/>
          <w:sz w:val="24"/>
          <w:szCs w:val="24"/>
        </w:rPr>
        <w:t xml:space="preserve"> </w:t>
      </w:r>
      <w:r w:rsidRPr="00343B0F">
        <w:rPr>
          <w:rFonts w:ascii="Times New Roman" w:hAnsi="Times New Roman"/>
          <w:sz w:val="24"/>
          <w:szCs w:val="24"/>
        </w:rPr>
        <w:t>силы,</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связи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чем</w:t>
      </w:r>
      <w:r w:rsidR="009F5455" w:rsidRPr="00343B0F">
        <w:rPr>
          <w:rFonts w:ascii="Times New Roman" w:hAnsi="Times New Roman"/>
          <w:sz w:val="24"/>
          <w:szCs w:val="24"/>
        </w:rPr>
        <w:t xml:space="preserve"> </w:t>
      </w:r>
      <w:r w:rsidRPr="00343B0F">
        <w:rPr>
          <w:rFonts w:ascii="Times New Roman" w:hAnsi="Times New Roman"/>
          <w:sz w:val="24"/>
          <w:szCs w:val="24"/>
        </w:rPr>
        <w:t>проведение</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процедур</w:t>
      </w:r>
      <w:r w:rsidR="009F5455" w:rsidRPr="00343B0F">
        <w:rPr>
          <w:rFonts w:ascii="Times New Roman" w:hAnsi="Times New Roman"/>
          <w:sz w:val="24"/>
          <w:szCs w:val="24"/>
        </w:rPr>
        <w:t xml:space="preserve"> </w:t>
      </w:r>
      <w:r w:rsidRPr="00343B0F">
        <w:rPr>
          <w:rFonts w:ascii="Times New Roman" w:hAnsi="Times New Roman"/>
          <w:sz w:val="24"/>
          <w:szCs w:val="24"/>
        </w:rPr>
        <w:t>нецелесообразно;</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26)</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приобретении</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существенно</w:t>
      </w:r>
      <w:r w:rsidR="009F5455" w:rsidRPr="00343B0F">
        <w:rPr>
          <w:rFonts w:ascii="Times New Roman" w:hAnsi="Times New Roman"/>
          <w:sz w:val="24"/>
          <w:szCs w:val="24"/>
        </w:rPr>
        <w:t xml:space="preserve"> </w:t>
      </w:r>
      <w:r w:rsidRPr="00343B0F">
        <w:rPr>
          <w:rFonts w:ascii="Times New Roman" w:hAnsi="Times New Roman"/>
          <w:sz w:val="24"/>
          <w:szCs w:val="24"/>
        </w:rPr>
        <w:t>сниженным</w:t>
      </w:r>
      <w:r w:rsidR="009F5455" w:rsidRPr="00343B0F">
        <w:rPr>
          <w:rFonts w:ascii="Times New Roman" w:hAnsi="Times New Roman"/>
          <w:sz w:val="24"/>
          <w:szCs w:val="24"/>
        </w:rPr>
        <w:t xml:space="preserve"> </w:t>
      </w:r>
      <w:r w:rsidRPr="00343B0F">
        <w:rPr>
          <w:rFonts w:ascii="Times New Roman" w:hAnsi="Times New Roman"/>
          <w:sz w:val="24"/>
          <w:szCs w:val="24"/>
        </w:rPr>
        <w:t>ценам</w:t>
      </w:r>
      <w:r w:rsidR="009F5455" w:rsidRPr="00343B0F">
        <w:rPr>
          <w:rFonts w:ascii="Times New Roman" w:hAnsi="Times New Roman"/>
          <w:sz w:val="24"/>
          <w:szCs w:val="24"/>
        </w:rPr>
        <w:t xml:space="preserve"> </w:t>
      </w:r>
      <w:r w:rsidRPr="00343B0F">
        <w:rPr>
          <w:rFonts w:ascii="Times New Roman" w:hAnsi="Times New Roman"/>
          <w:sz w:val="24"/>
          <w:szCs w:val="24"/>
        </w:rPr>
        <w:t>(ниже</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запланированной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плане</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50%</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процентов),</w:t>
      </w:r>
      <w:r w:rsidR="009F5455" w:rsidRPr="00343B0F">
        <w:rPr>
          <w:rFonts w:ascii="Times New Roman" w:hAnsi="Times New Roman"/>
          <w:sz w:val="24"/>
          <w:szCs w:val="24"/>
        </w:rPr>
        <w:t xml:space="preserve"> </w:t>
      </w:r>
      <w:r w:rsidRPr="00343B0F">
        <w:rPr>
          <w:rFonts w:ascii="Times New Roman" w:hAnsi="Times New Roman"/>
          <w:sz w:val="24"/>
          <w:szCs w:val="24"/>
        </w:rPr>
        <w:t>когда</w:t>
      </w:r>
      <w:r w:rsidR="009F5455" w:rsidRPr="00343B0F">
        <w:rPr>
          <w:rFonts w:ascii="Times New Roman" w:hAnsi="Times New Roman"/>
          <w:sz w:val="24"/>
          <w:szCs w:val="24"/>
        </w:rPr>
        <w:t xml:space="preserve"> </w:t>
      </w:r>
      <w:r w:rsidRPr="00343B0F">
        <w:rPr>
          <w:rFonts w:ascii="Times New Roman" w:hAnsi="Times New Roman"/>
          <w:sz w:val="24"/>
          <w:szCs w:val="24"/>
        </w:rPr>
        <w:t>такая</w:t>
      </w:r>
      <w:r w:rsidR="009F5455" w:rsidRPr="00343B0F">
        <w:rPr>
          <w:rFonts w:ascii="Times New Roman" w:hAnsi="Times New Roman"/>
          <w:sz w:val="24"/>
          <w:szCs w:val="24"/>
        </w:rPr>
        <w:t xml:space="preserve"> </w:t>
      </w:r>
      <w:r w:rsidRPr="00343B0F">
        <w:rPr>
          <w:rFonts w:ascii="Times New Roman" w:hAnsi="Times New Roman"/>
          <w:sz w:val="24"/>
          <w:szCs w:val="24"/>
        </w:rPr>
        <w:t>возможность</w:t>
      </w:r>
      <w:r w:rsidR="009F5455" w:rsidRPr="00343B0F">
        <w:rPr>
          <w:rFonts w:ascii="Times New Roman" w:hAnsi="Times New Roman"/>
          <w:sz w:val="24"/>
          <w:szCs w:val="24"/>
        </w:rPr>
        <w:t xml:space="preserve"> </w:t>
      </w:r>
      <w:r w:rsidRPr="00343B0F">
        <w:rPr>
          <w:rFonts w:ascii="Times New Roman" w:hAnsi="Times New Roman"/>
          <w:sz w:val="24"/>
          <w:szCs w:val="24"/>
        </w:rPr>
        <w:t>существует</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течение</w:t>
      </w:r>
      <w:r w:rsidR="009F5455" w:rsidRPr="00343B0F">
        <w:rPr>
          <w:rFonts w:ascii="Times New Roman" w:hAnsi="Times New Roman"/>
          <w:sz w:val="24"/>
          <w:szCs w:val="24"/>
        </w:rPr>
        <w:t xml:space="preserve"> </w:t>
      </w:r>
      <w:r w:rsidRPr="00343B0F">
        <w:rPr>
          <w:rFonts w:ascii="Times New Roman" w:hAnsi="Times New Roman"/>
          <w:sz w:val="24"/>
          <w:szCs w:val="24"/>
        </w:rPr>
        <w:t>очень</w:t>
      </w:r>
      <w:r w:rsidR="009F5455" w:rsidRPr="00343B0F">
        <w:rPr>
          <w:rFonts w:ascii="Times New Roman" w:hAnsi="Times New Roman"/>
          <w:sz w:val="24"/>
          <w:szCs w:val="24"/>
        </w:rPr>
        <w:t xml:space="preserve"> </w:t>
      </w:r>
      <w:r w:rsidRPr="00343B0F">
        <w:rPr>
          <w:rFonts w:ascii="Times New Roman" w:hAnsi="Times New Roman"/>
          <w:sz w:val="24"/>
          <w:szCs w:val="24"/>
        </w:rPr>
        <w:t>короткого</w:t>
      </w:r>
      <w:r w:rsidR="009F5455" w:rsidRPr="00343B0F">
        <w:rPr>
          <w:rFonts w:ascii="Times New Roman" w:hAnsi="Times New Roman"/>
          <w:sz w:val="24"/>
          <w:szCs w:val="24"/>
        </w:rPr>
        <w:t xml:space="preserve"> </w:t>
      </w:r>
      <w:r w:rsidRPr="00343B0F">
        <w:rPr>
          <w:rFonts w:ascii="Times New Roman" w:hAnsi="Times New Roman"/>
          <w:sz w:val="24"/>
          <w:szCs w:val="24"/>
        </w:rPr>
        <w:t>промежутка</w:t>
      </w:r>
      <w:r w:rsidR="009F5455" w:rsidRPr="00343B0F">
        <w:rPr>
          <w:rFonts w:ascii="Times New Roman" w:hAnsi="Times New Roman"/>
          <w:sz w:val="24"/>
          <w:szCs w:val="24"/>
        </w:rPr>
        <w:t xml:space="preserve"> </w:t>
      </w:r>
      <w:r w:rsidRPr="00343B0F">
        <w:rPr>
          <w:rFonts w:ascii="Times New Roman" w:hAnsi="Times New Roman"/>
          <w:sz w:val="24"/>
          <w:szCs w:val="24"/>
        </w:rPr>
        <w:t>времени</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более</w:t>
      </w:r>
      <w:r w:rsidR="009F5455" w:rsidRPr="00343B0F">
        <w:rPr>
          <w:rFonts w:ascii="Times New Roman" w:hAnsi="Times New Roman"/>
          <w:sz w:val="24"/>
          <w:szCs w:val="24"/>
        </w:rPr>
        <w:t xml:space="preserve"> </w:t>
      </w:r>
      <w:r w:rsidRPr="00343B0F">
        <w:rPr>
          <w:rFonts w:ascii="Times New Roman" w:hAnsi="Times New Roman"/>
          <w:sz w:val="24"/>
          <w:szCs w:val="24"/>
        </w:rPr>
        <w:t>5</w:t>
      </w:r>
      <w:r w:rsidR="009F5455" w:rsidRPr="00343B0F">
        <w:rPr>
          <w:rFonts w:ascii="Times New Roman" w:hAnsi="Times New Roman"/>
          <w:sz w:val="24"/>
          <w:szCs w:val="24"/>
        </w:rPr>
        <w:t xml:space="preserve"> </w:t>
      </w:r>
      <w:r w:rsidRPr="00343B0F">
        <w:rPr>
          <w:rFonts w:ascii="Times New Roman" w:hAnsi="Times New Roman"/>
          <w:sz w:val="24"/>
          <w:szCs w:val="24"/>
        </w:rPr>
        <w:t>(пяти)</w:t>
      </w:r>
      <w:r w:rsidR="009F5455" w:rsidRPr="00343B0F">
        <w:rPr>
          <w:rFonts w:ascii="Times New Roman" w:hAnsi="Times New Roman"/>
          <w:sz w:val="24"/>
          <w:szCs w:val="24"/>
        </w:rPr>
        <w:t xml:space="preserve"> </w:t>
      </w:r>
      <w:r w:rsidRPr="00343B0F">
        <w:rPr>
          <w:rFonts w:ascii="Times New Roman" w:hAnsi="Times New Roman"/>
          <w:sz w:val="24"/>
          <w:szCs w:val="24"/>
        </w:rPr>
        <w:t>дней);</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27)</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приобретения</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техническому</w:t>
      </w:r>
      <w:r w:rsidR="009F5455" w:rsidRPr="00343B0F">
        <w:rPr>
          <w:rFonts w:ascii="Times New Roman" w:hAnsi="Times New Roman"/>
          <w:sz w:val="24"/>
          <w:szCs w:val="24"/>
        </w:rPr>
        <w:t xml:space="preserve"> </w:t>
      </w:r>
      <w:r w:rsidRPr="00343B0F">
        <w:rPr>
          <w:rFonts w:ascii="Times New Roman" w:hAnsi="Times New Roman"/>
          <w:sz w:val="24"/>
          <w:szCs w:val="24"/>
        </w:rPr>
        <w:t>сопровождению</w:t>
      </w:r>
      <w:r w:rsidR="009F5455" w:rsidRPr="00343B0F">
        <w:rPr>
          <w:rFonts w:ascii="Times New Roman" w:hAnsi="Times New Roman"/>
          <w:sz w:val="24"/>
          <w:szCs w:val="24"/>
        </w:rPr>
        <w:t xml:space="preserve"> </w:t>
      </w:r>
      <w:r w:rsidRPr="00343B0F">
        <w:rPr>
          <w:rFonts w:ascii="Times New Roman" w:hAnsi="Times New Roman"/>
          <w:sz w:val="24"/>
          <w:szCs w:val="24"/>
        </w:rPr>
        <w:t>автоматизированных</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информационных</w:t>
      </w:r>
      <w:r w:rsidR="009F5455" w:rsidRPr="00343B0F">
        <w:rPr>
          <w:rFonts w:ascii="Times New Roman" w:hAnsi="Times New Roman"/>
          <w:sz w:val="24"/>
          <w:szCs w:val="24"/>
        </w:rPr>
        <w:t xml:space="preserve"> </w:t>
      </w:r>
      <w:r w:rsidRPr="00343B0F">
        <w:rPr>
          <w:rFonts w:ascii="Times New Roman" w:hAnsi="Times New Roman"/>
          <w:sz w:val="24"/>
          <w:szCs w:val="24"/>
        </w:rPr>
        <w:t>систем</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разработчиков</w:t>
      </w:r>
      <w:r w:rsidR="009F5455" w:rsidRPr="00343B0F">
        <w:rPr>
          <w:rFonts w:ascii="Times New Roman" w:hAnsi="Times New Roman"/>
          <w:sz w:val="24"/>
          <w:szCs w:val="24"/>
        </w:rPr>
        <w:t xml:space="preserve"> </w:t>
      </w:r>
      <w:r w:rsidRPr="00343B0F">
        <w:rPr>
          <w:rFonts w:ascii="Times New Roman" w:hAnsi="Times New Roman"/>
          <w:sz w:val="24"/>
          <w:szCs w:val="24"/>
        </w:rPr>
        <w:t>этих</w:t>
      </w:r>
      <w:r w:rsidR="009F5455" w:rsidRPr="00343B0F">
        <w:rPr>
          <w:rFonts w:ascii="Times New Roman" w:hAnsi="Times New Roman"/>
          <w:sz w:val="24"/>
          <w:szCs w:val="24"/>
        </w:rPr>
        <w:t xml:space="preserve"> </w:t>
      </w:r>
      <w:r w:rsidRPr="00343B0F">
        <w:rPr>
          <w:rFonts w:ascii="Times New Roman" w:hAnsi="Times New Roman"/>
          <w:sz w:val="24"/>
          <w:szCs w:val="24"/>
        </w:rPr>
        <w:t>систем;</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28)</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размещения</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разработку</w:t>
      </w:r>
      <w:r w:rsidR="009F5455" w:rsidRPr="00343B0F">
        <w:rPr>
          <w:rFonts w:ascii="Times New Roman" w:hAnsi="Times New Roman"/>
          <w:sz w:val="24"/>
          <w:szCs w:val="24"/>
        </w:rPr>
        <w:t xml:space="preserve"> </w:t>
      </w:r>
      <w:r w:rsidRPr="00343B0F">
        <w:rPr>
          <w:rFonts w:ascii="Times New Roman" w:hAnsi="Times New Roman"/>
          <w:sz w:val="24"/>
          <w:szCs w:val="24"/>
        </w:rPr>
        <w:t>программного</w:t>
      </w:r>
      <w:r w:rsidR="009F5455" w:rsidRPr="00343B0F">
        <w:rPr>
          <w:rFonts w:ascii="Times New Roman" w:hAnsi="Times New Roman"/>
          <w:sz w:val="24"/>
          <w:szCs w:val="24"/>
        </w:rPr>
        <w:t xml:space="preserve"> </w:t>
      </w:r>
      <w:r w:rsidRPr="00343B0F">
        <w:rPr>
          <w:rFonts w:ascii="Times New Roman" w:hAnsi="Times New Roman"/>
          <w:sz w:val="24"/>
          <w:szCs w:val="24"/>
        </w:rPr>
        <w:t>обеспечения,</w:t>
      </w:r>
      <w:r w:rsidR="009F5455" w:rsidRPr="00343B0F">
        <w:rPr>
          <w:rFonts w:ascii="Times New Roman" w:hAnsi="Times New Roman"/>
          <w:sz w:val="24"/>
          <w:szCs w:val="24"/>
        </w:rPr>
        <w:t xml:space="preserve"> </w:t>
      </w:r>
      <w:r w:rsidRPr="00343B0F">
        <w:rPr>
          <w:rFonts w:ascii="Times New Roman" w:hAnsi="Times New Roman"/>
          <w:sz w:val="24"/>
          <w:szCs w:val="24"/>
        </w:rPr>
        <w:t>направленного</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внесение</w:t>
      </w:r>
      <w:r w:rsidR="009F5455" w:rsidRPr="00343B0F">
        <w:rPr>
          <w:rFonts w:ascii="Times New Roman" w:hAnsi="Times New Roman"/>
          <w:sz w:val="24"/>
          <w:szCs w:val="24"/>
        </w:rPr>
        <w:t xml:space="preserve"> </w:t>
      </w:r>
      <w:r w:rsidRPr="00343B0F">
        <w:rPr>
          <w:rFonts w:ascii="Times New Roman" w:hAnsi="Times New Roman"/>
          <w:sz w:val="24"/>
          <w:szCs w:val="24"/>
        </w:rPr>
        <w:t>изменений,</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доработку,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дополнительную</w:t>
      </w:r>
      <w:r w:rsidR="009F5455" w:rsidRPr="00343B0F">
        <w:rPr>
          <w:rFonts w:ascii="Times New Roman" w:hAnsi="Times New Roman"/>
          <w:sz w:val="24"/>
          <w:szCs w:val="24"/>
        </w:rPr>
        <w:t xml:space="preserve"> </w:t>
      </w:r>
      <w:r w:rsidRPr="00343B0F">
        <w:rPr>
          <w:rFonts w:ascii="Times New Roman" w:hAnsi="Times New Roman"/>
          <w:sz w:val="24"/>
          <w:szCs w:val="24"/>
        </w:rPr>
        <w:t>разработку</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рамках</w:t>
      </w:r>
      <w:r w:rsidR="009F5455" w:rsidRPr="00343B0F">
        <w:rPr>
          <w:rFonts w:ascii="Times New Roman" w:hAnsi="Times New Roman"/>
          <w:sz w:val="24"/>
          <w:szCs w:val="24"/>
        </w:rPr>
        <w:t xml:space="preserve"> </w:t>
      </w:r>
      <w:r w:rsidRPr="00343B0F">
        <w:rPr>
          <w:rFonts w:ascii="Times New Roman" w:hAnsi="Times New Roman"/>
          <w:sz w:val="24"/>
          <w:szCs w:val="24"/>
        </w:rPr>
        <w:t>существующей</w:t>
      </w:r>
      <w:r w:rsidR="009F5455" w:rsidRPr="00343B0F">
        <w:rPr>
          <w:rFonts w:ascii="Times New Roman" w:hAnsi="Times New Roman"/>
          <w:sz w:val="24"/>
          <w:szCs w:val="24"/>
        </w:rPr>
        <w:t xml:space="preserve"> </w:t>
      </w:r>
      <w:r w:rsidRPr="00343B0F">
        <w:rPr>
          <w:rFonts w:ascii="Times New Roman" w:hAnsi="Times New Roman"/>
          <w:sz w:val="24"/>
          <w:szCs w:val="24"/>
        </w:rPr>
        <w:t>автоматизированной</w:t>
      </w:r>
      <w:r w:rsidR="009F5455" w:rsidRPr="00343B0F">
        <w:rPr>
          <w:rFonts w:ascii="Times New Roman" w:hAnsi="Times New Roman"/>
          <w:sz w:val="24"/>
          <w:szCs w:val="24"/>
        </w:rPr>
        <w:t xml:space="preserve"> </w:t>
      </w:r>
      <w:r w:rsidRPr="00343B0F">
        <w:rPr>
          <w:rFonts w:ascii="Times New Roman" w:hAnsi="Times New Roman"/>
          <w:sz w:val="24"/>
          <w:szCs w:val="24"/>
        </w:rPr>
        <w:t>информационной</w:t>
      </w:r>
      <w:r w:rsidR="009F5455" w:rsidRPr="00343B0F">
        <w:rPr>
          <w:rFonts w:ascii="Times New Roman" w:hAnsi="Times New Roman"/>
          <w:sz w:val="24"/>
          <w:szCs w:val="24"/>
        </w:rPr>
        <w:t xml:space="preserve"> </w:t>
      </w:r>
      <w:r w:rsidRPr="00343B0F">
        <w:rPr>
          <w:rFonts w:ascii="Times New Roman" w:hAnsi="Times New Roman"/>
          <w:sz w:val="24"/>
          <w:szCs w:val="24"/>
        </w:rPr>
        <w:t>системы,</w:t>
      </w:r>
      <w:r w:rsidR="009F5455" w:rsidRPr="00343B0F">
        <w:rPr>
          <w:rFonts w:ascii="Times New Roman" w:hAnsi="Times New Roman"/>
          <w:sz w:val="24"/>
          <w:szCs w:val="24"/>
        </w:rPr>
        <w:t xml:space="preserve">  </w:t>
      </w:r>
      <w:r w:rsidR="001D01B7" w:rsidRPr="00343B0F">
        <w:rPr>
          <w:rFonts w:ascii="Times New Roman" w:hAnsi="Times New Roman"/>
          <w:sz w:val="24"/>
          <w:szCs w:val="24"/>
        </w:rPr>
        <w:t>р</w:t>
      </w:r>
      <w:r w:rsidRPr="00343B0F">
        <w:rPr>
          <w:rFonts w:ascii="Times New Roman" w:hAnsi="Times New Roman"/>
          <w:sz w:val="24"/>
          <w:szCs w:val="24"/>
        </w:rPr>
        <w:t>азработчикам</w:t>
      </w:r>
      <w:r w:rsidR="009F5455" w:rsidRPr="00343B0F">
        <w:rPr>
          <w:rFonts w:ascii="Times New Roman" w:hAnsi="Times New Roman"/>
          <w:sz w:val="24"/>
          <w:szCs w:val="24"/>
        </w:rPr>
        <w:t xml:space="preserve"> </w:t>
      </w:r>
      <w:r w:rsidRPr="00343B0F">
        <w:rPr>
          <w:rFonts w:ascii="Times New Roman" w:hAnsi="Times New Roman"/>
          <w:sz w:val="24"/>
          <w:szCs w:val="24"/>
        </w:rPr>
        <w:t>этих</w:t>
      </w:r>
      <w:r w:rsidR="009F5455" w:rsidRPr="00343B0F">
        <w:rPr>
          <w:rFonts w:ascii="Times New Roman" w:hAnsi="Times New Roman"/>
          <w:sz w:val="24"/>
          <w:szCs w:val="24"/>
        </w:rPr>
        <w:t xml:space="preserve"> </w:t>
      </w:r>
      <w:r w:rsidRPr="00343B0F">
        <w:rPr>
          <w:rFonts w:ascii="Times New Roman" w:hAnsi="Times New Roman"/>
          <w:sz w:val="24"/>
          <w:szCs w:val="24"/>
        </w:rPr>
        <w:t>систем;</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29)</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аренды,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иных</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предусматривающих</w:t>
      </w:r>
      <w:r w:rsidR="009F5455" w:rsidRPr="00343B0F">
        <w:rPr>
          <w:rFonts w:ascii="Times New Roman" w:hAnsi="Times New Roman"/>
          <w:sz w:val="24"/>
          <w:szCs w:val="24"/>
        </w:rPr>
        <w:t xml:space="preserve"> </w:t>
      </w:r>
      <w:r w:rsidRPr="00343B0F">
        <w:rPr>
          <w:rFonts w:ascii="Times New Roman" w:hAnsi="Times New Roman"/>
          <w:sz w:val="24"/>
          <w:szCs w:val="24"/>
        </w:rPr>
        <w:t>переход</w:t>
      </w:r>
      <w:r w:rsidR="009F5455" w:rsidRPr="00343B0F">
        <w:rPr>
          <w:rFonts w:ascii="Times New Roman" w:hAnsi="Times New Roman"/>
          <w:sz w:val="24"/>
          <w:szCs w:val="24"/>
        </w:rPr>
        <w:t xml:space="preserve"> </w:t>
      </w:r>
      <w:r w:rsidRPr="00343B0F">
        <w:rPr>
          <w:rFonts w:ascii="Times New Roman" w:hAnsi="Times New Roman"/>
          <w:sz w:val="24"/>
          <w:szCs w:val="24"/>
        </w:rPr>
        <w:t>права</w:t>
      </w:r>
      <w:r w:rsidR="009F5455" w:rsidRPr="00343B0F">
        <w:rPr>
          <w:rFonts w:ascii="Times New Roman" w:hAnsi="Times New Roman"/>
          <w:sz w:val="24"/>
          <w:szCs w:val="24"/>
        </w:rPr>
        <w:t xml:space="preserve"> </w:t>
      </w:r>
      <w:r w:rsidRPr="00343B0F">
        <w:rPr>
          <w:rFonts w:ascii="Times New Roman" w:hAnsi="Times New Roman"/>
          <w:sz w:val="24"/>
          <w:szCs w:val="24"/>
        </w:rPr>
        <w:t>владения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пользования</w:t>
      </w:r>
      <w:r w:rsidR="009F5455" w:rsidRPr="00343B0F">
        <w:rPr>
          <w:rFonts w:ascii="Times New Roman" w:hAnsi="Times New Roman"/>
          <w:sz w:val="24"/>
          <w:szCs w:val="24"/>
        </w:rPr>
        <w:t xml:space="preserve"> </w:t>
      </w:r>
      <w:r w:rsidRPr="00343B0F">
        <w:rPr>
          <w:rFonts w:ascii="Times New Roman" w:hAnsi="Times New Roman"/>
          <w:sz w:val="24"/>
          <w:szCs w:val="24"/>
        </w:rPr>
        <w:t>нежилым</w:t>
      </w:r>
      <w:r w:rsidR="009F5455" w:rsidRPr="00343B0F">
        <w:rPr>
          <w:rFonts w:ascii="Times New Roman" w:hAnsi="Times New Roman"/>
          <w:sz w:val="24"/>
          <w:szCs w:val="24"/>
        </w:rPr>
        <w:t xml:space="preserve"> </w:t>
      </w:r>
      <w:r w:rsidRPr="00343B0F">
        <w:rPr>
          <w:rFonts w:ascii="Times New Roman" w:hAnsi="Times New Roman"/>
          <w:sz w:val="24"/>
          <w:szCs w:val="24"/>
        </w:rPr>
        <w:t>зданием,</w:t>
      </w:r>
      <w:r w:rsidR="009F5455" w:rsidRPr="00343B0F">
        <w:rPr>
          <w:rFonts w:ascii="Times New Roman" w:hAnsi="Times New Roman"/>
          <w:sz w:val="24"/>
          <w:szCs w:val="24"/>
        </w:rPr>
        <w:t xml:space="preserve"> </w:t>
      </w:r>
      <w:r w:rsidRPr="00343B0F">
        <w:rPr>
          <w:rFonts w:ascii="Times New Roman" w:hAnsi="Times New Roman"/>
          <w:sz w:val="24"/>
          <w:szCs w:val="24"/>
        </w:rPr>
        <w:t>строением,</w:t>
      </w:r>
      <w:r w:rsidR="009F5455" w:rsidRPr="00343B0F">
        <w:rPr>
          <w:rFonts w:ascii="Times New Roman" w:hAnsi="Times New Roman"/>
          <w:sz w:val="24"/>
          <w:szCs w:val="24"/>
        </w:rPr>
        <w:t xml:space="preserve"> </w:t>
      </w:r>
      <w:r w:rsidRPr="00343B0F">
        <w:rPr>
          <w:rFonts w:ascii="Times New Roman" w:hAnsi="Times New Roman"/>
          <w:sz w:val="24"/>
          <w:szCs w:val="24"/>
        </w:rPr>
        <w:t>сооружением,</w:t>
      </w:r>
      <w:r w:rsidR="009F5455" w:rsidRPr="00343B0F">
        <w:rPr>
          <w:rFonts w:ascii="Times New Roman" w:hAnsi="Times New Roman"/>
          <w:sz w:val="24"/>
          <w:szCs w:val="24"/>
        </w:rPr>
        <w:t xml:space="preserve"> </w:t>
      </w:r>
      <w:r w:rsidRPr="00343B0F">
        <w:rPr>
          <w:rFonts w:ascii="Times New Roman" w:hAnsi="Times New Roman"/>
          <w:sz w:val="24"/>
          <w:szCs w:val="24"/>
        </w:rPr>
        <w:t>нежилым</w:t>
      </w:r>
      <w:r w:rsidR="009F5455" w:rsidRPr="00343B0F">
        <w:rPr>
          <w:rFonts w:ascii="Times New Roman" w:hAnsi="Times New Roman"/>
          <w:sz w:val="24"/>
          <w:szCs w:val="24"/>
        </w:rPr>
        <w:t xml:space="preserve"> </w:t>
      </w:r>
      <w:r w:rsidRPr="00343B0F">
        <w:rPr>
          <w:rFonts w:ascii="Times New Roman" w:hAnsi="Times New Roman"/>
          <w:sz w:val="24"/>
          <w:szCs w:val="24"/>
        </w:rPr>
        <w:t>помещением</w:t>
      </w:r>
      <w:r w:rsidR="009F5455" w:rsidRPr="00343B0F">
        <w:rPr>
          <w:rFonts w:ascii="Times New Roman" w:hAnsi="Times New Roman"/>
          <w:sz w:val="24"/>
          <w:szCs w:val="24"/>
        </w:rPr>
        <w:t xml:space="preserve"> </w:t>
      </w:r>
      <w:r w:rsidRPr="00343B0F">
        <w:rPr>
          <w:rFonts w:ascii="Times New Roman" w:hAnsi="Times New Roman"/>
          <w:sz w:val="24"/>
          <w:szCs w:val="24"/>
        </w:rPr>
        <w:t>необходимым</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нужд</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30)</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размещение</w:t>
      </w:r>
      <w:r w:rsidR="009F5455" w:rsidRPr="00343B0F">
        <w:rPr>
          <w:rFonts w:ascii="Times New Roman" w:hAnsi="Times New Roman"/>
          <w:sz w:val="24"/>
          <w:szCs w:val="24"/>
        </w:rPr>
        <w:t xml:space="preserve"> </w:t>
      </w:r>
      <w:r w:rsidRPr="00343B0F">
        <w:rPr>
          <w:rFonts w:ascii="Times New Roman" w:hAnsi="Times New Roman"/>
          <w:sz w:val="24"/>
          <w:szCs w:val="24"/>
        </w:rPr>
        <w:t>заказа</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компенсацию</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стоимости</w:t>
      </w:r>
      <w:r w:rsidR="009F5455" w:rsidRPr="00343B0F">
        <w:rPr>
          <w:rFonts w:ascii="Times New Roman" w:hAnsi="Times New Roman"/>
          <w:sz w:val="24"/>
          <w:szCs w:val="24"/>
        </w:rPr>
        <w:t xml:space="preserve"> </w:t>
      </w:r>
      <w:r w:rsidRPr="00343B0F">
        <w:rPr>
          <w:rFonts w:ascii="Times New Roman" w:hAnsi="Times New Roman"/>
          <w:sz w:val="24"/>
          <w:szCs w:val="24"/>
        </w:rPr>
        <w:t>проезда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провоза</w:t>
      </w:r>
      <w:r w:rsidR="009F5455" w:rsidRPr="00343B0F">
        <w:rPr>
          <w:rFonts w:ascii="Times New Roman" w:hAnsi="Times New Roman"/>
          <w:sz w:val="24"/>
          <w:szCs w:val="24"/>
        </w:rPr>
        <w:t xml:space="preserve"> </w:t>
      </w:r>
      <w:r w:rsidRPr="00343B0F">
        <w:rPr>
          <w:rFonts w:ascii="Times New Roman" w:hAnsi="Times New Roman"/>
          <w:sz w:val="24"/>
          <w:szCs w:val="24"/>
        </w:rPr>
        <w:t>багажа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месту</w:t>
      </w:r>
      <w:r w:rsidR="009F5455" w:rsidRPr="00343B0F">
        <w:rPr>
          <w:rFonts w:ascii="Times New Roman" w:hAnsi="Times New Roman"/>
          <w:sz w:val="24"/>
          <w:szCs w:val="24"/>
        </w:rPr>
        <w:t xml:space="preserve"> </w:t>
      </w:r>
      <w:r w:rsidRPr="00343B0F">
        <w:rPr>
          <w:rFonts w:ascii="Times New Roman" w:hAnsi="Times New Roman"/>
          <w:sz w:val="24"/>
          <w:szCs w:val="24"/>
        </w:rPr>
        <w:t>использования</w:t>
      </w:r>
      <w:r w:rsidR="009F5455" w:rsidRPr="00343B0F">
        <w:rPr>
          <w:rFonts w:ascii="Times New Roman" w:hAnsi="Times New Roman"/>
          <w:sz w:val="24"/>
          <w:szCs w:val="24"/>
        </w:rPr>
        <w:t xml:space="preserve"> </w:t>
      </w:r>
      <w:r w:rsidRPr="00343B0F">
        <w:rPr>
          <w:rFonts w:ascii="Times New Roman" w:hAnsi="Times New Roman"/>
          <w:sz w:val="24"/>
          <w:szCs w:val="24"/>
        </w:rPr>
        <w:t>отпуска</w:t>
      </w:r>
      <w:r w:rsidR="009F5455" w:rsidRPr="00343B0F">
        <w:rPr>
          <w:rFonts w:ascii="Times New Roman" w:hAnsi="Times New Roman"/>
          <w:sz w:val="24"/>
          <w:szCs w:val="24"/>
        </w:rPr>
        <w:t xml:space="preserve"> </w:t>
      </w:r>
      <w:r w:rsidRPr="00343B0F">
        <w:rPr>
          <w:rFonts w:ascii="Times New Roman" w:hAnsi="Times New Roman"/>
          <w:sz w:val="24"/>
          <w:szCs w:val="24"/>
        </w:rPr>
        <w:t>(отдыха)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обратно</w:t>
      </w:r>
      <w:r w:rsidR="009F5455" w:rsidRPr="00343B0F">
        <w:rPr>
          <w:rFonts w:ascii="Times New Roman" w:hAnsi="Times New Roman"/>
          <w:sz w:val="24"/>
          <w:szCs w:val="24"/>
        </w:rPr>
        <w:t xml:space="preserve"> </w:t>
      </w:r>
      <w:r w:rsidRPr="00343B0F">
        <w:rPr>
          <w:rFonts w:ascii="Times New Roman" w:hAnsi="Times New Roman"/>
          <w:sz w:val="24"/>
          <w:szCs w:val="24"/>
        </w:rPr>
        <w:t>работникам</w:t>
      </w:r>
      <w:r w:rsidR="009F5455" w:rsidRPr="00343B0F">
        <w:rPr>
          <w:rFonts w:ascii="Times New Roman" w:hAnsi="Times New Roman"/>
          <w:sz w:val="24"/>
          <w:szCs w:val="24"/>
        </w:rPr>
        <w:t xml:space="preserve"> </w:t>
      </w:r>
      <w:r w:rsidRPr="00343B0F">
        <w:rPr>
          <w:rFonts w:ascii="Times New Roman" w:hAnsi="Times New Roman"/>
          <w:sz w:val="24"/>
          <w:szCs w:val="24"/>
        </w:rPr>
        <w:t>Государственного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автономного</w:t>
      </w:r>
      <w:r w:rsidR="009F5455" w:rsidRPr="00343B0F">
        <w:rPr>
          <w:rFonts w:ascii="Times New Roman" w:hAnsi="Times New Roman"/>
          <w:sz w:val="24"/>
          <w:szCs w:val="24"/>
        </w:rPr>
        <w:t xml:space="preserve"> </w:t>
      </w:r>
      <w:r w:rsidRPr="00343B0F">
        <w:rPr>
          <w:rFonts w:ascii="Times New Roman" w:hAnsi="Times New Roman"/>
          <w:sz w:val="24"/>
          <w:szCs w:val="24"/>
        </w:rPr>
        <w:t>учреждения</w:t>
      </w:r>
      <w:r w:rsidR="009F5455" w:rsidRPr="00343B0F">
        <w:rPr>
          <w:rFonts w:ascii="Times New Roman" w:hAnsi="Times New Roman"/>
          <w:sz w:val="24"/>
          <w:szCs w:val="24"/>
        </w:rPr>
        <w:t xml:space="preserve"> </w:t>
      </w:r>
      <w:r w:rsidRPr="00343B0F">
        <w:rPr>
          <w:rFonts w:ascii="Times New Roman" w:hAnsi="Times New Roman"/>
          <w:sz w:val="24"/>
          <w:szCs w:val="24"/>
        </w:rPr>
        <w:t>«</w:t>
      </w:r>
      <w:r w:rsidR="00023CF1" w:rsidRPr="00343B0F">
        <w:rPr>
          <w:rFonts w:ascii="Times New Roman" w:hAnsi="Times New Roman"/>
          <w:sz w:val="24"/>
          <w:szCs w:val="24"/>
        </w:rPr>
        <w:t>Центр</w:t>
      </w:r>
      <w:r w:rsidR="009F5455" w:rsidRPr="00343B0F">
        <w:rPr>
          <w:rFonts w:ascii="Times New Roman" w:hAnsi="Times New Roman"/>
          <w:sz w:val="24"/>
          <w:szCs w:val="24"/>
        </w:rPr>
        <w:t xml:space="preserve"> </w:t>
      </w:r>
      <w:r w:rsidR="00023CF1" w:rsidRPr="00343B0F">
        <w:rPr>
          <w:rFonts w:ascii="Times New Roman" w:hAnsi="Times New Roman"/>
          <w:sz w:val="24"/>
          <w:szCs w:val="24"/>
        </w:rPr>
        <w:t>стратегических</w:t>
      </w:r>
      <w:r w:rsidR="009F5455" w:rsidRPr="00343B0F">
        <w:rPr>
          <w:rFonts w:ascii="Times New Roman" w:hAnsi="Times New Roman"/>
          <w:sz w:val="24"/>
          <w:szCs w:val="24"/>
        </w:rPr>
        <w:t xml:space="preserve"> </w:t>
      </w:r>
      <w:r w:rsidR="00023CF1" w:rsidRPr="00343B0F">
        <w:rPr>
          <w:rFonts w:ascii="Times New Roman" w:hAnsi="Times New Roman"/>
          <w:sz w:val="24"/>
          <w:szCs w:val="24"/>
        </w:rPr>
        <w:t>исследований</w:t>
      </w:r>
      <w:r w:rsidR="009F5455" w:rsidRPr="00343B0F">
        <w:rPr>
          <w:rFonts w:ascii="Times New Roman" w:hAnsi="Times New Roman"/>
          <w:sz w:val="24"/>
          <w:szCs w:val="24"/>
        </w:rPr>
        <w:t xml:space="preserve">  </w:t>
      </w:r>
      <w:r w:rsidR="00023CF1" w:rsidRPr="00343B0F">
        <w:rPr>
          <w:rFonts w:ascii="Times New Roman" w:hAnsi="Times New Roman"/>
          <w:sz w:val="24"/>
          <w:szCs w:val="24"/>
        </w:rPr>
        <w:t>Республики</w:t>
      </w:r>
      <w:r w:rsidR="009F5455" w:rsidRPr="00343B0F">
        <w:rPr>
          <w:rFonts w:ascii="Times New Roman" w:hAnsi="Times New Roman"/>
          <w:sz w:val="24"/>
          <w:szCs w:val="24"/>
        </w:rPr>
        <w:t xml:space="preserve"> </w:t>
      </w:r>
      <w:r w:rsidRPr="00343B0F">
        <w:rPr>
          <w:rFonts w:ascii="Times New Roman" w:hAnsi="Times New Roman"/>
          <w:sz w:val="24"/>
          <w:szCs w:val="24"/>
        </w:rPr>
        <w:t>Саха</w:t>
      </w:r>
      <w:r w:rsidR="009F5455" w:rsidRPr="00343B0F">
        <w:rPr>
          <w:rFonts w:ascii="Times New Roman" w:hAnsi="Times New Roman"/>
          <w:sz w:val="24"/>
          <w:szCs w:val="24"/>
        </w:rPr>
        <w:t xml:space="preserve"> </w:t>
      </w:r>
      <w:r w:rsidRPr="00343B0F">
        <w:rPr>
          <w:rFonts w:ascii="Times New Roman" w:hAnsi="Times New Roman"/>
          <w:sz w:val="24"/>
          <w:szCs w:val="24"/>
        </w:rPr>
        <w:t>(Якутия)»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неработающим</w:t>
      </w:r>
      <w:r w:rsidR="009F5455" w:rsidRPr="00343B0F">
        <w:rPr>
          <w:rFonts w:ascii="Times New Roman" w:hAnsi="Times New Roman"/>
          <w:sz w:val="24"/>
          <w:szCs w:val="24"/>
        </w:rPr>
        <w:t xml:space="preserve"> </w:t>
      </w:r>
      <w:r w:rsidRPr="00343B0F">
        <w:rPr>
          <w:rFonts w:ascii="Times New Roman" w:hAnsi="Times New Roman"/>
          <w:sz w:val="24"/>
          <w:szCs w:val="24"/>
        </w:rPr>
        <w:t>членам</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семей.</w:t>
      </w:r>
    </w:p>
    <w:p w:rsidR="00023CF1" w:rsidRPr="00343B0F" w:rsidRDefault="00023CF1"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31)</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научных</w:t>
      </w:r>
      <w:r w:rsidR="009F5455" w:rsidRPr="00343B0F">
        <w:rPr>
          <w:rFonts w:ascii="Times New Roman" w:hAnsi="Times New Roman"/>
          <w:sz w:val="24"/>
          <w:szCs w:val="24"/>
        </w:rPr>
        <w:t xml:space="preserve"> </w:t>
      </w:r>
      <w:r w:rsidRPr="00343B0F">
        <w:rPr>
          <w:rFonts w:ascii="Times New Roman" w:hAnsi="Times New Roman"/>
          <w:sz w:val="24"/>
          <w:szCs w:val="24"/>
        </w:rPr>
        <w:t>исследований</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разработок</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области</w:t>
      </w:r>
      <w:r w:rsidR="009F5455" w:rsidRPr="00343B0F">
        <w:rPr>
          <w:rFonts w:ascii="Times New Roman" w:hAnsi="Times New Roman"/>
          <w:sz w:val="24"/>
          <w:szCs w:val="24"/>
        </w:rPr>
        <w:t xml:space="preserve"> </w:t>
      </w:r>
      <w:r w:rsidRPr="00343B0F">
        <w:rPr>
          <w:rFonts w:ascii="Times New Roman" w:hAnsi="Times New Roman"/>
          <w:sz w:val="24"/>
          <w:szCs w:val="24"/>
        </w:rPr>
        <w:t>общественных</w:t>
      </w:r>
      <w:r w:rsidR="009F5455" w:rsidRPr="00343B0F">
        <w:rPr>
          <w:rFonts w:ascii="Times New Roman" w:hAnsi="Times New Roman"/>
          <w:sz w:val="24"/>
          <w:szCs w:val="24"/>
        </w:rPr>
        <w:t xml:space="preserve"> </w:t>
      </w:r>
      <w:r w:rsidRPr="00343B0F">
        <w:rPr>
          <w:rFonts w:ascii="Times New Roman" w:hAnsi="Times New Roman"/>
          <w:sz w:val="24"/>
          <w:szCs w:val="24"/>
        </w:rPr>
        <w:t>наук,</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этом</w:t>
      </w:r>
      <w:r w:rsidR="009F5455" w:rsidRPr="00343B0F">
        <w:rPr>
          <w:rFonts w:ascii="Times New Roman" w:hAnsi="Times New Roman"/>
          <w:sz w:val="24"/>
          <w:szCs w:val="24"/>
        </w:rPr>
        <w:t xml:space="preserve"> </w:t>
      </w:r>
      <w:r w:rsidRPr="00343B0F">
        <w:rPr>
          <w:rFonts w:ascii="Times New Roman" w:hAnsi="Times New Roman"/>
          <w:sz w:val="24"/>
          <w:szCs w:val="24"/>
        </w:rPr>
        <w:t>общая</w:t>
      </w:r>
      <w:r w:rsidR="009F5455" w:rsidRPr="00343B0F">
        <w:rPr>
          <w:rFonts w:ascii="Times New Roman" w:hAnsi="Times New Roman"/>
          <w:sz w:val="24"/>
          <w:szCs w:val="24"/>
        </w:rPr>
        <w:t xml:space="preserve"> </w:t>
      </w:r>
      <w:r w:rsidRPr="00343B0F">
        <w:rPr>
          <w:rFonts w:ascii="Times New Roman" w:hAnsi="Times New Roman"/>
          <w:sz w:val="24"/>
          <w:szCs w:val="24"/>
        </w:rPr>
        <w:t>стоимость</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должна</w:t>
      </w:r>
      <w:r w:rsidR="009F5455" w:rsidRPr="00343B0F">
        <w:rPr>
          <w:rFonts w:ascii="Times New Roman" w:hAnsi="Times New Roman"/>
          <w:sz w:val="24"/>
          <w:szCs w:val="24"/>
        </w:rPr>
        <w:t xml:space="preserve"> </w:t>
      </w:r>
      <w:r w:rsidRPr="00343B0F">
        <w:rPr>
          <w:rFonts w:ascii="Times New Roman" w:hAnsi="Times New Roman"/>
          <w:sz w:val="24"/>
          <w:szCs w:val="24"/>
        </w:rPr>
        <w:t>превышать</w:t>
      </w:r>
      <w:r w:rsidR="009F5455" w:rsidRPr="00343B0F">
        <w:rPr>
          <w:rFonts w:ascii="Times New Roman" w:hAnsi="Times New Roman"/>
          <w:sz w:val="24"/>
          <w:szCs w:val="24"/>
        </w:rPr>
        <w:t xml:space="preserve"> </w:t>
      </w:r>
      <w:r w:rsidRPr="00343B0F">
        <w:rPr>
          <w:rFonts w:ascii="Times New Roman" w:hAnsi="Times New Roman"/>
          <w:sz w:val="24"/>
          <w:szCs w:val="24"/>
        </w:rPr>
        <w:t>400</w:t>
      </w:r>
      <w:r w:rsidR="009F5455" w:rsidRPr="00343B0F">
        <w:rPr>
          <w:rFonts w:ascii="Times New Roman" w:hAnsi="Times New Roman"/>
          <w:sz w:val="24"/>
          <w:szCs w:val="24"/>
        </w:rPr>
        <w:t xml:space="preserve"> </w:t>
      </w:r>
      <w:r w:rsidRPr="00343B0F">
        <w:rPr>
          <w:rFonts w:ascii="Times New Roman" w:hAnsi="Times New Roman"/>
          <w:sz w:val="24"/>
          <w:szCs w:val="24"/>
        </w:rPr>
        <w:t>000</w:t>
      </w:r>
      <w:r w:rsidR="009F5455" w:rsidRPr="00343B0F">
        <w:rPr>
          <w:rFonts w:ascii="Times New Roman" w:hAnsi="Times New Roman"/>
          <w:sz w:val="24"/>
          <w:szCs w:val="24"/>
        </w:rPr>
        <w:t xml:space="preserve"> </w:t>
      </w:r>
      <w:r w:rsidRPr="00343B0F">
        <w:rPr>
          <w:rFonts w:ascii="Times New Roman" w:hAnsi="Times New Roman"/>
          <w:sz w:val="24"/>
          <w:szCs w:val="24"/>
        </w:rPr>
        <w:t>(четыреста)</w:t>
      </w:r>
      <w:r w:rsidR="009F5455" w:rsidRPr="00343B0F">
        <w:rPr>
          <w:rFonts w:ascii="Times New Roman" w:hAnsi="Times New Roman"/>
          <w:sz w:val="24"/>
          <w:szCs w:val="24"/>
        </w:rPr>
        <w:t xml:space="preserve"> </w:t>
      </w:r>
      <w:r w:rsidRPr="00343B0F">
        <w:rPr>
          <w:rFonts w:ascii="Times New Roman" w:hAnsi="Times New Roman"/>
          <w:sz w:val="24"/>
          <w:szCs w:val="24"/>
        </w:rPr>
        <w:t>тысяч</w:t>
      </w:r>
      <w:r w:rsidR="009F5455" w:rsidRPr="00343B0F">
        <w:rPr>
          <w:rFonts w:ascii="Times New Roman" w:hAnsi="Times New Roman"/>
          <w:sz w:val="24"/>
          <w:szCs w:val="24"/>
        </w:rPr>
        <w:t xml:space="preserve"> </w:t>
      </w:r>
      <w:r w:rsidRPr="00343B0F">
        <w:rPr>
          <w:rFonts w:ascii="Times New Roman" w:hAnsi="Times New Roman"/>
          <w:sz w:val="24"/>
          <w:szCs w:val="24"/>
        </w:rPr>
        <w:t>рублей.</w:t>
      </w:r>
    </w:p>
    <w:p w:rsidR="00023CF1" w:rsidRPr="00343B0F" w:rsidRDefault="00023CF1"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32)</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проведения</w:t>
      </w:r>
      <w:r w:rsidR="009F5455" w:rsidRPr="00343B0F">
        <w:rPr>
          <w:rFonts w:ascii="Times New Roman" w:hAnsi="Times New Roman"/>
          <w:sz w:val="24"/>
          <w:szCs w:val="24"/>
        </w:rPr>
        <w:t xml:space="preserve"> </w:t>
      </w:r>
      <w:r w:rsidRPr="00343B0F">
        <w:rPr>
          <w:rFonts w:ascii="Times New Roman" w:hAnsi="Times New Roman"/>
          <w:sz w:val="24"/>
          <w:szCs w:val="24"/>
        </w:rPr>
        <w:t>выборочных,</w:t>
      </w:r>
      <w:r w:rsidR="009F5455" w:rsidRPr="00343B0F">
        <w:rPr>
          <w:rFonts w:ascii="Times New Roman" w:hAnsi="Times New Roman"/>
          <w:sz w:val="24"/>
          <w:szCs w:val="24"/>
        </w:rPr>
        <w:t xml:space="preserve"> </w:t>
      </w:r>
      <w:r w:rsidRPr="00343B0F">
        <w:rPr>
          <w:rFonts w:ascii="Times New Roman" w:hAnsi="Times New Roman"/>
          <w:sz w:val="24"/>
          <w:szCs w:val="24"/>
        </w:rPr>
        <w:t>сплошных</w:t>
      </w:r>
      <w:r w:rsidR="009F5455" w:rsidRPr="00343B0F">
        <w:rPr>
          <w:rFonts w:ascii="Times New Roman" w:hAnsi="Times New Roman"/>
          <w:sz w:val="24"/>
          <w:szCs w:val="24"/>
        </w:rPr>
        <w:t xml:space="preserve"> </w:t>
      </w:r>
      <w:r w:rsidRPr="00343B0F">
        <w:rPr>
          <w:rFonts w:ascii="Times New Roman" w:hAnsi="Times New Roman"/>
          <w:sz w:val="24"/>
          <w:szCs w:val="24"/>
        </w:rPr>
        <w:t>наблюдений.</w:t>
      </w:r>
      <w:r w:rsidR="009F5455" w:rsidRPr="00343B0F">
        <w:rPr>
          <w:rFonts w:ascii="Times New Roman" w:hAnsi="Times New Roman"/>
          <w:sz w:val="24"/>
          <w:szCs w:val="24"/>
        </w:rPr>
        <w:t xml:space="preserve"> </w:t>
      </w:r>
    </w:p>
    <w:p w:rsidR="001D01B7" w:rsidRPr="00343B0F" w:rsidRDefault="001D01B7"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33)</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мероприятий</w:t>
      </w:r>
      <w:r w:rsidR="009F5455" w:rsidRPr="00343B0F">
        <w:rPr>
          <w:rFonts w:ascii="Times New Roman" w:hAnsi="Times New Roman"/>
          <w:sz w:val="24"/>
          <w:szCs w:val="24"/>
        </w:rPr>
        <w:t xml:space="preserve"> </w:t>
      </w:r>
      <w:r w:rsidRPr="00343B0F">
        <w:rPr>
          <w:rFonts w:ascii="Times New Roman" w:hAnsi="Times New Roman"/>
          <w:sz w:val="24"/>
          <w:szCs w:val="24"/>
        </w:rPr>
        <w:t>по</w:t>
      </w:r>
      <w:r w:rsidR="009F5455" w:rsidRPr="00343B0F">
        <w:rPr>
          <w:rFonts w:ascii="Times New Roman" w:hAnsi="Times New Roman"/>
          <w:sz w:val="24"/>
          <w:szCs w:val="24"/>
        </w:rPr>
        <w:t xml:space="preserve"> </w:t>
      </w:r>
      <w:r w:rsidRPr="00343B0F">
        <w:rPr>
          <w:rFonts w:ascii="Times New Roman" w:hAnsi="Times New Roman"/>
          <w:sz w:val="24"/>
          <w:szCs w:val="24"/>
        </w:rPr>
        <w:t>мобилизационной</w:t>
      </w:r>
      <w:r w:rsidR="009F5455" w:rsidRPr="00343B0F">
        <w:rPr>
          <w:rFonts w:ascii="Times New Roman" w:hAnsi="Times New Roman"/>
          <w:sz w:val="24"/>
          <w:szCs w:val="24"/>
        </w:rPr>
        <w:t xml:space="preserve"> </w:t>
      </w:r>
      <w:r w:rsidRPr="00343B0F">
        <w:rPr>
          <w:rFonts w:ascii="Times New Roman" w:hAnsi="Times New Roman"/>
          <w:sz w:val="24"/>
          <w:szCs w:val="24"/>
        </w:rPr>
        <w:t>подготовке</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мероприятий</w:t>
      </w:r>
      <w:r w:rsidR="009F5455" w:rsidRPr="00343B0F">
        <w:rPr>
          <w:rFonts w:ascii="Times New Roman" w:hAnsi="Times New Roman"/>
          <w:sz w:val="24"/>
          <w:szCs w:val="24"/>
        </w:rPr>
        <w:t xml:space="preserve"> </w:t>
      </w:r>
      <w:r w:rsidRPr="00343B0F">
        <w:rPr>
          <w:rFonts w:ascii="Times New Roman" w:hAnsi="Times New Roman"/>
          <w:sz w:val="24"/>
          <w:szCs w:val="24"/>
        </w:rPr>
        <w:t>гражданской</w:t>
      </w:r>
      <w:r w:rsidR="009F5455" w:rsidRPr="00343B0F">
        <w:rPr>
          <w:rFonts w:ascii="Times New Roman" w:hAnsi="Times New Roman"/>
          <w:sz w:val="24"/>
          <w:szCs w:val="24"/>
        </w:rPr>
        <w:t xml:space="preserve"> </w:t>
      </w:r>
      <w:r w:rsidRPr="00343B0F">
        <w:rPr>
          <w:rFonts w:ascii="Times New Roman" w:hAnsi="Times New Roman"/>
          <w:sz w:val="24"/>
          <w:szCs w:val="24"/>
        </w:rPr>
        <w:t>обороны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защиты</w:t>
      </w:r>
      <w:r w:rsidR="009F5455" w:rsidRPr="00343B0F">
        <w:rPr>
          <w:rFonts w:ascii="Times New Roman" w:hAnsi="Times New Roman"/>
          <w:sz w:val="24"/>
          <w:szCs w:val="24"/>
        </w:rPr>
        <w:t xml:space="preserve"> </w:t>
      </w:r>
      <w:r w:rsidRPr="00343B0F">
        <w:rPr>
          <w:rFonts w:ascii="Times New Roman" w:hAnsi="Times New Roman"/>
          <w:sz w:val="24"/>
          <w:szCs w:val="24"/>
        </w:rPr>
        <w:t>населения</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чрезвычайных</w:t>
      </w:r>
      <w:r w:rsidR="009F5455" w:rsidRPr="00343B0F">
        <w:rPr>
          <w:rFonts w:ascii="Times New Roman" w:hAnsi="Times New Roman"/>
          <w:sz w:val="24"/>
          <w:szCs w:val="24"/>
        </w:rPr>
        <w:t xml:space="preserve"> </w:t>
      </w:r>
      <w:r w:rsidRPr="00343B0F">
        <w:rPr>
          <w:rFonts w:ascii="Times New Roman" w:hAnsi="Times New Roman"/>
          <w:sz w:val="24"/>
          <w:szCs w:val="24"/>
        </w:rPr>
        <w:t>ситуаций.</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Закупка</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может</w:t>
      </w:r>
      <w:r w:rsidR="009F5455" w:rsidRPr="00343B0F">
        <w:rPr>
          <w:rFonts w:ascii="Times New Roman" w:hAnsi="Times New Roman"/>
          <w:sz w:val="24"/>
          <w:szCs w:val="24"/>
        </w:rPr>
        <w:t xml:space="preserve"> </w:t>
      </w:r>
      <w:r w:rsidRPr="00343B0F">
        <w:rPr>
          <w:rFonts w:ascii="Times New Roman" w:hAnsi="Times New Roman"/>
          <w:sz w:val="24"/>
          <w:szCs w:val="24"/>
        </w:rPr>
        <w:t>быть</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котором</w:t>
      </w:r>
      <w:r w:rsidR="009F5455" w:rsidRPr="00343B0F">
        <w:rPr>
          <w:rFonts w:ascii="Times New Roman" w:hAnsi="Times New Roman"/>
          <w:sz w:val="24"/>
          <w:szCs w:val="24"/>
        </w:rPr>
        <w:t xml:space="preserve"> </w:t>
      </w:r>
      <w:r w:rsidRPr="00343B0F">
        <w:rPr>
          <w:rFonts w:ascii="Times New Roman" w:hAnsi="Times New Roman"/>
          <w:sz w:val="24"/>
          <w:szCs w:val="24"/>
        </w:rPr>
        <w:t>содержатся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федеральном</w:t>
      </w:r>
      <w:r w:rsidR="009F5455" w:rsidRPr="00343B0F">
        <w:rPr>
          <w:rFonts w:ascii="Times New Roman" w:hAnsi="Times New Roman"/>
          <w:sz w:val="24"/>
          <w:szCs w:val="24"/>
        </w:rPr>
        <w:t xml:space="preserve"> </w:t>
      </w:r>
      <w:r w:rsidRPr="00343B0F">
        <w:rPr>
          <w:rFonts w:ascii="Times New Roman" w:hAnsi="Times New Roman"/>
          <w:sz w:val="24"/>
          <w:szCs w:val="24"/>
        </w:rPr>
        <w:t>реестре</w:t>
      </w:r>
      <w:r w:rsidR="009F5455" w:rsidRPr="00343B0F">
        <w:rPr>
          <w:rFonts w:ascii="Times New Roman" w:hAnsi="Times New Roman"/>
          <w:sz w:val="24"/>
          <w:szCs w:val="24"/>
        </w:rPr>
        <w:t xml:space="preserve"> </w:t>
      </w:r>
      <w:r w:rsidRPr="00343B0F">
        <w:rPr>
          <w:rFonts w:ascii="Times New Roman" w:hAnsi="Times New Roman"/>
          <w:sz w:val="24"/>
          <w:szCs w:val="24"/>
        </w:rPr>
        <w:t>недобросовестных</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поставщиков.</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4.</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принятия</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купли-продажи,</w:t>
      </w:r>
      <w:r w:rsidR="009F5455" w:rsidRPr="00343B0F">
        <w:rPr>
          <w:rFonts w:ascii="Times New Roman" w:hAnsi="Times New Roman"/>
          <w:sz w:val="24"/>
          <w:szCs w:val="24"/>
        </w:rPr>
        <w:t xml:space="preserve"> </w:t>
      </w:r>
      <w:r w:rsidRPr="00343B0F">
        <w:rPr>
          <w:rFonts w:ascii="Times New Roman" w:hAnsi="Times New Roman"/>
          <w:sz w:val="24"/>
          <w:szCs w:val="24"/>
        </w:rPr>
        <w:t>договоров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выполнение</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оказание</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принимается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учета</w:t>
      </w:r>
      <w:r w:rsidR="009F5455" w:rsidRPr="00343B0F">
        <w:rPr>
          <w:rFonts w:ascii="Times New Roman" w:hAnsi="Times New Roman"/>
          <w:sz w:val="24"/>
          <w:szCs w:val="24"/>
        </w:rPr>
        <w:t xml:space="preserve"> </w:t>
      </w:r>
      <w:r w:rsidRPr="00343B0F">
        <w:rPr>
          <w:rFonts w:ascii="Times New Roman" w:hAnsi="Times New Roman"/>
          <w:sz w:val="24"/>
          <w:szCs w:val="24"/>
        </w:rPr>
        <w:t>стоимости</w:t>
      </w:r>
      <w:r w:rsidR="009F5455" w:rsidRPr="00343B0F">
        <w:rPr>
          <w:rFonts w:ascii="Times New Roman" w:hAnsi="Times New Roman"/>
          <w:sz w:val="24"/>
          <w:szCs w:val="24"/>
        </w:rPr>
        <w:t xml:space="preserve"> </w:t>
      </w:r>
      <w:r w:rsidRPr="00343B0F">
        <w:rPr>
          <w:rFonts w:ascii="Times New Roman" w:hAnsi="Times New Roman"/>
          <w:sz w:val="24"/>
          <w:szCs w:val="24"/>
        </w:rPr>
        <w:t>закупок.</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принятия</w:t>
      </w:r>
      <w:r w:rsidR="009F5455" w:rsidRPr="00343B0F">
        <w:rPr>
          <w:rFonts w:ascii="Times New Roman" w:hAnsi="Times New Roman"/>
          <w:sz w:val="24"/>
          <w:szCs w:val="24"/>
        </w:rPr>
        <w:t xml:space="preserve"> </w:t>
      </w:r>
      <w:r w:rsidRPr="00343B0F">
        <w:rPr>
          <w:rFonts w:ascii="Times New Roman" w:hAnsi="Times New Roman"/>
          <w:sz w:val="24"/>
          <w:szCs w:val="24"/>
        </w:rPr>
        <w:t>решения</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инициатор</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представляет</w:t>
      </w:r>
      <w:r w:rsidR="009F5455" w:rsidRPr="00343B0F">
        <w:rPr>
          <w:rFonts w:ascii="Times New Roman" w:hAnsi="Times New Roman"/>
          <w:sz w:val="24"/>
          <w:szCs w:val="24"/>
        </w:rPr>
        <w:t xml:space="preserve"> </w:t>
      </w:r>
      <w:r w:rsidRPr="00343B0F">
        <w:rPr>
          <w:rFonts w:ascii="Times New Roman" w:hAnsi="Times New Roman"/>
          <w:sz w:val="24"/>
          <w:szCs w:val="24"/>
        </w:rPr>
        <w:t>закупочной</w:t>
      </w:r>
      <w:r w:rsidR="009F5455" w:rsidRPr="00343B0F">
        <w:rPr>
          <w:rFonts w:ascii="Times New Roman" w:hAnsi="Times New Roman"/>
          <w:sz w:val="24"/>
          <w:szCs w:val="24"/>
        </w:rPr>
        <w:t xml:space="preserve"> </w:t>
      </w:r>
      <w:r w:rsidRPr="00343B0F">
        <w:rPr>
          <w:rFonts w:ascii="Times New Roman" w:hAnsi="Times New Roman"/>
          <w:sz w:val="24"/>
          <w:szCs w:val="24"/>
        </w:rPr>
        <w:t>комиссии: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заявку</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продукции,</w:t>
      </w:r>
      <w:r w:rsidR="009F5455" w:rsidRPr="00343B0F">
        <w:rPr>
          <w:rFonts w:ascii="Times New Roman" w:hAnsi="Times New Roman"/>
          <w:sz w:val="24"/>
          <w:szCs w:val="24"/>
        </w:rPr>
        <w:t xml:space="preserve"> </w:t>
      </w:r>
      <w:r w:rsidRPr="00343B0F">
        <w:rPr>
          <w:rFonts w:ascii="Times New Roman" w:hAnsi="Times New Roman"/>
          <w:sz w:val="24"/>
          <w:szCs w:val="24"/>
        </w:rPr>
        <w:t>включающую:</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предмет</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указанием</w:t>
      </w:r>
      <w:r w:rsidR="009F5455" w:rsidRPr="00343B0F">
        <w:rPr>
          <w:rFonts w:ascii="Times New Roman" w:hAnsi="Times New Roman"/>
          <w:sz w:val="24"/>
          <w:szCs w:val="24"/>
        </w:rPr>
        <w:t xml:space="preserve"> </w:t>
      </w:r>
      <w:r w:rsidRPr="00343B0F">
        <w:rPr>
          <w:rFonts w:ascii="Times New Roman" w:hAnsi="Times New Roman"/>
          <w:sz w:val="24"/>
          <w:szCs w:val="24"/>
        </w:rPr>
        <w:t>количества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объема</w:t>
      </w:r>
      <w:r w:rsidR="009F5455" w:rsidRPr="00343B0F">
        <w:rPr>
          <w:rFonts w:ascii="Times New Roman" w:hAnsi="Times New Roman"/>
          <w:sz w:val="24"/>
          <w:szCs w:val="24"/>
        </w:rPr>
        <w:t xml:space="preserve"> </w:t>
      </w:r>
      <w:r w:rsidRPr="00343B0F">
        <w:rPr>
          <w:rFonts w:ascii="Times New Roman" w:hAnsi="Times New Roman"/>
          <w:sz w:val="24"/>
          <w:szCs w:val="24"/>
        </w:rPr>
        <w:t>выполняемых</w:t>
      </w:r>
      <w:r w:rsidR="009F5455" w:rsidRPr="00343B0F">
        <w:rPr>
          <w:rFonts w:ascii="Times New Roman" w:hAnsi="Times New Roman"/>
          <w:sz w:val="24"/>
          <w:szCs w:val="24"/>
        </w:rPr>
        <w:t xml:space="preserve"> </w:t>
      </w:r>
      <w:r w:rsidRPr="00343B0F">
        <w:rPr>
          <w:rFonts w:ascii="Times New Roman" w:hAnsi="Times New Roman"/>
          <w:sz w:val="24"/>
          <w:szCs w:val="24"/>
        </w:rPr>
        <w:t>работ,</w:t>
      </w:r>
      <w:r w:rsidR="009F5455" w:rsidRPr="00343B0F">
        <w:rPr>
          <w:rFonts w:ascii="Times New Roman" w:hAnsi="Times New Roman"/>
          <w:sz w:val="24"/>
          <w:szCs w:val="24"/>
        </w:rPr>
        <w:t xml:space="preserve"> </w:t>
      </w:r>
      <w:r w:rsidRPr="00343B0F">
        <w:rPr>
          <w:rFonts w:ascii="Times New Roman" w:hAnsi="Times New Roman"/>
          <w:sz w:val="24"/>
          <w:szCs w:val="24"/>
        </w:rPr>
        <w:t>оказываемых</w:t>
      </w:r>
      <w:r w:rsidR="009F5455" w:rsidRPr="00343B0F">
        <w:rPr>
          <w:rFonts w:ascii="Times New Roman" w:hAnsi="Times New Roman"/>
          <w:sz w:val="24"/>
          <w:szCs w:val="24"/>
        </w:rPr>
        <w:t xml:space="preserve"> </w:t>
      </w:r>
      <w:r w:rsidRPr="00343B0F">
        <w:rPr>
          <w:rFonts w:ascii="Times New Roman" w:hAnsi="Times New Roman"/>
          <w:sz w:val="24"/>
          <w:szCs w:val="24"/>
        </w:rPr>
        <w:t>услуг;</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требования</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качеству,</w:t>
      </w:r>
      <w:r w:rsidR="009F5455" w:rsidRPr="00343B0F">
        <w:rPr>
          <w:rFonts w:ascii="Times New Roman" w:hAnsi="Times New Roman"/>
          <w:sz w:val="24"/>
          <w:szCs w:val="24"/>
        </w:rPr>
        <w:t xml:space="preserve"> </w:t>
      </w:r>
      <w:r w:rsidRPr="00343B0F">
        <w:rPr>
          <w:rFonts w:ascii="Times New Roman" w:hAnsi="Times New Roman"/>
          <w:sz w:val="24"/>
          <w:szCs w:val="24"/>
        </w:rPr>
        <w:t>техническим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их</w:t>
      </w:r>
      <w:r w:rsidR="009F5455" w:rsidRPr="00343B0F">
        <w:rPr>
          <w:rFonts w:ascii="Times New Roman" w:hAnsi="Times New Roman"/>
          <w:sz w:val="24"/>
          <w:szCs w:val="24"/>
        </w:rPr>
        <w:t xml:space="preserve"> </w:t>
      </w:r>
      <w:r w:rsidRPr="00343B0F">
        <w:rPr>
          <w:rFonts w:ascii="Times New Roman" w:hAnsi="Times New Roman"/>
          <w:sz w:val="24"/>
          <w:szCs w:val="24"/>
        </w:rPr>
        <w:t>безопасности,</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функциональным</w:t>
      </w:r>
      <w:r w:rsidR="009F5455" w:rsidRPr="00343B0F">
        <w:rPr>
          <w:rFonts w:ascii="Times New Roman" w:hAnsi="Times New Roman"/>
          <w:sz w:val="24"/>
          <w:szCs w:val="24"/>
        </w:rPr>
        <w:t xml:space="preserve"> </w:t>
      </w:r>
      <w:r w:rsidRPr="00343B0F">
        <w:rPr>
          <w:rFonts w:ascii="Times New Roman" w:hAnsi="Times New Roman"/>
          <w:sz w:val="24"/>
          <w:szCs w:val="24"/>
        </w:rPr>
        <w:t>характеристикам</w:t>
      </w:r>
      <w:r w:rsidR="009F5455" w:rsidRPr="00343B0F">
        <w:rPr>
          <w:rFonts w:ascii="Times New Roman" w:hAnsi="Times New Roman"/>
          <w:sz w:val="24"/>
          <w:szCs w:val="24"/>
        </w:rPr>
        <w:t xml:space="preserve"> </w:t>
      </w:r>
      <w:r w:rsidRPr="00343B0F">
        <w:rPr>
          <w:rFonts w:ascii="Times New Roman" w:hAnsi="Times New Roman"/>
          <w:sz w:val="24"/>
          <w:szCs w:val="24"/>
        </w:rPr>
        <w:t>(потребительским</w:t>
      </w:r>
      <w:r w:rsidR="009F5455" w:rsidRPr="00343B0F">
        <w:rPr>
          <w:rFonts w:ascii="Times New Roman" w:hAnsi="Times New Roman"/>
          <w:sz w:val="24"/>
          <w:szCs w:val="24"/>
        </w:rPr>
        <w:t xml:space="preserve"> </w:t>
      </w:r>
      <w:r w:rsidRPr="00343B0F">
        <w:rPr>
          <w:rFonts w:ascii="Times New Roman" w:hAnsi="Times New Roman"/>
          <w:sz w:val="24"/>
          <w:szCs w:val="24"/>
        </w:rPr>
        <w:t>свойствам)</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размерам,</w:t>
      </w:r>
      <w:r w:rsidR="009F5455" w:rsidRPr="00343B0F">
        <w:rPr>
          <w:rFonts w:ascii="Times New Roman" w:hAnsi="Times New Roman"/>
          <w:sz w:val="24"/>
          <w:szCs w:val="24"/>
        </w:rPr>
        <w:t xml:space="preserve"> </w:t>
      </w:r>
      <w:r w:rsidRPr="00343B0F">
        <w:rPr>
          <w:rFonts w:ascii="Times New Roman" w:hAnsi="Times New Roman"/>
          <w:sz w:val="24"/>
          <w:szCs w:val="24"/>
        </w:rPr>
        <w:t>упаковке,</w:t>
      </w:r>
      <w:r w:rsidR="009F5455" w:rsidRPr="00343B0F">
        <w:rPr>
          <w:rFonts w:ascii="Times New Roman" w:hAnsi="Times New Roman"/>
          <w:sz w:val="24"/>
          <w:szCs w:val="24"/>
        </w:rPr>
        <w:t xml:space="preserve"> </w:t>
      </w:r>
      <w:r w:rsidRPr="00343B0F">
        <w:rPr>
          <w:rFonts w:ascii="Times New Roman" w:hAnsi="Times New Roman"/>
          <w:sz w:val="24"/>
          <w:szCs w:val="24"/>
        </w:rPr>
        <w:t>отгрузке</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результатам</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иные</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связанные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определением</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соответствия</w:t>
      </w:r>
      <w:r w:rsidR="009F5455" w:rsidRPr="00343B0F">
        <w:rPr>
          <w:rFonts w:ascii="Times New Roman" w:hAnsi="Times New Roman"/>
          <w:sz w:val="24"/>
          <w:szCs w:val="24"/>
        </w:rPr>
        <w:t xml:space="preserve"> </w:t>
      </w:r>
      <w:r w:rsidRPr="00343B0F">
        <w:rPr>
          <w:rFonts w:ascii="Times New Roman" w:hAnsi="Times New Roman"/>
          <w:sz w:val="24"/>
          <w:szCs w:val="24"/>
        </w:rPr>
        <w:t>поставляемого</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выполняемой</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оказываемых</w:t>
      </w:r>
      <w:r w:rsidR="009F5455" w:rsidRPr="00343B0F">
        <w:rPr>
          <w:rFonts w:ascii="Times New Roman" w:hAnsi="Times New Roman"/>
          <w:sz w:val="24"/>
          <w:szCs w:val="24"/>
        </w:rPr>
        <w:t xml:space="preserve"> </w:t>
      </w:r>
      <w:r w:rsidRPr="00343B0F">
        <w:rPr>
          <w:rFonts w:ascii="Times New Roman" w:hAnsi="Times New Roman"/>
          <w:sz w:val="24"/>
          <w:szCs w:val="24"/>
        </w:rPr>
        <w:t>услуг</w:t>
      </w:r>
      <w:r w:rsidR="009F5455" w:rsidRPr="00343B0F">
        <w:rPr>
          <w:rFonts w:ascii="Times New Roman" w:hAnsi="Times New Roman"/>
          <w:sz w:val="24"/>
          <w:szCs w:val="24"/>
        </w:rPr>
        <w:t xml:space="preserve"> </w:t>
      </w:r>
      <w:r w:rsidRPr="00343B0F">
        <w:rPr>
          <w:rFonts w:ascii="Times New Roman" w:hAnsi="Times New Roman"/>
          <w:sz w:val="24"/>
          <w:szCs w:val="24"/>
        </w:rPr>
        <w:t>потребностям</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место,</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сроки</w:t>
      </w:r>
      <w:r w:rsidR="009F5455" w:rsidRPr="00343B0F">
        <w:rPr>
          <w:rFonts w:ascii="Times New Roman" w:hAnsi="Times New Roman"/>
          <w:sz w:val="24"/>
          <w:szCs w:val="24"/>
        </w:rPr>
        <w:t xml:space="preserve"> </w:t>
      </w:r>
      <w:r w:rsidRPr="00343B0F">
        <w:rPr>
          <w:rFonts w:ascii="Times New Roman" w:hAnsi="Times New Roman"/>
          <w:sz w:val="24"/>
          <w:szCs w:val="24"/>
        </w:rPr>
        <w:t>(периоды)</w:t>
      </w:r>
      <w:r w:rsidR="009F5455" w:rsidRPr="00343B0F">
        <w:rPr>
          <w:rFonts w:ascii="Times New Roman" w:hAnsi="Times New Roman"/>
          <w:sz w:val="24"/>
          <w:szCs w:val="24"/>
        </w:rPr>
        <w:t xml:space="preserve"> </w:t>
      </w:r>
      <w:r w:rsidRPr="00343B0F">
        <w:rPr>
          <w:rFonts w:ascii="Times New Roman" w:hAnsi="Times New Roman"/>
          <w:sz w:val="24"/>
          <w:szCs w:val="24"/>
        </w:rPr>
        <w:t>поставки</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выполнения</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оказания</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предложение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форме,</w:t>
      </w:r>
      <w:r w:rsidR="009F5455" w:rsidRPr="00343B0F">
        <w:rPr>
          <w:rFonts w:ascii="Times New Roman" w:hAnsi="Times New Roman"/>
          <w:sz w:val="24"/>
          <w:szCs w:val="24"/>
        </w:rPr>
        <w:t xml:space="preserve"> </w:t>
      </w:r>
      <w:r w:rsidRPr="00343B0F">
        <w:rPr>
          <w:rFonts w:ascii="Times New Roman" w:hAnsi="Times New Roman"/>
          <w:sz w:val="24"/>
          <w:szCs w:val="24"/>
        </w:rPr>
        <w:t>сроках</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оплаты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lastRenderedPageBreak/>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порядок</w:t>
      </w:r>
      <w:r w:rsidR="009F5455" w:rsidRPr="00343B0F">
        <w:rPr>
          <w:rFonts w:ascii="Times New Roman" w:hAnsi="Times New Roman"/>
          <w:sz w:val="24"/>
          <w:szCs w:val="24"/>
        </w:rPr>
        <w:t xml:space="preserve"> </w:t>
      </w:r>
      <w:r w:rsidRPr="00343B0F">
        <w:rPr>
          <w:rFonts w:ascii="Times New Roman" w:hAnsi="Times New Roman"/>
          <w:sz w:val="24"/>
          <w:szCs w:val="24"/>
        </w:rPr>
        <w:t>формирования</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учетом</w:t>
      </w:r>
      <w:r w:rsidR="009F5455" w:rsidRPr="00343B0F">
        <w:rPr>
          <w:rFonts w:ascii="Times New Roman" w:hAnsi="Times New Roman"/>
          <w:sz w:val="24"/>
          <w:szCs w:val="24"/>
        </w:rPr>
        <w:t xml:space="preserve"> </w:t>
      </w:r>
      <w:r w:rsidRPr="00343B0F">
        <w:rPr>
          <w:rFonts w:ascii="Times New Roman" w:hAnsi="Times New Roman"/>
          <w:sz w:val="24"/>
          <w:szCs w:val="24"/>
        </w:rPr>
        <w:t>или</w:t>
      </w:r>
      <w:r w:rsidR="009F5455" w:rsidRPr="00343B0F">
        <w:rPr>
          <w:rFonts w:ascii="Times New Roman" w:hAnsi="Times New Roman"/>
          <w:sz w:val="24"/>
          <w:szCs w:val="24"/>
        </w:rPr>
        <w:t xml:space="preserve"> </w:t>
      </w:r>
      <w:r w:rsidRPr="00343B0F">
        <w:rPr>
          <w:rFonts w:ascii="Times New Roman" w:hAnsi="Times New Roman"/>
          <w:sz w:val="24"/>
          <w:szCs w:val="24"/>
        </w:rPr>
        <w:t>без</w:t>
      </w:r>
      <w:r w:rsidR="009F5455" w:rsidRPr="00343B0F">
        <w:rPr>
          <w:rFonts w:ascii="Times New Roman" w:hAnsi="Times New Roman"/>
          <w:sz w:val="24"/>
          <w:szCs w:val="24"/>
        </w:rPr>
        <w:t xml:space="preserve"> </w:t>
      </w:r>
      <w:r w:rsidRPr="00343B0F">
        <w:rPr>
          <w:rFonts w:ascii="Times New Roman" w:hAnsi="Times New Roman"/>
          <w:sz w:val="24"/>
          <w:szCs w:val="24"/>
        </w:rPr>
        <w:t>учета</w:t>
      </w:r>
      <w:r w:rsidR="009F5455" w:rsidRPr="00343B0F">
        <w:rPr>
          <w:rFonts w:ascii="Times New Roman" w:hAnsi="Times New Roman"/>
          <w:sz w:val="24"/>
          <w:szCs w:val="24"/>
        </w:rPr>
        <w:t xml:space="preserve"> </w:t>
      </w:r>
      <w:r w:rsidRPr="00343B0F">
        <w:rPr>
          <w:rFonts w:ascii="Times New Roman" w:hAnsi="Times New Roman"/>
          <w:sz w:val="24"/>
          <w:szCs w:val="24"/>
        </w:rPr>
        <w:t>расходов</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перевозку,</w:t>
      </w:r>
      <w:r w:rsidR="009F5455" w:rsidRPr="00343B0F">
        <w:rPr>
          <w:rFonts w:ascii="Times New Roman" w:hAnsi="Times New Roman"/>
          <w:sz w:val="24"/>
          <w:szCs w:val="24"/>
        </w:rPr>
        <w:t xml:space="preserve"> </w:t>
      </w:r>
      <w:r w:rsidRPr="00343B0F">
        <w:rPr>
          <w:rFonts w:ascii="Times New Roman" w:hAnsi="Times New Roman"/>
          <w:sz w:val="24"/>
          <w:szCs w:val="24"/>
        </w:rPr>
        <w:t>страхование,</w:t>
      </w:r>
      <w:r w:rsidR="009F5455" w:rsidRPr="00343B0F">
        <w:rPr>
          <w:rFonts w:ascii="Times New Roman" w:hAnsi="Times New Roman"/>
          <w:sz w:val="24"/>
          <w:szCs w:val="24"/>
        </w:rPr>
        <w:t xml:space="preserve"> </w:t>
      </w:r>
      <w:r w:rsidRPr="00343B0F">
        <w:rPr>
          <w:rFonts w:ascii="Times New Roman" w:hAnsi="Times New Roman"/>
          <w:sz w:val="24"/>
          <w:szCs w:val="24"/>
        </w:rPr>
        <w:t>уплату</w:t>
      </w:r>
      <w:r w:rsidR="009F5455" w:rsidRPr="00343B0F">
        <w:rPr>
          <w:rFonts w:ascii="Times New Roman" w:hAnsi="Times New Roman"/>
          <w:sz w:val="24"/>
          <w:szCs w:val="24"/>
        </w:rPr>
        <w:t xml:space="preserve"> </w:t>
      </w:r>
      <w:r w:rsidRPr="00343B0F">
        <w:rPr>
          <w:rFonts w:ascii="Times New Roman" w:hAnsi="Times New Roman"/>
          <w:sz w:val="24"/>
          <w:szCs w:val="24"/>
        </w:rPr>
        <w:t>таможенных</w:t>
      </w:r>
      <w:r w:rsidR="009F5455" w:rsidRPr="00343B0F">
        <w:rPr>
          <w:rFonts w:ascii="Times New Roman" w:hAnsi="Times New Roman"/>
          <w:sz w:val="24"/>
          <w:szCs w:val="24"/>
        </w:rPr>
        <w:t xml:space="preserve"> </w:t>
      </w:r>
      <w:r w:rsidRPr="00343B0F">
        <w:rPr>
          <w:rFonts w:ascii="Times New Roman" w:hAnsi="Times New Roman"/>
          <w:sz w:val="24"/>
          <w:szCs w:val="24"/>
        </w:rPr>
        <w:t>пошлин,</w:t>
      </w:r>
      <w:r w:rsidR="009F5455" w:rsidRPr="00343B0F">
        <w:rPr>
          <w:rFonts w:ascii="Times New Roman" w:hAnsi="Times New Roman"/>
          <w:sz w:val="24"/>
          <w:szCs w:val="24"/>
        </w:rPr>
        <w:t xml:space="preserve"> </w:t>
      </w:r>
      <w:r w:rsidRPr="00343B0F">
        <w:rPr>
          <w:rFonts w:ascii="Times New Roman" w:hAnsi="Times New Roman"/>
          <w:sz w:val="24"/>
          <w:szCs w:val="24"/>
        </w:rPr>
        <w:t>налогов</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других</w:t>
      </w:r>
      <w:r w:rsidR="009F5455" w:rsidRPr="00343B0F">
        <w:rPr>
          <w:rFonts w:ascii="Times New Roman" w:hAnsi="Times New Roman"/>
          <w:sz w:val="24"/>
          <w:szCs w:val="24"/>
        </w:rPr>
        <w:t xml:space="preserve"> </w:t>
      </w:r>
      <w:r w:rsidRPr="00343B0F">
        <w:rPr>
          <w:rFonts w:ascii="Times New Roman" w:hAnsi="Times New Roman"/>
          <w:sz w:val="24"/>
          <w:szCs w:val="24"/>
        </w:rPr>
        <w:t>обязательных</w:t>
      </w:r>
      <w:r w:rsidR="009F5455" w:rsidRPr="00343B0F">
        <w:rPr>
          <w:rFonts w:ascii="Times New Roman" w:hAnsi="Times New Roman"/>
          <w:sz w:val="24"/>
          <w:szCs w:val="24"/>
        </w:rPr>
        <w:t xml:space="preserve"> </w:t>
      </w:r>
      <w:r w:rsidRPr="00343B0F">
        <w:rPr>
          <w:rFonts w:ascii="Times New Roman" w:hAnsi="Times New Roman"/>
          <w:sz w:val="24"/>
          <w:szCs w:val="24"/>
        </w:rPr>
        <w:t>платежей);</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обоснование</w:t>
      </w:r>
      <w:r w:rsidR="009F5455" w:rsidRPr="00343B0F">
        <w:rPr>
          <w:rFonts w:ascii="Times New Roman" w:hAnsi="Times New Roman"/>
          <w:sz w:val="24"/>
          <w:szCs w:val="24"/>
        </w:rPr>
        <w:t xml:space="preserve"> </w:t>
      </w:r>
      <w:r w:rsidRPr="00343B0F">
        <w:rPr>
          <w:rFonts w:ascii="Times New Roman" w:hAnsi="Times New Roman"/>
          <w:sz w:val="24"/>
          <w:szCs w:val="24"/>
        </w:rPr>
        <w:t>выбора</w:t>
      </w:r>
      <w:r w:rsidR="009F5455" w:rsidRPr="00343B0F">
        <w:rPr>
          <w:rFonts w:ascii="Times New Roman" w:hAnsi="Times New Roman"/>
          <w:sz w:val="24"/>
          <w:szCs w:val="24"/>
        </w:rPr>
        <w:t xml:space="preserve"> </w:t>
      </w:r>
      <w:r w:rsidRPr="00343B0F">
        <w:rPr>
          <w:rFonts w:ascii="Times New Roman" w:hAnsi="Times New Roman"/>
          <w:sz w:val="24"/>
          <w:szCs w:val="24"/>
        </w:rPr>
        <w:t>данного</w:t>
      </w:r>
      <w:r w:rsidR="009F5455" w:rsidRPr="00343B0F">
        <w:rPr>
          <w:rFonts w:ascii="Times New Roman" w:hAnsi="Times New Roman"/>
          <w:sz w:val="24"/>
          <w:szCs w:val="24"/>
        </w:rPr>
        <w:t xml:space="preserve"> </w:t>
      </w:r>
      <w:r w:rsidRPr="00343B0F">
        <w:rPr>
          <w:rFonts w:ascii="Times New Roman" w:hAnsi="Times New Roman"/>
          <w:sz w:val="24"/>
          <w:szCs w:val="24"/>
        </w:rPr>
        <w:t>способа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настоящим</w:t>
      </w:r>
      <w:r w:rsidR="009F5455" w:rsidRPr="00343B0F">
        <w:rPr>
          <w:rFonts w:ascii="Times New Roman" w:hAnsi="Times New Roman"/>
          <w:sz w:val="24"/>
          <w:szCs w:val="24"/>
        </w:rPr>
        <w:t xml:space="preserve"> </w:t>
      </w:r>
      <w:r w:rsidRPr="00343B0F">
        <w:rPr>
          <w:rFonts w:ascii="Times New Roman" w:hAnsi="Times New Roman"/>
          <w:sz w:val="24"/>
          <w:szCs w:val="24"/>
        </w:rPr>
        <w:t>Положением;</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расчет</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обоснование</w:t>
      </w:r>
      <w:r w:rsidR="009F5455" w:rsidRPr="00343B0F">
        <w:rPr>
          <w:rFonts w:ascii="Times New Roman" w:hAnsi="Times New Roman"/>
          <w:sz w:val="24"/>
          <w:szCs w:val="24"/>
        </w:rPr>
        <w:t xml:space="preserve"> </w:t>
      </w:r>
      <w:r w:rsidRPr="00343B0F">
        <w:rPr>
          <w:rFonts w:ascii="Times New Roman" w:hAnsi="Times New Roman"/>
          <w:sz w:val="24"/>
          <w:szCs w:val="24"/>
        </w:rPr>
        <w:t>начальной</w:t>
      </w:r>
      <w:r w:rsidR="009F5455" w:rsidRPr="00343B0F">
        <w:rPr>
          <w:rFonts w:ascii="Times New Roman" w:hAnsi="Times New Roman"/>
          <w:sz w:val="24"/>
          <w:szCs w:val="24"/>
        </w:rPr>
        <w:t xml:space="preserve"> </w:t>
      </w:r>
      <w:r w:rsidRPr="00343B0F">
        <w:rPr>
          <w:rFonts w:ascii="Times New Roman" w:hAnsi="Times New Roman"/>
          <w:sz w:val="24"/>
          <w:szCs w:val="24"/>
        </w:rPr>
        <w:t>(максимальной)</w:t>
      </w:r>
      <w:r w:rsidR="009F5455" w:rsidRPr="00343B0F">
        <w:rPr>
          <w:rFonts w:ascii="Times New Roman" w:hAnsi="Times New Roman"/>
          <w:sz w:val="24"/>
          <w:szCs w:val="24"/>
        </w:rPr>
        <w:t xml:space="preserve"> </w:t>
      </w:r>
      <w:r w:rsidRPr="00343B0F">
        <w:rPr>
          <w:rFonts w:ascii="Times New Roman" w:hAnsi="Times New Roman"/>
          <w:sz w:val="24"/>
          <w:szCs w:val="24"/>
        </w:rPr>
        <w:t>цены</w:t>
      </w:r>
      <w:r w:rsidR="009F5455" w:rsidRPr="00343B0F">
        <w:rPr>
          <w:rFonts w:ascii="Times New Roman" w:hAnsi="Times New Roman"/>
          <w:sz w:val="24"/>
          <w:szCs w:val="24"/>
        </w:rPr>
        <w:t xml:space="preserve"> </w:t>
      </w:r>
      <w:r w:rsidRPr="00343B0F">
        <w:rPr>
          <w:rFonts w:ascii="Times New Roman" w:hAnsi="Times New Roman"/>
          <w:sz w:val="24"/>
          <w:szCs w:val="24"/>
        </w:rPr>
        <w:t>товара,</w:t>
      </w:r>
      <w:r w:rsidR="009F5455" w:rsidRPr="00343B0F">
        <w:rPr>
          <w:rFonts w:ascii="Times New Roman" w:hAnsi="Times New Roman"/>
          <w:sz w:val="24"/>
          <w:szCs w:val="24"/>
        </w:rPr>
        <w:t xml:space="preserve"> </w:t>
      </w:r>
      <w:r w:rsidRPr="00343B0F">
        <w:rPr>
          <w:rFonts w:ascii="Times New Roman" w:hAnsi="Times New Roman"/>
          <w:sz w:val="24"/>
          <w:szCs w:val="24"/>
        </w:rPr>
        <w:t>работы,</w:t>
      </w:r>
      <w:r w:rsidR="009F5455" w:rsidRPr="00343B0F">
        <w:rPr>
          <w:rFonts w:ascii="Times New Roman" w:hAnsi="Times New Roman"/>
          <w:sz w:val="24"/>
          <w:szCs w:val="24"/>
        </w:rPr>
        <w:t xml:space="preserve"> </w:t>
      </w:r>
      <w:r w:rsidRPr="00343B0F">
        <w:rPr>
          <w:rFonts w:ascii="Times New Roman" w:hAnsi="Times New Roman"/>
          <w:sz w:val="24"/>
          <w:szCs w:val="24"/>
        </w:rPr>
        <w:t>услуги,</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r w:rsidR="009F5455" w:rsidRPr="00343B0F">
        <w:rPr>
          <w:rFonts w:ascii="Times New Roman" w:hAnsi="Times New Roman"/>
          <w:sz w:val="24"/>
          <w:szCs w:val="24"/>
        </w:rPr>
        <w:t xml:space="preserve"> </w:t>
      </w:r>
      <w:r w:rsidRPr="00343B0F">
        <w:rPr>
          <w:rFonts w:ascii="Times New Roman" w:hAnsi="Times New Roman"/>
          <w:sz w:val="24"/>
          <w:szCs w:val="24"/>
        </w:rPr>
        <w:t>которого</w:t>
      </w:r>
      <w:r w:rsidR="009F5455" w:rsidRPr="00343B0F">
        <w:rPr>
          <w:rFonts w:ascii="Times New Roman" w:hAnsi="Times New Roman"/>
          <w:sz w:val="24"/>
          <w:szCs w:val="24"/>
        </w:rPr>
        <w:t xml:space="preserve"> </w:t>
      </w:r>
      <w:r w:rsidRPr="00343B0F">
        <w:rPr>
          <w:rFonts w:ascii="Times New Roman" w:hAnsi="Times New Roman"/>
          <w:sz w:val="24"/>
          <w:szCs w:val="24"/>
        </w:rPr>
        <w:t>планируется</w:t>
      </w:r>
      <w:r w:rsidR="009F5455" w:rsidRPr="00343B0F">
        <w:rPr>
          <w:rFonts w:ascii="Times New Roman" w:hAnsi="Times New Roman"/>
          <w:sz w:val="24"/>
          <w:szCs w:val="24"/>
        </w:rPr>
        <w:t xml:space="preserve"> </w:t>
      </w:r>
      <w:r w:rsidRPr="00343B0F">
        <w:rPr>
          <w:rFonts w:ascii="Times New Roman" w:hAnsi="Times New Roman"/>
          <w:sz w:val="24"/>
          <w:szCs w:val="24"/>
        </w:rPr>
        <w:t>осуществить</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подготовленный</w:t>
      </w:r>
      <w:r w:rsidR="009F5455" w:rsidRPr="00343B0F">
        <w:rPr>
          <w:rFonts w:ascii="Times New Roman" w:hAnsi="Times New Roman"/>
          <w:sz w:val="24"/>
          <w:szCs w:val="24"/>
        </w:rPr>
        <w:t xml:space="preserve"> </w:t>
      </w:r>
      <w:r w:rsidRPr="00343B0F">
        <w:rPr>
          <w:rFonts w:ascii="Times New Roman" w:hAnsi="Times New Roman"/>
          <w:sz w:val="24"/>
          <w:szCs w:val="24"/>
        </w:rPr>
        <w:t>экономической</w:t>
      </w:r>
      <w:r w:rsidR="009F5455" w:rsidRPr="00343B0F">
        <w:rPr>
          <w:rFonts w:ascii="Times New Roman" w:hAnsi="Times New Roman"/>
          <w:sz w:val="24"/>
          <w:szCs w:val="24"/>
        </w:rPr>
        <w:t xml:space="preserve"> </w:t>
      </w:r>
      <w:r w:rsidRPr="00343B0F">
        <w:rPr>
          <w:rFonts w:ascii="Times New Roman" w:hAnsi="Times New Roman"/>
          <w:sz w:val="24"/>
          <w:szCs w:val="24"/>
        </w:rPr>
        <w:t>службой</w:t>
      </w:r>
      <w:r w:rsidR="009F5455" w:rsidRPr="00343B0F">
        <w:rPr>
          <w:rFonts w:ascii="Times New Roman" w:hAnsi="Times New Roman"/>
          <w:sz w:val="24"/>
          <w:szCs w:val="24"/>
        </w:rPr>
        <w:t xml:space="preserve"> </w:t>
      </w:r>
      <w:r w:rsidRPr="00343B0F">
        <w:rPr>
          <w:rFonts w:ascii="Times New Roman" w:hAnsi="Times New Roman"/>
          <w:sz w:val="24"/>
          <w:szCs w:val="24"/>
        </w:rPr>
        <w:t>Заказчика;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информацию</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поставщике</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(подрядчике,</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которым</w:t>
      </w:r>
      <w:r w:rsidR="009F5455" w:rsidRPr="00343B0F">
        <w:rPr>
          <w:rFonts w:ascii="Times New Roman" w:hAnsi="Times New Roman"/>
          <w:sz w:val="24"/>
          <w:szCs w:val="24"/>
        </w:rPr>
        <w:t xml:space="preserve"> </w:t>
      </w:r>
      <w:r w:rsidRPr="00343B0F">
        <w:rPr>
          <w:rFonts w:ascii="Times New Roman" w:hAnsi="Times New Roman"/>
          <w:sz w:val="24"/>
          <w:szCs w:val="24"/>
        </w:rPr>
        <w:t>предлагается</w:t>
      </w:r>
      <w:r w:rsidR="009F5455" w:rsidRPr="00343B0F">
        <w:rPr>
          <w:rFonts w:ascii="Times New Roman" w:hAnsi="Times New Roman"/>
          <w:sz w:val="24"/>
          <w:szCs w:val="24"/>
        </w:rPr>
        <w:t xml:space="preserve"> </w:t>
      </w:r>
      <w:r w:rsidRPr="00343B0F">
        <w:rPr>
          <w:rFonts w:ascii="Times New Roman" w:hAnsi="Times New Roman"/>
          <w:sz w:val="24"/>
          <w:szCs w:val="24"/>
        </w:rPr>
        <w:t>заключить</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том</w:t>
      </w:r>
      <w:r w:rsidR="009F5455" w:rsidRPr="00343B0F">
        <w:rPr>
          <w:rFonts w:ascii="Times New Roman" w:hAnsi="Times New Roman"/>
          <w:sz w:val="24"/>
          <w:szCs w:val="24"/>
        </w:rPr>
        <w:t xml:space="preserve"> </w:t>
      </w:r>
      <w:r w:rsidRPr="00343B0F">
        <w:rPr>
          <w:rFonts w:ascii="Times New Roman" w:hAnsi="Times New Roman"/>
          <w:sz w:val="24"/>
          <w:szCs w:val="24"/>
        </w:rPr>
        <w:t>числе</w:t>
      </w:r>
      <w:r w:rsidR="009F5455" w:rsidRPr="00343B0F">
        <w:rPr>
          <w:rFonts w:ascii="Times New Roman" w:hAnsi="Times New Roman"/>
          <w:sz w:val="24"/>
          <w:szCs w:val="24"/>
        </w:rPr>
        <w:t xml:space="preserve"> </w:t>
      </w:r>
      <w:r w:rsidRPr="00343B0F">
        <w:rPr>
          <w:rFonts w:ascii="Times New Roman" w:hAnsi="Times New Roman"/>
          <w:sz w:val="24"/>
          <w:szCs w:val="24"/>
        </w:rPr>
        <w:t>при</w:t>
      </w:r>
      <w:r w:rsidR="009F5455" w:rsidRPr="00343B0F">
        <w:rPr>
          <w:rFonts w:ascii="Times New Roman" w:hAnsi="Times New Roman"/>
          <w:sz w:val="24"/>
          <w:szCs w:val="24"/>
        </w:rPr>
        <w:t xml:space="preserve"> </w:t>
      </w:r>
      <w:r w:rsidRPr="00343B0F">
        <w:rPr>
          <w:rFonts w:ascii="Times New Roman" w:hAnsi="Times New Roman"/>
          <w:sz w:val="24"/>
          <w:szCs w:val="24"/>
        </w:rPr>
        <w:t>необходимости</w:t>
      </w:r>
      <w:r w:rsidR="009F5455" w:rsidRPr="00343B0F">
        <w:rPr>
          <w:rFonts w:ascii="Times New Roman" w:hAnsi="Times New Roman"/>
          <w:sz w:val="24"/>
          <w:szCs w:val="24"/>
        </w:rPr>
        <w:t xml:space="preserve"> </w:t>
      </w:r>
      <w:r w:rsidRPr="00343B0F">
        <w:rPr>
          <w:rFonts w:ascii="Times New Roman" w:hAnsi="Times New Roman"/>
          <w:sz w:val="24"/>
          <w:szCs w:val="24"/>
        </w:rPr>
        <w:t>копии</w:t>
      </w:r>
      <w:r w:rsidR="009F5455" w:rsidRPr="00343B0F">
        <w:rPr>
          <w:rFonts w:ascii="Times New Roman" w:hAnsi="Times New Roman"/>
          <w:sz w:val="24"/>
          <w:szCs w:val="24"/>
        </w:rPr>
        <w:t xml:space="preserve"> </w:t>
      </w:r>
      <w:r w:rsidRPr="00343B0F">
        <w:rPr>
          <w:rFonts w:ascii="Times New Roman" w:hAnsi="Times New Roman"/>
          <w:sz w:val="24"/>
          <w:szCs w:val="24"/>
        </w:rPr>
        <w:t>его</w:t>
      </w:r>
      <w:r w:rsidR="009F5455" w:rsidRPr="00343B0F">
        <w:rPr>
          <w:rFonts w:ascii="Times New Roman" w:hAnsi="Times New Roman"/>
          <w:sz w:val="24"/>
          <w:szCs w:val="24"/>
        </w:rPr>
        <w:t xml:space="preserve"> </w:t>
      </w:r>
      <w:r w:rsidRPr="00343B0F">
        <w:rPr>
          <w:rFonts w:ascii="Times New Roman" w:hAnsi="Times New Roman"/>
          <w:sz w:val="24"/>
          <w:szCs w:val="24"/>
        </w:rPr>
        <w:t>учредительных</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выписку</w:t>
      </w:r>
      <w:r w:rsidR="009F5455" w:rsidRPr="00343B0F">
        <w:rPr>
          <w:rFonts w:ascii="Times New Roman" w:hAnsi="Times New Roman"/>
          <w:sz w:val="24"/>
          <w:szCs w:val="24"/>
        </w:rPr>
        <w:t xml:space="preserve"> </w:t>
      </w:r>
      <w:r w:rsidRPr="00343B0F">
        <w:rPr>
          <w:rFonts w:ascii="Times New Roman" w:hAnsi="Times New Roman"/>
          <w:sz w:val="24"/>
          <w:szCs w:val="24"/>
        </w:rPr>
        <w:t>из</w:t>
      </w:r>
      <w:r w:rsidR="009F5455" w:rsidRPr="00343B0F">
        <w:rPr>
          <w:rFonts w:ascii="Times New Roman" w:hAnsi="Times New Roman"/>
          <w:sz w:val="24"/>
          <w:szCs w:val="24"/>
        </w:rPr>
        <w:t xml:space="preserve"> </w:t>
      </w:r>
      <w:r w:rsidRPr="00343B0F">
        <w:rPr>
          <w:rFonts w:ascii="Times New Roman" w:hAnsi="Times New Roman"/>
          <w:sz w:val="24"/>
          <w:szCs w:val="24"/>
        </w:rPr>
        <w:t>ЕГРЮЛ,</w:t>
      </w:r>
      <w:r w:rsidR="009F5455" w:rsidRPr="00343B0F">
        <w:rPr>
          <w:rFonts w:ascii="Times New Roman" w:hAnsi="Times New Roman"/>
          <w:sz w:val="24"/>
          <w:szCs w:val="24"/>
        </w:rPr>
        <w:t xml:space="preserve"> </w:t>
      </w:r>
      <w:r w:rsidRPr="00343B0F">
        <w:rPr>
          <w:rFonts w:ascii="Times New Roman" w:hAnsi="Times New Roman"/>
          <w:sz w:val="24"/>
          <w:szCs w:val="24"/>
        </w:rPr>
        <w:t>копии</w:t>
      </w:r>
      <w:r w:rsidR="009F5455" w:rsidRPr="00343B0F">
        <w:rPr>
          <w:rFonts w:ascii="Times New Roman" w:hAnsi="Times New Roman"/>
          <w:sz w:val="24"/>
          <w:szCs w:val="24"/>
        </w:rPr>
        <w:t xml:space="preserve"> </w:t>
      </w:r>
      <w:r w:rsidRPr="00343B0F">
        <w:rPr>
          <w:rFonts w:ascii="Times New Roman" w:hAnsi="Times New Roman"/>
          <w:sz w:val="24"/>
          <w:szCs w:val="24"/>
        </w:rPr>
        <w:t>лицензий,</w:t>
      </w:r>
      <w:r w:rsidR="009F5455" w:rsidRPr="00343B0F">
        <w:rPr>
          <w:rFonts w:ascii="Times New Roman" w:hAnsi="Times New Roman"/>
          <w:sz w:val="24"/>
          <w:szCs w:val="24"/>
        </w:rPr>
        <w:t xml:space="preserve"> </w:t>
      </w:r>
      <w:r w:rsidRPr="00343B0F">
        <w:rPr>
          <w:rFonts w:ascii="Times New Roman" w:hAnsi="Times New Roman"/>
          <w:sz w:val="24"/>
          <w:szCs w:val="24"/>
        </w:rPr>
        <w:t>документов,</w:t>
      </w:r>
      <w:r w:rsidR="009F5455" w:rsidRPr="00343B0F">
        <w:rPr>
          <w:rFonts w:ascii="Times New Roman" w:hAnsi="Times New Roman"/>
          <w:sz w:val="24"/>
          <w:szCs w:val="24"/>
        </w:rPr>
        <w:t xml:space="preserve"> </w:t>
      </w:r>
      <w:r w:rsidRPr="00343B0F">
        <w:rPr>
          <w:rFonts w:ascii="Times New Roman" w:hAnsi="Times New Roman"/>
          <w:sz w:val="24"/>
          <w:szCs w:val="24"/>
        </w:rPr>
        <w:t>удостоверяющих</w:t>
      </w:r>
      <w:r w:rsidR="009F5455" w:rsidRPr="00343B0F">
        <w:rPr>
          <w:rFonts w:ascii="Times New Roman" w:hAnsi="Times New Roman"/>
          <w:sz w:val="24"/>
          <w:szCs w:val="24"/>
        </w:rPr>
        <w:t xml:space="preserve"> </w:t>
      </w:r>
      <w:r w:rsidRPr="00343B0F">
        <w:rPr>
          <w:rFonts w:ascii="Times New Roman" w:hAnsi="Times New Roman"/>
          <w:sz w:val="24"/>
          <w:szCs w:val="24"/>
        </w:rPr>
        <w:t>личность</w:t>
      </w:r>
      <w:r w:rsidR="009F5455" w:rsidRPr="00343B0F">
        <w:rPr>
          <w:rFonts w:ascii="Times New Roman" w:hAnsi="Times New Roman"/>
          <w:sz w:val="24"/>
          <w:szCs w:val="24"/>
        </w:rPr>
        <w:t xml:space="preserve"> </w:t>
      </w:r>
      <w:r w:rsidRPr="00343B0F">
        <w:rPr>
          <w:rFonts w:ascii="Times New Roman" w:hAnsi="Times New Roman"/>
          <w:sz w:val="24"/>
          <w:szCs w:val="24"/>
        </w:rPr>
        <w:t>(для</w:t>
      </w:r>
      <w:r w:rsidR="009F5455" w:rsidRPr="00343B0F">
        <w:rPr>
          <w:rFonts w:ascii="Times New Roman" w:hAnsi="Times New Roman"/>
          <w:sz w:val="24"/>
          <w:szCs w:val="24"/>
        </w:rPr>
        <w:t xml:space="preserve"> </w:t>
      </w:r>
      <w:r w:rsidRPr="00343B0F">
        <w:rPr>
          <w:rFonts w:ascii="Times New Roman" w:hAnsi="Times New Roman"/>
          <w:sz w:val="24"/>
          <w:szCs w:val="24"/>
        </w:rPr>
        <w:t>физического</w:t>
      </w:r>
      <w:r w:rsidR="009F5455" w:rsidRPr="00343B0F">
        <w:rPr>
          <w:rFonts w:ascii="Times New Roman" w:hAnsi="Times New Roman"/>
          <w:sz w:val="24"/>
          <w:szCs w:val="24"/>
        </w:rPr>
        <w:t xml:space="preserve"> </w:t>
      </w:r>
      <w:r w:rsidRPr="00343B0F">
        <w:rPr>
          <w:rFonts w:ascii="Times New Roman" w:hAnsi="Times New Roman"/>
          <w:sz w:val="24"/>
          <w:szCs w:val="24"/>
        </w:rPr>
        <w:t>лица),</w:t>
      </w:r>
      <w:r w:rsidR="009F5455" w:rsidRPr="00343B0F">
        <w:rPr>
          <w:rFonts w:ascii="Times New Roman" w:hAnsi="Times New Roman"/>
          <w:sz w:val="24"/>
          <w:szCs w:val="24"/>
        </w:rPr>
        <w:t xml:space="preserve"> </w:t>
      </w:r>
      <w:r w:rsidRPr="00343B0F">
        <w:rPr>
          <w:rFonts w:ascii="Times New Roman" w:hAnsi="Times New Roman"/>
          <w:sz w:val="24"/>
          <w:szCs w:val="24"/>
        </w:rPr>
        <w:t>сведения</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предложенного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требованиям</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участнику</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а</w:t>
      </w:r>
      <w:r w:rsidR="009F5455" w:rsidRPr="00343B0F">
        <w:rPr>
          <w:rFonts w:ascii="Times New Roman" w:hAnsi="Times New Roman"/>
          <w:sz w:val="24"/>
          <w:szCs w:val="24"/>
        </w:rPr>
        <w:t xml:space="preserve"> </w:t>
      </w:r>
      <w:r w:rsidRPr="00343B0F">
        <w:rPr>
          <w:rFonts w:ascii="Times New Roman" w:hAnsi="Times New Roman"/>
          <w:sz w:val="24"/>
          <w:szCs w:val="24"/>
        </w:rPr>
        <w:t>также</w:t>
      </w:r>
      <w:r w:rsidR="009F5455" w:rsidRPr="00343B0F">
        <w:rPr>
          <w:rFonts w:ascii="Times New Roman" w:hAnsi="Times New Roman"/>
          <w:sz w:val="24"/>
          <w:szCs w:val="24"/>
        </w:rPr>
        <w:t xml:space="preserve"> </w:t>
      </w:r>
      <w:r w:rsidRPr="00343B0F">
        <w:rPr>
          <w:rFonts w:ascii="Times New Roman" w:hAnsi="Times New Roman"/>
          <w:sz w:val="24"/>
          <w:szCs w:val="24"/>
        </w:rPr>
        <w:t>согласие</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исполнить</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r w:rsidR="009F5455" w:rsidRPr="00343B0F">
        <w:rPr>
          <w:rFonts w:ascii="Times New Roman" w:hAnsi="Times New Roman"/>
          <w:sz w:val="24"/>
          <w:szCs w:val="24"/>
        </w:rPr>
        <w:t xml:space="preserve"> </w:t>
      </w:r>
      <w:r w:rsidRPr="00343B0F">
        <w:rPr>
          <w:rFonts w:ascii="Times New Roman" w:hAnsi="Times New Roman"/>
          <w:sz w:val="24"/>
          <w:szCs w:val="24"/>
        </w:rPr>
        <w:t>на</w:t>
      </w:r>
      <w:r w:rsidR="009F5455" w:rsidRPr="00343B0F">
        <w:rPr>
          <w:rFonts w:ascii="Times New Roman" w:hAnsi="Times New Roman"/>
          <w:sz w:val="24"/>
          <w:szCs w:val="24"/>
        </w:rPr>
        <w:t xml:space="preserve"> </w:t>
      </w:r>
      <w:r w:rsidRPr="00343B0F">
        <w:rPr>
          <w:rFonts w:ascii="Times New Roman" w:hAnsi="Times New Roman"/>
          <w:sz w:val="24"/>
          <w:szCs w:val="24"/>
        </w:rPr>
        <w:t>закупку.</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5.1.</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заключается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5.2.</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заключаемого</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определяются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соответствии</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заявкой</w:t>
      </w:r>
      <w:r w:rsidR="009F5455" w:rsidRPr="00343B0F">
        <w:rPr>
          <w:rFonts w:ascii="Times New Roman" w:hAnsi="Times New Roman"/>
          <w:sz w:val="24"/>
          <w:szCs w:val="24"/>
        </w:rPr>
        <w:t xml:space="preserve"> </w:t>
      </w:r>
      <w:r w:rsidRPr="00343B0F">
        <w:rPr>
          <w:rFonts w:ascii="Times New Roman" w:hAnsi="Times New Roman"/>
          <w:sz w:val="24"/>
          <w:szCs w:val="24"/>
        </w:rPr>
        <w:t>инициатора</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согласием</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исполнить</w:t>
      </w:r>
      <w:r w:rsidR="009F5455" w:rsidRPr="00343B0F">
        <w:rPr>
          <w:rFonts w:ascii="Times New Roman" w:hAnsi="Times New Roman"/>
          <w:sz w:val="24"/>
          <w:szCs w:val="24"/>
        </w:rPr>
        <w:t xml:space="preserve"> </w:t>
      </w:r>
      <w:r w:rsidRPr="00343B0F">
        <w:rPr>
          <w:rFonts w:ascii="Times New Roman" w:hAnsi="Times New Roman"/>
          <w:sz w:val="24"/>
          <w:szCs w:val="24"/>
        </w:rPr>
        <w:t>условия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указанные</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заявке.</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5.3.</w:t>
      </w:r>
      <w:r w:rsidRPr="00343B0F">
        <w:rPr>
          <w:rFonts w:ascii="Times New Roman" w:hAnsi="Times New Roman"/>
          <w:sz w:val="24"/>
          <w:szCs w:val="24"/>
        </w:rPr>
        <w:tab/>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срок,</w:t>
      </w:r>
      <w:r w:rsidR="009F5455" w:rsidRPr="00343B0F">
        <w:rPr>
          <w:rFonts w:ascii="Times New Roman" w:hAnsi="Times New Roman"/>
          <w:sz w:val="24"/>
          <w:szCs w:val="24"/>
        </w:rPr>
        <w:t xml:space="preserve"> </w:t>
      </w:r>
      <w:r w:rsidRPr="00343B0F">
        <w:rPr>
          <w:rFonts w:ascii="Times New Roman" w:hAnsi="Times New Roman"/>
          <w:sz w:val="24"/>
          <w:szCs w:val="24"/>
        </w:rPr>
        <w:t>указанный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извещении</w:t>
      </w:r>
      <w:r w:rsidR="009F5455" w:rsidRPr="00343B0F">
        <w:rPr>
          <w:rFonts w:ascii="Times New Roman" w:hAnsi="Times New Roman"/>
          <w:sz w:val="24"/>
          <w:szCs w:val="24"/>
        </w:rPr>
        <w:t xml:space="preserve"> </w:t>
      </w:r>
      <w:r w:rsidRPr="00343B0F">
        <w:rPr>
          <w:rFonts w:ascii="Times New Roman" w:hAnsi="Times New Roman"/>
          <w:sz w:val="24"/>
          <w:szCs w:val="24"/>
        </w:rPr>
        <w:t>об</w:t>
      </w:r>
      <w:r w:rsidR="009F5455" w:rsidRPr="00343B0F">
        <w:rPr>
          <w:rFonts w:ascii="Times New Roman" w:hAnsi="Times New Roman"/>
          <w:sz w:val="24"/>
          <w:szCs w:val="24"/>
        </w:rPr>
        <w:t xml:space="preserve"> </w:t>
      </w:r>
      <w:r w:rsidRPr="00343B0F">
        <w:rPr>
          <w:rFonts w:ascii="Times New Roman" w:hAnsi="Times New Roman"/>
          <w:sz w:val="24"/>
          <w:szCs w:val="24"/>
        </w:rPr>
        <w:t>осуществлении</w:t>
      </w:r>
      <w:r w:rsidR="009F5455" w:rsidRPr="00343B0F">
        <w:rPr>
          <w:rFonts w:ascii="Times New Roman" w:hAnsi="Times New Roman"/>
          <w:sz w:val="24"/>
          <w:szCs w:val="24"/>
        </w:rPr>
        <w:t xml:space="preserve"> </w:t>
      </w:r>
      <w:r w:rsidRPr="00343B0F">
        <w:rPr>
          <w:rFonts w:ascii="Times New Roman" w:hAnsi="Times New Roman"/>
          <w:sz w:val="24"/>
          <w:szCs w:val="24"/>
        </w:rPr>
        <w:t>закупки</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единственный</w:t>
      </w:r>
      <w:r w:rsidR="009F5455" w:rsidRPr="00343B0F">
        <w:rPr>
          <w:rFonts w:ascii="Times New Roman" w:hAnsi="Times New Roman"/>
          <w:sz w:val="24"/>
          <w:szCs w:val="24"/>
        </w:rPr>
        <w:t xml:space="preserve"> </w:t>
      </w:r>
      <w:r w:rsidRPr="00343B0F">
        <w:rPr>
          <w:rFonts w:ascii="Times New Roman" w:hAnsi="Times New Roman"/>
          <w:sz w:val="24"/>
          <w:szCs w:val="24"/>
        </w:rPr>
        <w:t>поставщик</w:t>
      </w:r>
      <w:r w:rsidR="009F5455" w:rsidRPr="00343B0F">
        <w:rPr>
          <w:rFonts w:ascii="Times New Roman" w:hAnsi="Times New Roman"/>
          <w:sz w:val="24"/>
          <w:szCs w:val="24"/>
        </w:rPr>
        <w:t xml:space="preserve"> </w:t>
      </w:r>
      <w:r w:rsidRPr="00343B0F">
        <w:rPr>
          <w:rFonts w:ascii="Times New Roman" w:hAnsi="Times New Roman"/>
          <w:sz w:val="24"/>
          <w:szCs w:val="24"/>
        </w:rPr>
        <w:t>не</w:t>
      </w:r>
      <w:r w:rsidR="009F5455" w:rsidRPr="00343B0F">
        <w:rPr>
          <w:rFonts w:ascii="Times New Roman" w:hAnsi="Times New Roman"/>
          <w:sz w:val="24"/>
          <w:szCs w:val="24"/>
        </w:rPr>
        <w:t xml:space="preserve"> </w:t>
      </w:r>
      <w:r w:rsidRPr="00343B0F">
        <w:rPr>
          <w:rFonts w:ascii="Times New Roman" w:hAnsi="Times New Roman"/>
          <w:sz w:val="24"/>
          <w:szCs w:val="24"/>
        </w:rPr>
        <w:t>представит</w:t>
      </w:r>
      <w:r w:rsidR="009F5455" w:rsidRPr="00343B0F">
        <w:rPr>
          <w:rFonts w:ascii="Times New Roman" w:hAnsi="Times New Roman"/>
          <w:sz w:val="24"/>
          <w:szCs w:val="24"/>
        </w:rPr>
        <w:t xml:space="preserve"> </w:t>
      </w:r>
      <w:r w:rsidRPr="00343B0F">
        <w:rPr>
          <w:rFonts w:ascii="Times New Roman" w:hAnsi="Times New Roman"/>
          <w:sz w:val="24"/>
          <w:szCs w:val="24"/>
        </w:rPr>
        <w:t>Заказчику</w:t>
      </w:r>
      <w:r w:rsidR="009F5455" w:rsidRPr="00343B0F">
        <w:rPr>
          <w:rFonts w:ascii="Times New Roman" w:hAnsi="Times New Roman"/>
          <w:sz w:val="24"/>
          <w:szCs w:val="24"/>
        </w:rPr>
        <w:t xml:space="preserve"> </w:t>
      </w:r>
      <w:r w:rsidRPr="00343B0F">
        <w:rPr>
          <w:rFonts w:ascii="Times New Roman" w:hAnsi="Times New Roman"/>
          <w:sz w:val="24"/>
          <w:szCs w:val="24"/>
        </w:rPr>
        <w:t>подписанный</w:t>
      </w:r>
      <w:r w:rsidR="009F5455" w:rsidRPr="00343B0F">
        <w:rPr>
          <w:rFonts w:ascii="Times New Roman" w:hAnsi="Times New Roman"/>
          <w:sz w:val="24"/>
          <w:szCs w:val="24"/>
        </w:rPr>
        <w:t xml:space="preserve"> </w:t>
      </w:r>
      <w:r w:rsidRPr="00343B0F">
        <w:rPr>
          <w:rFonts w:ascii="Times New Roman" w:hAnsi="Times New Roman"/>
          <w:sz w:val="24"/>
          <w:szCs w:val="24"/>
        </w:rPr>
        <w:t>договор,</w:t>
      </w:r>
      <w:r w:rsidR="009F5455" w:rsidRPr="00343B0F">
        <w:rPr>
          <w:rFonts w:ascii="Times New Roman" w:hAnsi="Times New Roman"/>
          <w:sz w:val="24"/>
          <w:szCs w:val="24"/>
        </w:rPr>
        <w:t xml:space="preserve"> </w:t>
      </w:r>
      <w:r w:rsidRPr="00343B0F">
        <w:rPr>
          <w:rFonts w:ascii="Times New Roman" w:hAnsi="Times New Roman"/>
          <w:sz w:val="24"/>
          <w:szCs w:val="24"/>
        </w:rPr>
        <w:t>Заказчик</w:t>
      </w:r>
      <w:r w:rsidR="009F5455" w:rsidRPr="00343B0F">
        <w:rPr>
          <w:rFonts w:ascii="Times New Roman" w:hAnsi="Times New Roman"/>
          <w:sz w:val="24"/>
          <w:szCs w:val="24"/>
        </w:rPr>
        <w:t xml:space="preserve"> </w:t>
      </w:r>
      <w:r w:rsidRPr="00343B0F">
        <w:rPr>
          <w:rFonts w:ascii="Times New Roman" w:hAnsi="Times New Roman"/>
          <w:sz w:val="24"/>
          <w:szCs w:val="24"/>
        </w:rPr>
        <w:t>вправе</w:t>
      </w:r>
      <w:r w:rsidR="009F5455" w:rsidRPr="00343B0F">
        <w:rPr>
          <w:rFonts w:ascii="Times New Roman" w:hAnsi="Times New Roman"/>
          <w:sz w:val="24"/>
          <w:szCs w:val="24"/>
        </w:rPr>
        <w:t xml:space="preserve"> </w:t>
      </w:r>
      <w:r w:rsidRPr="00343B0F">
        <w:rPr>
          <w:rFonts w:ascii="Times New Roman" w:hAnsi="Times New Roman"/>
          <w:sz w:val="24"/>
          <w:szCs w:val="24"/>
        </w:rPr>
        <w:t>обратиться</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суд</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требованием</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понуждении</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к</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заключению</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и</w:t>
      </w:r>
      <w:r w:rsidR="009F5455" w:rsidRPr="00343B0F">
        <w:rPr>
          <w:rFonts w:ascii="Times New Roman" w:hAnsi="Times New Roman"/>
          <w:sz w:val="24"/>
          <w:szCs w:val="24"/>
        </w:rPr>
        <w:t xml:space="preserve"> </w:t>
      </w:r>
      <w:r w:rsidRPr="00343B0F">
        <w:rPr>
          <w:rFonts w:ascii="Times New Roman" w:hAnsi="Times New Roman"/>
          <w:sz w:val="24"/>
          <w:szCs w:val="24"/>
        </w:rPr>
        <w:t>взыскании</w:t>
      </w:r>
      <w:r w:rsidR="009F5455" w:rsidRPr="00343B0F">
        <w:rPr>
          <w:rFonts w:ascii="Times New Roman" w:hAnsi="Times New Roman"/>
          <w:sz w:val="24"/>
          <w:szCs w:val="24"/>
        </w:rPr>
        <w:t xml:space="preserve"> </w:t>
      </w:r>
      <w:r w:rsidRPr="00343B0F">
        <w:rPr>
          <w:rFonts w:ascii="Times New Roman" w:hAnsi="Times New Roman"/>
          <w:sz w:val="24"/>
          <w:szCs w:val="24"/>
        </w:rPr>
        <w:t>убытков,</w:t>
      </w:r>
      <w:r w:rsidR="009F5455" w:rsidRPr="00343B0F">
        <w:rPr>
          <w:rFonts w:ascii="Times New Roman" w:hAnsi="Times New Roman"/>
          <w:sz w:val="24"/>
          <w:szCs w:val="24"/>
        </w:rPr>
        <w:t xml:space="preserve"> </w:t>
      </w:r>
      <w:r w:rsidRPr="00343B0F">
        <w:rPr>
          <w:rFonts w:ascii="Times New Roman" w:hAnsi="Times New Roman"/>
          <w:sz w:val="24"/>
          <w:szCs w:val="24"/>
        </w:rPr>
        <w:t>причиненных</w:t>
      </w:r>
      <w:r w:rsidR="009F5455" w:rsidRPr="00343B0F">
        <w:rPr>
          <w:rFonts w:ascii="Times New Roman" w:hAnsi="Times New Roman"/>
          <w:sz w:val="24"/>
          <w:szCs w:val="24"/>
        </w:rPr>
        <w:t xml:space="preserve"> </w:t>
      </w:r>
      <w:r w:rsidRPr="00343B0F">
        <w:rPr>
          <w:rFonts w:ascii="Times New Roman" w:hAnsi="Times New Roman"/>
          <w:sz w:val="24"/>
          <w:szCs w:val="24"/>
        </w:rPr>
        <w:t>отказом</w:t>
      </w:r>
      <w:r w:rsidR="009F5455" w:rsidRPr="00343B0F">
        <w:rPr>
          <w:rFonts w:ascii="Times New Roman" w:hAnsi="Times New Roman"/>
          <w:sz w:val="24"/>
          <w:szCs w:val="24"/>
        </w:rPr>
        <w:t xml:space="preserve"> </w:t>
      </w:r>
      <w:r w:rsidRPr="00343B0F">
        <w:rPr>
          <w:rFonts w:ascii="Times New Roman" w:hAnsi="Times New Roman"/>
          <w:sz w:val="24"/>
          <w:szCs w:val="24"/>
        </w:rPr>
        <w:t>от</w:t>
      </w:r>
      <w:r w:rsidR="009F5455" w:rsidRPr="00343B0F">
        <w:rPr>
          <w:rFonts w:ascii="Times New Roman" w:hAnsi="Times New Roman"/>
          <w:sz w:val="24"/>
          <w:szCs w:val="24"/>
        </w:rPr>
        <w:t xml:space="preserve"> </w:t>
      </w:r>
      <w:r w:rsidRPr="00343B0F">
        <w:rPr>
          <w:rFonts w:ascii="Times New Roman" w:hAnsi="Times New Roman"/>
          <w:sz w:val="24"/>
          <w:szCs w:val="24"/>
        </w:rPr>
        <w:t>заключения</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p>
    <w:p w:rsidR="00AC5520"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случае</w:t>
      </w:r>
      <w:r w:rsidR="009F5455" w:rsidRPr="00343B0F">
        <w:rPr>
          <w:rFonts w:ascii="Times New Roman" w:hAnsi="Times New Roman"/>
          <w:sz w:val="24"/>
          <w:szCs w:val="24"/>
        </w:rPr>
        <w:t xml:space="preserve"> </w:t>
      </w:r>
      <w:r w:rsidRPr="00343B0F">
        <w:rPr>
          <w:rFonts w:ascii="Times New Roman" w:hAnsi="Times New Roman"/>
          <w:sz w:val="24"/>
          <w:szCs w:val="24"/>
        </w:rPr>
        <w:t>если</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у</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единственного</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поставщика</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(подрядчика,</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исполнителя)</w:t>
      </w:r>
      <w:r w:rsidR="009F5455" w:rsidRPr="00343B0F">
        <w:rPr>
          <w:rFonts w:ascii="Times New Roman" w:hAnsi="Times New Roman"/>
          <w:sz w:val="24"/>
          <w:szCs w:val="24"/>
        </w:rPr>
        <w:t xml:space="preserve"> </w:t>
      </w:r>
      <w:r w:rsidRPr="00343B0F">
        <w:rPr>
          <w:rFonts w:ascii="Times New Roman" w:hAnsi="Times New Roman"/>
          <w:sz w:val="24"/>
          <w:szCs w:val="24"/>
        </w:rPr>
        <w:t>требует</w:t>
      </w:r>
      <w:r w:rsidR="009F5455" w:rsidRPr="00343B0F">
        <w:rPr>
          <w:rFonts w:ascii="Times New Roman" w:hAnsi="Times New Roman"/>
          <w:sz w:val="24"/>
          <w:szCs w:val="24"/>
        </w:rPr>
        <w:t xml:space="preserve"> </w:t>
      </w:r>
      <w:r w:rsidRPr="00343B0F">
        <w:rPr>
          <w:rFonts w:ascii="Times New Roman" w:hAnsi="Times New Roman"/>
          <w:sz w:val="24"/>
          <w:szCs w:val="24"/>
        </w:rPr>
        <w:t>предварительного</w:t>
      </w:r>
      <w:r w:rsidR="009F5455" w:rsidRPr="00343B0F">
        <w:rPr>
          <w:rFonts w:ascii="Times New Roman" w:hAnsi="Times New Roman"/>
          <w:sz w:val="24"/>
          <w:szCs w:val="24"/>
        </w:rPr>
        <w:t xml:space="preserve"> </w:t>
      </w:r>
      <w:r w:rsidRPr="00343B0F">
        <w:rPr>
          <w:rFonts w:ascii="Times New Roman" w:hAnsi="Times New Roman"/>
          <w:sz w:val="24"/>
          <w:szCs w:val="24"/>
        </w:rPr>
        <w:t>одобрения</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руководителя</w:t>
      </w:r>
      <w:r w:rsidR="009F5455" w:rsidRPr="00343B0F">
        <w:rPr>
          <w:rFonts w:ascii="Times New Roman" w:hAnsi="Times New Roman"/>
          <w:sz w:val="24"/>
          <w:szCs w:val="24"/>
        </w:rPr>
        <w:t xml:space="preserve"> </w:t>
      </w:r>
      <w:r w:rsidRPr="00343B0F">
        <w:rPr>
          <w:rFonts w:ascii="Times New Roman" w:hAnsi="Times New Roman"/>
          <w:sz w:val="24"/>
          <w:szCs w:val="24"/>
        </w:rPr>
        <w:t>Учреждения,</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заключение</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осуществляется</w:t>
      </w:r>
      <w:r w:rsidR="009F5455" w:rsidRPr="00343B0F">
        <w:rPr>
          <w:rFonts w:ascii="Times New Roman" w:hAnsi="Times New Roman"/>
          <w:sz w:val="24"/>
          <w:szCs w:val="24"/>
        </w:rPr>
        <w:t xml:space="preserve"> </w:t>
      </w:r>
      <w:r w:rsidRPr="00343B0F">
        <w:rPr>
          <w:rFonts w:ascii="Times New Roman" w:hAnsi="Times New Roman"/>
          <w:sz w:val="24"/>
          <w:szCs w:val="24"/>
        </w:rPr>
        <w:t>только</w:t>
      </w:r>
      <w:r w:rsidR="009F5455" w:rsidRPr="00343B0F">
        <w:rPr>
          <w:rFonts w:ascii="Times New Roman" w:hAnsi="Times New Roman"/>
          <w:sz w:val="24"/>
          <w:szCs w:val="24"/>
        </w:rPr>
        <w:t xml:space="preserve"> </w:t>
      </w:r>
      <w:r w:rsidRPr="00343B0F">
        <w:rPr>
          <w:rFonts w:ascii="Times New Roman" w:hAnsi="Times New Roman"/>
          <w:sz w:val="24"/>
          <w:szCs w:val="24"/>
        </w:rPr>
        <w:t>после</w:t>
      </w:r>
      <w:r w:rsidR="009F5455" w:rsidRPr="00343B0F">
        <w:rPr>
          <w:rFonts w:ascii="Times New Roman" w:hAnsi="Times New Roman"/>
          <w:sz w:val="24"/>
          <w:szCs w:val="24"/>
        </w:rPr>
        <w:t xml:space="preserve"> </w:t>
      </w:r>
      <w:r w:rsidRPr="00343B0F">
        <w:rPr>
          <w:rFonts w:ascii="Times New Roman" w:hAnsi="Times New Roman"/>
          <w:sz w:val="24"/>
          <w:szCs w:val="24"/>
        </w:rPr>
        <w:t>одобрения</w:t>
      </w:r>
      <w:r w:rsidR="009F5455" w:rsidRPr="00343B0F">
        <w:rPr>
          <w:rFonts w:ascii="Times New Roman" w:hAnsi="Times New Roman"/>
          <w:sz w:val="24"/>
          <w:szCs w:val="24"/>
        </w:rPr>
        <w:t xml:space="preserve"> </w:t>
      </w:r>
      <w:r w:rsidRPr="00343B0F">
        <w:rPr>
          <w:rFonts w:ascii="Times New Roman" w:hAnsi="Times New Roman"/>
          <w:sz w:val="24"/>
          <w:szCs w:val="24"/>
        </w:rPr>
        <w:t>соответствующей</w:t>
      </w:r>
      <w:r w:rsidR="009F5455" w:rsidRPr="00343B0F">
        <w:rPr>
          <w:rFonts w:ascii="Times New Roman" w:hAnsi="Times New Roman"/>
          <w:sz w:val="24"/>
          <w:szCs w:val="24"/>
        </w:rPr>
        <w:t xml:space="preserve"> </w:t>
      </w:r>
      <w:r w:rsidRPr="00343B0F">
        <w:rPr>
          <w:rFonts w:ascii="Times New Roman" w:hAnsi="Times New Roman"/>
          <w:sz w:val="24"/>
          <w:szCs w:val="24"/>
        </w:rPr>
        <w:t>сделки</w:t>
      </w:r>
      <w:r w:rsidR="009F5455" w:rsidRPr="00343B0F">
        <w:rPr>
          <w:rFonts w:ascii="Times New Roman" w:hAnsi="Times New Roman"/>
          <w:sz w:val="24"/>
          <w:szCs w:val="24"/>
        </w:rPr>
        <w:t xml:space="preserve"> </w:t>
      </w:r>
      <w:r w:rsidRPr="00343B0F">
        <w:rPr>
          <w:rFonts w:ascii="Times New Roman" w:hAnsi="Times New Roman"/>
          <w:sz w:val="24"/>
          <w:szCs w:val="24"/>
        </w:rPr>
        <w:t>руководителем</w:t>
      </w:r>
      <w:r w:rsidR="009F5455" w:rsidRPr="00343B0F">
        <w:rPr>
          <w:rFonts w:ascii="Times New Roman" w:hAnsi="Times New Roman"/>
          <w:sz w:val="24"/>
          <w:szCs w:val="24"/>
        </w:rPr>
        <w:t xml:space="preserve"> </w:t>
      </w:r>
      <w:r w:rsidRPr="00343B0F">
        <w:rPr>
          <w:rFonts w:ascii="Times New Roman" w:hAnsi="Times New Roman"/>
          <w:sz w:val="24"/>
          <w:szCs w:val="24"/>
        </w:rPr>
        <w:t>Учреждения.</w:t>
      </w:r>
    </w:p>
    <w:p w:rsidR="004C2AB2" w:rsidRPr="00343B0F" w:rsidRDefault="00AC5520" w:rsidP="00254053">
      <w:pPr>
        <w:tabs>
          <w:tab w:val="left" w:pos="567"/>
        </w:tabs>
        <w:spacing w:after="0"/>
        <w:ind w:firstLine="851"/>
        <w:jc w:val="both"/>
        <w:rPr>
          <w:rFonts w:ascii="Times New Roman" w:hAnsi="Times New Roman"/>
          <w:sz w:val="24"/>
          <w:szCs w:val="24"/>
        </w:rPr>
      </w:pPr>
      <w:r w:rsidRPr="00343B0F">
        <w:rPr>
          <w:rFonts w:ascii="Times New Roman" w:hAnsi="Times New Roman"/>
          <w:sz w:val="24"/>
          <w:szCs w:val="24"/>
        </w:rPr>
        <w:t>Решение</w:t>
      </w:r>
      <w:r w:rsidR="009F5455" w:rsidRPr="00343B0F">
        <w:rPr>
          <w:rFonts w:ascii="Times New Roman" w:hAnsi="Times New Roman"/>
          <w:sz w:val="24"/>
          <w:szCs w:val="24"/>
        </w:rPr>
        <w:t xml:space="preserve"> </w:t>
      </w:r>
      <w:r w:rsidRPr="00343B0F">
        <w:rPr>
          <w:rFonts w:ascii="Times New Roman" w:hAnsi="Times New Roman"/>
          <w:sz w:val="24"/>
          <w:szCs w:val="24"/>
        </w:rPr>
        <w:t>о</w:t>
      </w:r>
      <w:r w:rsidR="009F5455" w:rsidRPr="00343B0F">
        <w:rPr>
          <w:rFonts w:ascii="Times New Roman" w:hAnsi="Times New Roman"/>
          <w:sz w:val="24"/>
          <w:szCs w:val="24"/>
        </w:rPr>
        <w:t xml:space="preserve"> </w:t>
      </w:r>
      <w:r w:rsidRPr="00343B0F">
        <w:rPr>
          <w:rFonts w:ascii="Times New Roman" w:hAnsi="Times New Roman"/>
          <w:sz w:val="24"/>
          <w:szCs w:val="24"/>
        </w:rPr>
        <w:t>заключении</w:t>
      </w:r>
      <w:r w:rsidR="009F5455" w:rsidRPr="00343B0F">
        <w:rPr>
          <w:rFonts w:ascii="Times New Roman" w:hAnsi="Times New Roman"/>
          <w:sz w:val="24"/>
          <w:szCs w:val="24"/>
        </w:rPr>
        <w:t xml:space="preserve"> </w:t>
      </w:r>
      <w:r w:rsidRPr="00343B0F">
        <w:rPr>
          <w:rFonts w:ascii="Times New Roman" w:hAnsi="Times New Roman"/>
          <w:sz w:val="24"/>
          <w:szCs w:val="24"/>
        </w:rPr>
        <w:t>договора</w:t>
      </w:r>
      <w:r w:rsidR="009F5455" w:rsidRPr="00343B0F">
        <w:rPr>
          <w:rFonts w:ascii="Times New Roman" w:hAnsi="Times New Roman"/>
          <w:sz w:val="24"/>
          <w:szCs w:val="24"/>
        </w:rPr>
        <w:t xml:space="preserve"> </w:t>
      </w:r>
      <w:r w:rsidRPr="00343B0F">
        <w:rPr>
          <w:rFonts w:ascii="Times New Roman" w:hAnsi="Times New Roman"/>
          <w:sz w:val="24"/>
          <w:szCs w:val="24"/>
        </w:rPr>
        <w:t>с</w:t>
      </w:r>
      <w:r w:rsidR="009F5455" w:rsidRPr="00343B0F">
        <w:rPr>
          <w:rFonts w:ascii="Times New Roman" w:hAnsi="Times New Roman"/>
          <w:sz w:val="24"/>
          <w:szCs w:val="24"/>
        </w:rPr>
        <w:t xml:space="preserve"> </w:t>
      </w:r>
      <w:r w:rsidRPr="00343B0F">
        <w:rPr>
          <w:rFonts w:ascii="Times New Roman" w:hAnsi="Times New Roman"/>
          <w:sz w:val="24"/>
          <w:szCs w:val="24"/>
        </w:rPr>
        <w:t>единственным</w:t>
      </w:r>
      <w:r w:rsidR="009F5455" w:rsidRPr="00343B0F">
        <w:rPr>
          <w:rFonts w:ascii="Times New Roman" w:hAnsi="Times New Roman"/>
          <w:sz w:val="24"/>
          <w:szCs w:val="24"/>
        </w:rPr>
        <w:t xml:space="preserve"> </w:t>
      </w:r>
      <w:r w:rsidRPr="00343B0F">
        <w:rPr>
          <w:rFonts w:ascii="Times New Roman" w:hAnsi="Times New Roman"/>
          <w:sz w:val="24"/>
          <w:szCs w:val="24"/>
        </w:rPr>
        <w:t>поставщиком</w:t>
      </w:r>
      <w:r w:rsidR="009F5455" w:rsidRPr="00343B0F">
        <w:rPr>
          <w:rFonts w:ascii="Times New Roman" w:hAnsi="Times New Roman"/>
          <w:sz w:val="24"/>
          <w:szCs w:val="24"/>
        </w:rPr>
        <w:t xml:space="preserve"> </w:t>
      </w:r>
      <w:r w:rsidRPr="00343B0F">
        <w:rPr>
          <w:rFonts w:ascii="Times New Roman" w:hAnsi="Times New Roman"/>
          <w:sz w:val="24"/>
          <w:szCs w:val="24"/>
        </w:rPr>
        <w:t>(подрядчиком,</w:t>
      </w:r>
      <w:r w:rsidR="009F5455" w:rsidRPr="00343B0F">
        <w:rPr>
          <w:rFonts w:ascii="Times New Roman" w:hAnsi="Times New Roman"/>
          <w:sz w:val="24"/>
          <w:szCs w:val="24"/>
        </w:rPr>
        <w:t xml:space="preserve"> </w:t>
      </w:r>
      <w:r w:rsidRPr="00343B0F">
        <w:rPr>
          <w:rFonts w:ascii="Times New Roman" w:hAnsi="Times New Roman"/>
          <w:sz w:val="24"/>
          <w:szCs w:val="24"/>
        </w:rPr>
        <w:t>исполнителем)</w:t>
      </w:r>
      <w:r w:rsidR="009F5455" w:rsidRPr="00343B0F">
        <w:rPr>
          <w:rFonts w:ascii="Times New Roman" w:hAnsi="Times New Roman"/>
          <w:sz w:val="24"/>
          <w:szCs w:val="24"/>
        </w:rPr>
        <w:t xml:space="preserve"> </w:t>
      </w:r>
      <w:r w:rsidRPr="00343B0F">
        <w:rPr>
          <w:rFonts w:ascii="Times New Roman" w:hAnsi="Times New Roman"/>
          <w:sz w:val="24"/>
          <w:szCs w:val="24"/>
        </w:rPr>
        <w:t>принимается</w:t>
      </w:r>
      <w:r w:rsidR="009F5455" w:rsidRPr="00343B0F">
        <w:rPr>
          <w:rFonts w:ascii="Times New Roman" w:hAnsi="Times New Roman"/>
          <w:sz w:val="24"/>
          <w:szCs w:val="24"/>
        </w:rPr>
        <w:t xml:space="preserve"> </w:t>
      </w:r>
      <w:r w:rsidRPr="00343B0F">
        <w:rPr>
          <w:rFonts w:ascii="Times New Roman" w:hAnsi="Times New Roman"/>
          <w:sz w:val="24"/>
          <w:szCs w:val="24"/>
        </w:rPr>
        <w:t>Комиссией</w:t>
      </w:r>
      <w:r w:rsidR="009F5455" w:rsidRPr="00343B0F">
        <w:rPr>
          <w:rFonts w:ascii="Times New Roman" w:hAnsi="Times New Roman"/>
          <w:sz w:val="24"/>
          <w:szCs w:val="24"/>
        </w:rPr>
        <w:t xml:space="preserve"> </w:t>
      </w:r>
      <w:r w:rsidRPr="00343B0F">
        <w:rPr>
          <w:rFonts w:ascii="Times New Roman" w:hAnsi="Times New Roman"/>
          <w:sz w:val="24"/>
          <w:szCs w:val="24"/>
        </w:rPr>
        <w:t>в</w:t>
      </w:r>
      <w:r w:rsidR="009F5455" w:rsidRPr="00343B0F">
        <w:rPr>
          <w:rFonts w:ascii="Times New Roman" w:hAnsi="Times New Roman"/>
          <w:sz w:val="24"/>
          <w:szCs w:val="24"/>
        </w:rPr>
        <w:t xml:space="preserve"> </w:t>
      </w:r>
      <w:r w:rsidRPr="00343B0F">
        <w:rPr>
          <w:rFonts w:ascii="Times New Roman" w:hAnsi="Times New Roman"/>
          <w:sz w:val="24"/>
          <w:szCs w:val="24"/>
        </w:rPr>
        <w:t>порядке,</w:t>
      </w:r>
      <w:r w:rsidR="009F5455" w:rsidRPr="00343B0F">
        <w:rPr>
          <w:rFonts w:ascii="Times New Roman" w:hAnsi="Times New Roman"/>
          <w:sz w:val="24"/>
          <w:szCs w:val="24"/>
        </w:rPr>
        <w:t xml:space="preserve"> </w:t>
      </w:r>
      <w:r w:rsidRPr="00343B0F">
        <w:rPr>
          <w:rFonts w:ascii="Times New Roman" w:hAnsi="Times New Roman"/>
          <w:sz w:val="24"/>
          <w:szCs w:val="24"/>
        </w:rPr>
        <w:t>установленном</w:t>
      </w:r>
      <w:r w:rsidR="009F5455" w:rsidRPr="00343B0F">
        <w:rPr>
          <w:rFonts w:ascii="Times New Roman" w:hAnsi="Times New Roman"/>
          <w:sz w:val="24"/>
          <w:szCs w:val="24"/>
        </w:rPr>
        <w:t xml:space="preserve"> </w:t>
      </w:r>
      <w:r w:rsidRPr="00343B0F">
        <w:rPr>
          <w:rFonts w:ascii="Times New Roman" w:hAnsi="Times New Roman"/>
          <w:sz w:val="24"/>
          <w:szCs w:val="24"/>
        </w:rPr>
        <w:t>настоящей</w:t>
      </w:r>
      <w:r w:rsidR="009F5455" w:rsidRPr="00343B0F">
        <w:rPr>
          <w:rFonts w:ascii="Times New Roman" w:hAnsi="Times New Roman"/>
          <w:sz w:val="24"/>
          <w:szCs w:val="24"/>
        </w:rPr>
        <w:t xml:space="preserve"> </w:t>
      </w:r>
      <w:r w:rsidR="008F512B" w:rsidRPr="00343B0F">
        <w:rPr>
          <w:rFonts w:ascii="Times New Roman" w:hAnsi="Times New Roman"/>
          <w:sz w:val="24"/>
          <w:szCs w:val="24"/>
        </w:rPr>
        <w:t xml:space="preserve">статьей. </w:t>
      </w:r>
    </w:p>
    <w:p w:rsidR="005710D9" w:rsidRPr="00343B0F" w:rsidRDefault="005710D9" w:rsidP="00254053">
      <w:pPr>
        <w:tabs>
          <w:tab w:val="left" w:pos="567"/>
        </w:tabs>
        <w:spacing w:after="0" w:line="240" w:lineRule="atLeast"/>
        <w:ind w:firstLine="851"/>
        <w:contextualSpacing/>
        <w:jc w:val="both"/>
        <w:rPr>
          <w:rFonts w:ascii="Times New Roman" w:hAnsi="Times New Roman"/>
          <w:color w:val="0D0D0D"/>
          <w:sz w:val="24"/>
          <w:szCs w:val="24"/>
        </w:rPr>
      </w:pPr>
    </w:p>
    <w:p w:rsidR="008F512B" w:rsidRPr="00343B0F" w:rsidRDefault="008F512B" w:rsidP="004D58DB">
      <w:pPr>
        <w:pStyle w:val="1"/>
      </w:pPr>
      <w:bookmarkStart w:id="38" w:name="_Toc533085405"/>
      <w:r w:rsidRPr="00343B0F">
        <w:t>Статья 22. Требования к конкурентной закупке, осуществляемой закрытым способом</w:t>
      </w:r>
      <w:bookmarkEnd w:id="38"/>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Закрытый конкурс, закрытый аукцион, закрытый запрос котировок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Федеральным законом № 223-ФЗ, или если 8 отношении такой закупки Правительством Российской Федерации принято решение в соответствии с Федеральным законом № 223-ФЗ (далее также - закрытая конкурентная закупка).</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Закрытая конкурентная закупка осуществляется в порядке, установленном статьей 17 настоящего Положения, с учетом особенностей, предусмотренных Федеральным законом № 223-ФЗ.</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 xml:space="preserve">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w:t>
      </w:r>
      <w:r w:rsidRPr="00343B0F">
        <w:rPr>
          <w:rFonts w:ascii="Times New Roman" w:hAnsi="Times New Roman"/>
          <w:color w:val="0D0D0D"/>
          <w:sz w:val="24"/>
          <w:szCs w:val="24"/>
        </w:rPr>
        <w:lastRenderedPageBreak/>
        <w:t>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Федеральным законом № 223-ФЗ, в сроки, установленные Федеральным законом № 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Заказчик вправе осуществлять закупки путем проведения закрытого конкурса, аукциона, запроса котировок исключительно в случае закупки товаров, выполнения работ, оказания услуг, сведения о которых составляют государственную тайну, при условии, что такие сведения содержатся в конкурсной, аукционной документации, в извещении о проведении запроса котировок, либо в проекте договора.</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При проведении закрытого конкурса, аукциона, запроса котировок применяются нормы настоящего Положения о проведении конкурса, аукциона, запроса котировок в электронной форме с учетом установленных в настоящем пункте ограничений,</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При проведении закрытого конкурса, аукциона, котировок извещения о проведении закупки не требуется. Документация и изменения, внесенные в документацию, а также разъяснения документации не подлежат опубликованию в средствах массовой информации и размещению в сети «Интернет». Заказчик не позднее чем за пятнадцать дней до дня окончания подачи конвертов с заявками на участие в закрытом аукционе направляет в письменной форме приглашения принять участие в закрытой закупке не менее чем двум лицам, которые удовлетворяют требованиям, предусмотренным -настоящим Положением, имеют доступ к сведениям, составляющим государственную тайну, и- способны осуществить поставки товаров, выполнить работы, оказать услуги, являющиеся предметом закрытой закупки.</w:t>
      </w:r>
    </w:p>
    <w:p w:rsidR="004D58DB" w:rsidRDefault="004D58DB" w:rsidP="004D58DB">
      <w:pPr>
        <w:pStyle w:val="1"/>
      </w:pPr>
    </w:p>
    <w:p w:rsidR="008F512B" w:rsidRPr="00343B0F" w:rsidRDefault="008F512B" w:rsidP="004D58DB">
      <w:pPr>
        <w:pStyle w:val="1"/>
      </w:pPr>
      <w:bookmarkStart w:id="39" w:name="_Toc533085406"/>
      <w:r w:rsidRPr="00343B0F">
        <w:t>Статья 23. Изменение, расторжение договора</w:t>
      </w:r>
      <w:bookmarkEnd w:id="39"/>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1.</w:t>
      </w:r>
      <w:r w:rsidRPr="00343B0F">
        <w:rPr>
          <w:rFonts w:ascii="Times New Roman" w:hAnsi="Times New Roman"/>
          <w:color w:val="0D0D0D"/>
          <w:sz w:val="24"/>
          <w:szCs w:val="24"/>
        </w:rPr>
        <w:tab/>
        <w:t xml:space="preserve">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1)</w:t>
      </w:r>
      <w:r w:rsidRPr="00343B0F">
        <w:rPr>
          <w:rFonts w:ascii="Times New Roman" w:hAnsi="Times New Roman"/>
          <w:color w:val="0D0D0D"/>
          <w:sz w:val="24"/>
          <w:szCs w:val="24"/>
        </w:rPr>
        <w:tab/>
        <w:t xml:space="preserve"> если возможность изменения условий договора была предусмотрена документацией о закупке и договором, а в случае осуществления закупки у единственного поставщика (подрядчика, исполнителя) договором:</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а)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 xml:space="preserve">б) если по предложению заказчика увеличиваются предусмотренные договором количество товара, объем работы или услуги не более чем на пятьдесят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пятьдесят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пятьдесят процентов </w:t>
      </w:r>
      <w:r w:rsidRPr="00343B0F">
        <w:rPr>
          <w:rFonts w:ascii="Times New Roman" w:hAnsi="Times New Roman"/>
          <w:color w:val="0D0D0D"/>
          <w:sz w:val="24"/>
          <w:szCs w:val="24"/>
        </w:rPr>
        <w:lastRenderedPageBreak/>
        <w:t>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2)</w:t>
      </w:r>
      <w:r w:rsidRPr="00343B0F">
        <w:rPr>
          <w:rFonts w:ascii="Times New Roman" w:hAnsi="Times New Roman"/>
          <w:color w:val="0D0D0D"/>
          <w:sz w:val="24"/>
          <w:szCs w:val="24"/>
        </w:rPr>
        <w:tab/>
        <w:t xml:space="preserve"> изменение в соответствии с законодательством Российской Федерации регулируемых цен (тарифов) на товары, работы, услуги;</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2.</w:t>
      </w:r>
      <w:r w:rsidRPr="00343B0F">
        <w:rPr>
          <w:rFonts w:ascii="Times New Roman" w:hAnsi="Times New Roman"/>
          <w:color w:val="0D0D0D"/>
          <w:sz w:val="24"/>
          <w:szCs w:val="24"/>
        </w:rPr>
        <w:tab/>
        <w:t xml:space="preserve"> 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3.</w:t>
      </w:r>
      <w:r w:rsidRPr="00343B0F">
        <w:rPr>
          <w:rFonts w:ascii="Times New Roman" w:hAnsi="Times New Roman"/>
          <w:color w:val="0D0D0D"/>
          <w:sz w:val="24"/>
          <w:szCs w:val="24"/>
        </w:rPr>
        <w:tab/>
        <w:t xml:space="preserve"> 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4.</w:t>
      </w:r>
      <w:r w:rsidRPr="00343B0F">
        <w:rPr>
          <w:rFonts w:ascii="Times New Roman" w:hAnsi="Times New Roman"/>
          <w:color w:val="0D0D0D"/>
          <w:sz w:val="24"/>
          <w:szCs w:val="24"/>
        </w:rPr>
        <w:tab/>
        <w:t xml:space="preserve"> Расторжение договора допускается по соглашению сторон или решению суда по основаниям, предусмотренным гражданским законодательством Российской Федерации.</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5.</w:t>
      </w:r>
      <w:r w:rsidRPr="00343B0F">
        <w:rPr>
          <w:rFonts w:ascii="Times New Roman" w:hAnsi="Times New Roman"/>
          <w:color w:val="0D0D0D"/>
          <w:sz w:val="24"/>
          <w:szCs w:val="24"/>
        </w:rPr>
        <w:tab/>
        <w:t xml:space="preserve"> Договор может быть расторгнут Заказчиком в одностороннем порядке в случае, если это было предусмотрено документацией о закупке и договором, на основании мотивированного представления Заказчиком в следующих случаях:</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по договору на поставки товаров:</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предоставление товара ненадлежащего качества с недостатками, которые не могут быть устранены в установленный Заказчиком разумный срок;</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неоднократного (два и более) или существенного (более тридцати дней) нарушения сроков поставки товаров, указанных в договоре;</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неоднократного (два и более) нарушения условий поставки товара, по договору на выполнение работ:</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если подрядчик не приступает в установленный договором срок к исполнению договора или выполняет работу таким образом, что окончание ее к сроку, предусмотренному договором, становится невозможным;</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если во время выполнения работы нарушены условия исполнения договора, и в назначенный заказчиком для устранения нарушений разумный срок подрядчиком такие нарушения не устранены либо являются существенными и неустранимыми;</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неоднократного (два и более) или существенного (более тридцати дней) нарушения сроков выполнения работ, указанных в договоре;</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по договору на оказание услуг:</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если исполнитель не приступает в установленный договором срок к исполнению договора или оказывает услугу таким образом, что окончание ее к сроку, предусмотренному договором, становится невозможным, либо в ходе оказания услуги стало очевидно, что она не будет оказана надлежащим образом в срок, установленный договором;</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если во время оказания услуги нарушены условия исполнения договора, и в назначенный Заказчиком для устранения нарушений разумный срок исполнителем такие нарушения не устранены либо являются существенными и неустранимыми;</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lastRenderedPageBreak/>
        <w:t>неоднократного (два и более) или существенного (более тридцати дней) нарушения сроков оказания услуг, указанных в договоре.</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В случае одностороннего расторжения договора Заказчик обязан направить соответствующее уведомление поставщику (подрядчику, исполнителю) в сроки, указанные в документации о закупке и договоре.</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Заказчик не вправе применять предусмотренные настоящей статьей меры в случае, если обстоятельства, послужившие основанием для одностороннего расторжения договора, возникли по его вине.</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6.</w:t>
      </w:r>
      <w:r w:rsidRPr="00343B0F">
        <w:rPr>
          <w:rFonts w:ascii="Times New Roman" w:hAnsi="Times New Roman"/>
          <w:color w:val="0D0D0D"/>
          <w:sz w:val="24"/>
          <w:szCs w:val="24"/>
        </w:rPr>
        <w:tab/>
        <w:t xml:space="preserve"> Заказчик обязан расторгнуть договор в одностороннем порядке в случае, если в ходе исполнения договора установлено, что поставщик (подрядчик, исполнитель) не соответствует установленным в документации о закупке требованиям к участникам процедур закупок, либо представил недостоверные сведения о дополнительных требованиях к участникам процедур закупок, которые позволили ему стать победителем соответствующей процедуры закупки.</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7.</w:t>
      </w:r>
      <w:r w:rsidRPr="00343B0F">
        <w:rPr>
          <w:rFonts w:ascii="Times New Roman" w:hAnsi="Times New Roman"/>
          <w:color w:val="0D0D0D"/>
          <w:sz w:val="24"/>
          <w:szCs w:val="24"/>
        </w:rPr>
        <w:tab/>
        <w:t xml:space="preserve"> При расторжении договора в одностороннем порядке Заказчик вправе потребовать от поставщика (подрядчика, исполнителя) возмещения причиненных убытков.</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8.</w:t>
      </w:r>
      <w:r w:rsidRPr="00343B0F">
        <w:rPr>
          <w:rFonts w:ascii="Times New Roman" w:hAnsi="Times New Roman"/>
          <w:color w:val="0D0D0D"/>
          <w:sz w:val="24"/>
          <w:szCs w:val="24"/>
        </w:rPr>
        <w:tab/>
        <w:t xml:space="preserve">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9.</w:t>
      </w:r>
      <w:r w:rsidRPr="00343B0F">
        <w:rPr>
          <w:rFonts w:ascii="Times New Roman" w:hAnsi="Times New Roman"/>
          <w:color w:val="0D0D0D"/>
          <w:sz w:val="24"/>
          <w:szCs w:val="24"/>
        </w:rPr>
        <w:tab/>
        <w:t xml:space="preserve"> В случае расторжения договора в связи с неисполнением или ненадлежащим исполнением поставщиком (исполнителем, подрядчиком) своих обязательств по такому договору, заказчик вправе заключить договор с участником закупки, с которым в соответствии с настоящим Положением заключается договор при уклонении победителя от заключения договора, с согласия такого участника закупки. </w:t>
      </w:r>
    </w:p>
    <w:p w:rsidR="004B3BCA" w:rsidRDefault="004B3BCA" w:rsidP="00272D96">
      <w:pPr>
        <w:pStyle w:val="1"/>
        <w:rPr>
          <w:b/>
          <w:szCs w:val="26"/>
        </w:rPr>
      </w:pPr>
      <w:bookmarkStart w:id="40" w:name="_Toc533085407"/>
    </w:p>
    <w:p w:rsidR="008F512B" w:rsidRPr="004B3BCA" w:rsidRDefault="008F512B" w:rsidP="00272D96">
      <w:pPr>
        <w:pStyle w:val="1"/>
        <w:rPr>
          <w:b/>
          <w:szCs w:val="26"/>
        </w:rPr>
      </w:pPr>
      <w:r w:rsidRPr="004B3BCA">
        <w:rPr>
          <w:b/>
          <w:szCs w:val="26"/>
        </w:rPr>
        <w:t>Раздел 3. ЗАКЛЮЧИТЕЛЬНЫЕ ПОЛОЖЕНИЯ</w:t>
      </w:r>
      <w:bookmarkEnd w:id="40"/>
    </w:p>
    <w:p w:rsidR="008F512B" w:rsidRPr="00343B0F" w:rsidRDefault="008F512B" w:rsidP="004D58DB">
      <w:pPr>
        <w:pStyle w:val="1"/>
      </w:pPr>
      <w:bookmarkStart w:id="41" w:name="_Toc533085408"/>
      <w:r w:rsidRPr="00343B0F">
        <w:t>Статья 24. Разрешение разногласий, связанных с проведением закупок</w:t>
      </w:r>
      <w:bookmarkEnd w:id="41"/>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Любой участник, который заявляет, что понес или может понести убытки в результате нарушения своих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Рассмотрение разногласий в первой инстанции.</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До заключения договора разногласия направляются в закупочную комиссию. О получении заявления о рассмотрении разногласий ответственный секретарь комиссии незамедлительно уведомляет председателя комиссии. На время рассмотрения разногласий в комиссии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Если разногласия не разрешены по взаимному согласию представившего их участника и лиц, производивших закупку, комиссия заказчика в течение 10 дней со дня получения таких разногласий выносит письменное решение, которое должно содержать:</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t xml:space="preserve"> обоснование мотивов принятия решения;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w:t>
      </w:r>
      <w:r w:rsidRPr="00343B0F">
        <w:rPr>
          <w:rFonts w:ascii="Times New Roman" w:hAnsi="Times New Roman"/>
          <w:color w:val="0D0D0D"/>
          <w:sz w:val="24"/>
          <w:szCs w:val="24"/>
        </w:rPr>
        <w:tab/>
        <w:t xml:space="preserve"> меры, направленные на удовлетворение изложенных требований, в случае полного или частичного разрешения разногласий.</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Закупочная комиссия вправе принять одно или несколько из следующих решений:</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 xml:space="preserve">а) при разногласиях по конкурсам — обязать членов конкурсной комиссии, совершивших неправомерные действия, применивших незаконные процедуры либо </w:t>
      </w:r>
      <w:r w:rsidRPr="00343B0F">
        <w:rPr>
          <w:rFonts w:ascii="Times New Roman" w:hAnsi="Times New Roman"/>
          <w:color w:val="0D0D0D"/>
          <w:sz w:val="24"/>
          <w:szCs w:val="24"/>
        </w:rPr>
        <w:lastRenderedPageBreak/>
        <w:t>принявших незаконное решение, совершить действия, применить процедуры либо принять решение, соответствующие настоящему Положению;</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б) при разногласиях по неконкурсным способам — полностью или частично отменить незаконное действие или решение и принять свое собственное решение, либо распорядиться о прекращении процедур закупок. При этом комиссия не вправе предлагать принять решение о расторжении договора после его заключения, если соответствующая оговорка не была включена в договор;</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в) 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комиссия вправе предложить руководству принять решение об одностороннем расторжении договора после его заключения;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г) признать заявление участника необоснованным.</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Прочие положения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Споры между участниками и организаторами закупок, проведенных на виртуальных электронных торговых площадках в сети Интернет, также могут рассматриваться в порядке, предусмотренном на этих площадках.</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Участник вправе предложить комиссии рассмотрение разногласий в порядке действующего законодательства РФ.</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Нормы настоящего Положения не могут рассматриваться как какое-либо ограничение права обращения участников процедур закупок (поставщиков) в суд.</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Статья 30. Реестр недобросовестных поставщиков</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1.</w:t>
      </w:r>
      <w:r w:rsidRPr="00343B0F">
        <w:rPr>
          <w:rFonts w:ascii="Times New Roman" w:hAnsi="Times New Roman"/>
          <w:color w:val="0D0D0D"/>
          <w:sz w:val="24"/>
          <w:szCs w:val="24"/>
        </w:rPr>
        <w:tab/>
        <w:t xml:space="preserve"> Ведение реестра недобросовестных поставщиков осуществляется федеральным органом исполнительной власти, уполномоченным Правительством Российской Федерации, на официальном сайте.</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2.</w:t>
      </w:r>
      <w:r w:rsidRPr="00343B0F">
        <w:rPr>
          <w:rFonts w:ascii="Times New Roman" w:hAnsi="Times New Roman"/>
          <w:color w:val="0D0D0D"/>
          <w:sz w:val="24"/>
          <w:szCs w:val="24"/>
        </w:rPr>
        <w:tab/>
        <w:t xml:space="preserve"> 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Перечень сведений, включаемых в реестр недобросовестных поставщиков, порядок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Российской Федерации.</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Сведения, содержащиеся в реестре недобросовестных поставщиков, должны быть доступны для ознакомления в Единой информационной сети без взимания платы.</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Статья 31. Заключительные положения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1.</w:t>
      </w:r>
      <w:r w:rsidRPr="00343B0F">
        <w:rPr>
          <w:rFonts w:ascii="Times New Roman" w:hAnsi="Times New Roman"/>
          <w:color w:val="0D0D0D"/>
          <w:sz w:val="24"/>
          <w:szCs w:val="24"/>
        </w:rPr>
        <w:tab/>
        <w:t xml:space="preserve"> Настоящее Положение вступает в силу с момента утверждения решением Наблюдательного совета Учреждения.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lastRenderedPageBreak/>
        <w:t>2.</w:t>
      </w:r>
      <w:r w:rsidRPr="00343B0F">
        <w:rPr>
          <w:rFonts w:ascii="Times New Roman" w:hAnsi="Times New Roman"/>
          <w:color w:val="0D0D0D"/>
          <w:sz w:val="24"/>
          <w:szCs w:val="24"/>
        </w:rPr>
        <w:tab/>
        <w:t xml:space="preserve"> Руководители всех структурных подразделений Учреждения несут персональную ответственность за соблюдение требований настоящего Положения.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3.</w:t>
      </w:r>
      <w:r w:rsidRPr="00343B0F">
        <w:rPr>
          <w:rFonts w:ascii="Times New Roman" w:hAnsi="Times New Roman"/>
          <w:color w:val="0D0D0D"/>
          <w:sz w:val="24"/>
          <w:szCs w:val="24"/>
        </w:rPr>
        <w:tab/>
        <w:t xml:space="preserve"> Все изменения и дополнения к настоящему Положению выносятся Комиссией на рассмотрение Наблюдательного совета Учреждения с периодичностью не реже одного раза в год.</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4.</w:t>
      </w:r>
      <w:r w:rsidRPr="00343B0F">
        <w:rPr>
          <w:rFonts w:ascii="Times New Roman" w:hAnsi="Times New Roman"/>
          <w:color w:val="0D0D0D"/>
          <w:sz w:val="24"/>
          <w:szCs w:val="24"/>
        </w:rPr>
        <w:tab/>
        <w:t xml:space="preserve"> Любой сотрудник Учреждения участвующий в закупочной деятельности может подать предложение в Комиссию о внесении изменений и дополнений к настоящему Положению.</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5.</w:t>
      </w:r>
      <w:r w:rsidRPr="00343B0F">
        <w:rPr>
          <w:rFonts w:ascii="Times New Roman" w:hAnsi="Times New Roman"/>
          <w:color w:val="0D0D0D"/>
          <w:sz w:val="24"/>
          <w:szCs w:val="24"/>
        </w:rPr>
        <w:tab/>
        <w:t xml:space="preserve"> Комиссия по закупкам учреждения должна рассмотреть представленные предложения и принять решение о вынесении, либо об отказе вынесения данных изменений на рассмотрение Наблюдательного совета Учреждения.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6.</w:t>
      </w:r>
      <w:r w:rsidRPr="00343B0F">
        <w:rPr>
          <w:rFonts w:ascii="Times New Roman" w:hAnsi="Times New Roman"/>
          <w:color w:val="0D0D0D"/>
          <w:sz w:val="24"/>
          <w:szCs w:val="24"/>
        </w:rPr>
        <w:tab/>
        <w:t xml:space="preserve"> Наблюдательный совет Учреждения рассматривает предложения Комиссии и принимает решение о внесении, либо отказе внесения изменений в содержание Положения.</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После внесения изменений, Положение в новой редакции повторно утверждается Наблюдательны советом.</w:t>
      </w: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p>
    <w:p w:rsidR="008F512B" w:rsidRPr="00343B0F"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p>
    <w:p w:rsidR="008F512B" w:rsidRDefault="008F512B" w:rsidP="008F512B">
      <w:pPr>
        <w:tabs>
          <w:tab w:val="left" w:pos="567"/>
        </w:tabs>
        <w:spacing w:after="0" w:line="240" w:lineRule="atLeast"/>
        <w:ind w:firstLine="851"/>
        <w:contextualSpacing/>
        <w:jc w:val="both"/>
        <w:rPr>
          <w:rFonts w:ascii="Times New Roman" w:hAnsi="Times New Roman"/>
          <w:color w:val="0D0D0D"/>
          <w:sz w:val="24"/>
          <w:szCs w:val="24"/>
        </w:rPr>
      </w:pPr>
      <w:r w:rsidRPr="00343B0F">
        <w:rPr>
          <w:rFonts w:ascii="Times New Roman" w:hAnsi="Times New Roman"/>
          <w:color w:val="0D0D0D"/>
          <w:sz w:val="24"/>
          <w:szCs w:val="24"/>
        </w:rPr>
        <w:t>Прошито и пронумеровано на __ листах</w:t>
      </w:r>
    </w:p>
    <w:sectPr w:rsidR="008F512B" w:rsidSect="002A192C">
      <w:headerReference w:type="default" r:id="rId17"/>
      <w:footerReference w:type="default" r:id="rId18"/>
      <w:pgSz w:w="11906" w:h="16838" w:code="9"/>
      <w:pgMar w:top="851"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C70" w:rsidRDefault="00890C70">
      <w:pPr>
        <w:spacing w:after="0" w:line="240" w:lineRule="auto"/>
      </w:pPr>
      <w:r>
        <w:separator/>
      </w:r>
    </w:p>
  </w:endnote>
  <w:endnote w:type="continuationSeparator" w:id="0">
    <w:p w:rsidR="00890C70" w:rsidRDefault="00890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C70" w:rsidRDefault="00890C70">
    <w:pPr>
      <w:pStyle w:val="a5"/>
      <w:jc w:val="center"/>
    </w:pPr>
    <w:r>
      <w:fldChar w:fldCharType="begin"/>
    </w:r>
    <w:r>
      <w:instrText>PAGE   \* MERGEFORMAT</w:instrText>
    </w:r>
    <w:r>
      <w:fldChar w:fldCharType="separate"/>
    </w:r>
    <w:r w:rsidR="00E2555A">
      <w:rPr>
        <w:noProof/>
      </w:rPr>
      <w:t>4</w:t>
    </w:r>
    <w:r>
      <w:fldChar w:fldCharType="end"/>
    </w:r>
  </w:p>
  <w:p w:rsidR="00890C70" w:rsidRDefault="00890C7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C70" w:rsidRDefault="00890C70">
      <w:pPr>
        <w:spacing w:after="0" w:line="240" w:lineRule="auto"/>
      </w:pPr>
      <w:r>
        <w:separator/>
      </w:r>
    </w:p>
  </w:footnote>
  <w:footnote w:type="continuationSeparator" w:id="0">
    <w:p w:rsidR="00890C70" w:rsidRDefault="00890C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C70" w:rsidRPr="00633607" w:rsidRDefault="00890C70" w:rsidP="002A192C">
    <w:pPr>
      <w:spacing w:after="0"/>
      <w:jc w:val="center"/>
      <w:rPr>
        <w:rFonts w:ascii="Times New Roman" w:eastAsia="SimSun" w:hAnsi="Times New Roman"/>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0"/>
        <w:u w:val="none"/>
      </w:rPr>
    </w:lvl>
    <w:lvl w:ilvl="1">
      <w:start w:val="1"/>
      <w:numFmt w:val="bullet"/>
      <w:lvlText w:val="-"/>
      <w:lvlJc w:val="left"/>
      <w:rPr>
        <w:rFonts w:ascii="Times New Roman" w:hAnsi="Times New Roman"/>
        <w:b w:val="0"/>
        <w:i w:val="0"/>
        <w:smallCaps w:val="0"/>
        <w:strike w:val="0"/>
        <w:color w:val="000000"/>
        <w:spacing w:val="0"/>
        <w:w w:val="100"/>
        <w:position w:val="0"/>
        <w:sz w:val="20"/>
        <w:u w:val="none"/>
      </w:rPr>
    </w:lvl>
    <w:lvl w:ilvl="2">
      <w:start w:val="1"/>
      <w:numFmt w:val="bullet"/>
      <w:lvlText w:val="-"/>
      <w:lvlJc w:val="left"/>
      <w:rPr>
        <w:rFonts w:ascii="Times New Roman" w:hAnsi="Times New Roman"/>
        <w:b w:val="0"/>
        <w:i w:val="0"/>
        <w:smallCaps w:val="0"/>
        <w:strike w:val="0"/>
        <w:color w:val="000000"/>
        <w:spacing w:val="0"/>
        <w:w w:val="100"/>
        <w:position w:val="0"/>
        <w:sz w:val="20"/>
        <w:u w:val="none"/>
      </w:rPr>
    </w:lvl>
    <w:lvl w:ilvl="3">
      <w:start w:val="1"/>
      <w:numFmt w:val="bullet"/>
      <w:lvlText w:val="-"/>
      <w:lvlJc w:val="left"/>
      <w:rPr>
        <w:rFonts w:ascii="Times New Roman" w:hAnsi="Times New Roman"/>
        <w:b w:val="0"/>
        <w:i w:val="0"/>
        <w:smallCaps w:val="0"/>
        <w:strike w:val="0"/>
        <w:color w:val="000000"/>
        <w:spacing w:val="0"/>
        <w:w w:val="100"/>
        <w:position w:val="0"/>
        <w:sz w:val="20"/>
        <w:u w:val="none"/>
      </w:rPr>
    </w:lvl>
    <w:lvl w:ilvl="4">
      <w:start w:val="1"/>
      <w:numFmt w:val="bullet"/>
      <w:lvlText w:val="-"/>
      <w:lvlJc w:val="left"/>
      <w:rPr>
        <w:rFonts w:ascii="Times New Roman" w:hAnsi="Times New Roman"/>
        <w:b w:val="0"/>
        <w:i w:val="0"/>
        <w:smallCaps w:val="0"/>
        <w:strike w:val="0"/>
        <w:color w:val="000000"/>
        <w:spacing w:val="0"/>
        <w:w w:val="100"/>
        <w:position w:val="0"/>
        <w:sz w:val="20"/>
        <w:u w:val="none"/>
      </w:rPr>
    </w:lvl>
    <w:lvl w:ilvl="5">
      <w:start w:val="1"/>
      <w:numFmt w:val="bullet"/>
      <w:lvlText w:val="-"/>
      <w:lvlJc w:val="left"/>
      <w:rPr>
        <w:rFonts w:ascii="Times New Roman" w:hAnsi="Times New Roman"/>
        <w:b w:val="0"/>
        <w:i w:val="0"/>
        <w:smallCaps w:val="0"/>
        <w:strike w:val="0"/>
        <w:color w:val="000000"/>
        <w:spacing w:val="0"/>
        <w:w w:val="100"/>
        <w:position w:val="0"/>
        <w:sz w:val="20"/>
        <w:u w:val="none"/>
      </w:rPr>
    </w:lvl>
    <w:lvl w:ilvl="6">
      <w:start w:val="1"/>
      <w:numFmt w:val="bullet"/>
      <w:lvlText w:val="-"/>
      <w:lvlJc w:val="left"/>
      <w:rPr>
        <w:rFonts w:ascii="Times New Roman" w:hAnsi="Times New Roman"/>
        <w:b w:val="0"/>
        <w:i w:val="0"/>
        <w:smallCaps w:val="0"/>
        <w:strike w:val="0"/>
        <w:color w:val="000000"/>
        <w:spacing w:val="0"/>
        <w:w w:val="100"/>
        <w:position w:val="0"/>
        <w:sz w:val="20"/>
        <w:u w:val="none"/>
      </w:rPr>
    </w:lvl>
    <w:lvl w:ilvl="7">
      <w:start w:val="1"/>
      <w:numFmt w:val="bullet"/>
      <w:lvlText w:val="-"/>
      <w:lvlJc w:val="left"/>
      <w:rPr>
        <w:rFonts w:ascii="Times New Roman" w:hAnsi="Times New Roman"/>
        <w:b w:val="0"/>
        <w:i w:val="0"/>
        <w:smallCaps w:val="0"/>
        <w:strike w:val="0"/>
        <w:color w:val="000000"/>
        <w:spacing w:val="0"/>
        <w:w w:val="100"/>
        <w:position w:val="0"/>
        <w:sz w:val="20"/>
        <w:u w:val="none"/>
      </w:rPr>
    </w:lvl>
    <w:lvl w:ilvl="8">
      <w:start w:val="1"/>
      <w:numFmt w:val="bullet"/>
      <w:lvlText w:val="-"/>
      <w:lvlJc w:val="left"/>
      <w:rPr>
        <w:rFonts w:ascii="Times New Roman" w:hAnsi="Times New Roman"/>
        <w:b w:val="0"/>
        <w:i w:val="0"/>
        <w:smallCaps w:val="0"/>
        <w:strike w:val="0"/>
        <w:color w:val="000000"/>
        <w:spacing w:val="0"/>
        <w:w w:val="100"/>
        <w:position w:val="0"/>
        <w:sz w:val="20"/>
        <w:u w:val="none"/>
      </w:rPr>
    </w:lvl>
  </w:abstractNum>
  <w:abstractNum w:abstractNumId="1">
    <w:nsid w:val="0000000D"/>
    <w:multiLevelType w:val="multilevel"/>
    <w:tmpl w:val="882EDC2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nsid w:val="00000029"/>
    <w:multiLevelType w:val="multilevel"/>
    <w:tmpl w:val="0000002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
    <w:nsid w:val="00000031"/>
    <w:multiLevelType w:val="multilevel"/>
    <w:tmpl w:val="00000030"/>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4">
    <w:nsid w:val="00000033"/>
    <w:multiLevelType w:val="multilevel"/>
    <w:tmpl w:val="0000003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5">
    <w:nsid w:val="00000035"/>
    <w:multiLevelType w:val="multilevel"/>
    <w:tmpl w:val="0000003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6">
    <w:nsid w:val="00000037"/>
    <w:multiLevelType w:val="multilevel"/>
    <w:tmpl w:val="0000003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7">
    <w:nsid w:val="00000051"/>
    <w:multiLevelType w:val="multilevel"/>
    <w:tmpl w:val="E99EF4E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singl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singl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singl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singl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singl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singl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singl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single"/>
      </w:rPr>
    </w:lvl>
  </w:abstractNum>
  <w:abstractNum w:abstractNumId="8">
    <w:nsid w:val="00000053"/>
    <w:multiLevelType w:val="multilevel"/>
    <w:tmpl w:val="F9F26DD0"/>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nsid w:val="00000055"/>
    <w:multiLevelType w:val="multilevel"/>
    <w:tmpl w:val="0000005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0">
    <w:nsid w:val="00000057"/>
    <w:multiLevelType w:val="multilevel"/>
    <w:tmpl w:val="0000005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1">
    <w:nsid w:val="00000059"/>
    <w:multiLevelType w:val="multilevel"/>
    <w:tmpl w:val="0000005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2">
    <w:nsid w:val="00851254"/>
    <w:multiLevelType w:val="hybridMultilevel"/>
    <w:tmpl w:val="CB062D80"/>
    <w:lvl w:ilvl="0" w:tplc="BE429B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7E320B"/>
    <w:multiLevelType w:val="multilevel"/>
    <w:tmpl w:val="61E89126"/>
    <w:lvl w:ilvl="0">
      <w:start w:val="9"/>
      <w:numFmt w:val="decimal"/>
      <w:lvlText w:val="%1."/>
      <w:lvlJc w:val="left"/>
      <w:pPr>
        <w:ind w:left="1637" w:hanging="360"/>
      </w:pPr>
      <w:rPr>
        <w:rFonts w:hint="default"/>
      </w:rPr>
    </w:lvl>
    <w:lvl w:ilvl="1" w:tentative="1">
      <w:start w:val="1"/>
      <w:numFmt w:val="lowerLetter"/>
      <w:lvlText w:val="%2."/>
      <w:lvlJc w:val="left"/>
      <w:pPr>
        <w:ind w:left="2357" w:hanging="360"/>
      </w:pPr>
    </w:lvl>
    <w:lvl w:ilvl="2" w:tentative="1">
      <w:start w:val="1"/>
      <w:numFmt w:val="lowerRoman"/>
      <w:lvlText w:val="%3."/>
      <w:lvlJc w:val="right"/>
      <w:pPr>
        <w:ind w:left="3077" w:hanging="180"/>
      </w:pPr>
    </w:lvl>
    <w:lvl w:ilvl="3" w:tentative="1">
      <w:start w:val="1"/>
      <w:numFmt w:val="decimal"/>
      <w:lvlText w:val="%4."/>
      <w:lvlJc w:val="left"/>
      <w:pPr>
        <w:ind w:left="3797" w:hanging="360"/>
      </w:pPr>
    </w:lvl>
    <w:lvl w:ilvl="4" w:tentative="1">
      <w:start w:val="1"/>
      <w:numFmt w:val="lowerLetter"/>
      <w:lvlText w:val="%5."/>
      <w:lvlJc w:val="left"/>
      <w:pPr>
        <w:ind w:left="4517" w:hanging="360"/>
      </w:pPr>
    </w:lvl>
    <w:lvl w:ilvl="5" w:tentative="1">
      <w:start w:val="1"/>
      <w:numFmt w:val="lowerRoman"/>
      <w:lvlText w:val="%6."/>
      <w:lvlJc w:val="right"/>
      <w:pPr>
        <w:ind w:left="5237" w:hanging="180"/>
      </w:pPr>
    </w:lvl>
    <w:lvl w:ilvl="6" w:tentative="1">
      <w:start w:val="1"/>
      <w:numFmt w:val="decimal"/>
      <w:lvlText w:val="%7."/>
      <w:lvlJc w:val="left"/>
      <w:pPr>
        <w:ind w:left="5957" w:hanging="360"/>
      </w:pPr>
    </w:lvl>
    <w:lvl w:ilvl="7" w:tentative="1">
      <w:start w:val="1"/>
      <w:numFmt w:val="lowerLetter"/>
      <w:lvlText w:val="%8."/>
      <w:lvlJc w:val="left"/>
      <w:pPr>
        <w:ind w:left="6677" w:hanging="360"/>
      </w:pPr>
    </w:lvl>
    <w:lvl w:ilvl="8" w:tentative="1">
      <w:start w:val="1"/>
      <w:numFmt w:val="lowerRoman"/>
      <w:lvlText w:val="%9."/>
      <w:lvlJc w:val="right"/>
      <w:pPr>
        <w:ind w:left="7397" w:hanging="180"/>
      </w:pPr>
    </w:lvl>
  </w:abstractNum>
  <w:abstractNum w:abstractNumId="14">
    <w:nsid w:val="0AB90625"/>
    <w:multiLevelType w:val="hybridMultilevel"/>
    <w:tmpl w:val="B00E7712"/>
    <w:lvl w:ilvl="0" w:tplc="BE429B40">
      <w:start w:val="1"/>
      <w:numFmt w:val="decimal"/>
      <w:lvlText w:val="%1."/>
      <w:lvlJc w:val="left"/>
      <w:pPr>
        <w:ind w:left="1500" w:hanging="360"/>
      </w:pPr>
      <w:rPr>
        <w:rFonts w:cs="Times New Roman"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5">
    <w:nsid w:val="0E6745B2"/>
    <w:multiLevelType w:val="hybridMultilevel"/>
    <w:tmpl w:val="EA8EDA4C"/>
    <w:lvl w:ilvl="0" w:tplc="BE429B40">
      <w:start w:val="1"/>
      <w:numFmt w:val="decimal"/>
      <w:lvlText w:val="%1."/>
      <w:lvlJc w:val="left"/>
      <w:pPr>
        <w:ind w:left="720" w:hanging="360"/>
      </w:pPr>
      <w:rPr>
        <w:rFonts w:cs="Times New Roman" w:hint="default"/>
      </w:rPr>
    </w:lvl>
    <w:lvl w:ilvl="1" w:tplc="44CA6C86">
      <w:start w:val="1"/>
      <w:numFmt w:val="decimal"/>
      <w:lvlText w:val="%2)"/>
      <w:lvlJc w:val="left"/>
      <w:pPr>
        <w:ind w:left="1125" w:hanging="45"/>
      </w:pPr>
      <w:rPr>
        <w:rFonts w:eastAsia="SimSun"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0F847195"/>
    <w:multiLevelType w:val="multilevel"/>
    <w:tmpl w:val="6C08FA10"/>
    <w:lvl w:ilvl="0">
      <w:start w:val="1"/>
      <w:numFmt w:val="decimal"/>
      <w:pStyle w:val="2"/>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7">
    <w:nsid w:val="15AC1179"/>
    <w:multiLevelType w:val="hybridMultilevel"/>
    <w:tmpl w:val="0BBA33A0"/>
    <w:lvl w:ilvl="0" w:tplc="53CAE7C0">
      <w:start w:val="9"/>
      <w:numFmt w:val="decimal"/>
      <w:lvlText w:val="%1."/>
      <w:lvlJc w:val="left"/>
      <w:pPr>
        <w:ind w:left="234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89D7FD8"/>
    <w:multiLevelType w:val="hybridMultilevel"/>
    <w:tmpl w:val="CA8CD5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1F8A175C"/>
    <w:multiLevelType w:val="hybridMultilevel"/>
    <w:tmpl w:val="BBDC9D20"/>
    <w:lvl w:ilvl="0" w:tplc="74C66F0E">
      <w:start w:val="1"/>
      <w:numFmt w:val="decimal"/>
      <w:lvlText w:val="%1.3."/>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55038F6"/>
    <w:multiLevelType w:val="hybridMultilevel"/>
    <w:tmpl w:val="F1B2C266"/>
    <w:lvl w:ilvl="0" w:tplc="BE429B4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7AE0547"/>
    <w:multiLevelType w:val="hybridMultilevel"/>
    <w:tmpl w:val="4380EEC4"/>
    <w:lvl w:ilvl="0" w:tplc="BE429B40">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7BD3147"/>
    <w:multiLevelType w:val="hybridMultilevel"/>
    <w:tmpl w:val="27BE1C5A"/>
    <w:lvl w:ilvl="0" w:tplc="04190011">
      <w:start w:val="1"/>
      <w:numFmt w:val="decimal"/>
      <w:lvlText w:val="%1)"/>
      <w:lvlJc w:val="left"/>
      <w:pPr>
        <w:ind w:left="786"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27C037EF"/>
    <w:multiLevelType w:val="hybridMultilevel"/>
    <w:tmpl w:val="F3F6B7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296D7009"/>
    <w:multiLevelType w:val="hybridMultilevel"/>
    <w:tmpl w:val="D60080D4"/>
    <w:lvl w:ilvl="0" w:tplc="04190011">
      <w:start w:val="1"/>
      <w:numFmt w:val="decimal"/>
      <w:lvlText w:val="%1)"/>
      <w:lvlJc w:val="left"/>
      <w:pPr>
        <w:tabs>
          <w:tab w:val="num" w:pos="928"/>
        </w:tabs>
        <w:ind w:left="928"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2D0843A4"/>
    <w:multiLevelType w:val="hybridMultilevel"/>
    <w:tmpl w:val="7E445428"/>
    <w:lvl w:ilvl="0" w:tplc="CBEE07CC">
      <w:start w:val="1"/>
      <w:numFmt w:val="decimal"/>
      <w:lvlText w:val="%1."/>
      <w:lvlJc w:val="left"/>
      <w:pPr>
        <w:ind w:left="1744" w:hanging="103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2DF718C4"/>
    <w:multiLevelType w:val="hybridMultilevel"/>
    <w:tmpl w:val="77B00AB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2ECE4CFD"/>
    <w:multiLevelType w:val="hybridMultilevel"/>
    <w:tmpl w:val="8DEE821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31BF16B0"/>
    <w:multiLevelType w:val="hybridMultilevel"/>
    <w:tmpl w:val="3E46985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33DC38BB"/>
    <w:multiLevelType w:val="hybridMultilevel"/>
    <w:tmpl w:val="A754C9AA"/>
    <w:lvl w:ilvl="0" w:tplc="B7F4A626">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4962CF6"/>
    <w:multiLevelType w:val="hybridMultilevel"/>
    <w:tmpl w:val="083C3910"/>
    <w:lvl w:ilvl="0" w:tplc="44CA6C86">
      <w:start w:val="1"/>
      <w:numFmt w:val="decimal"/>
      <w:lvlText w:val="%1)"/>
      <w:lvlJc w:val="left"/>
      <w:pPr>
        <w:ind w:left="1429" w:hanging="360"/>
      </w:pPr>
      <w:rPr>
        <w:rFonts w:eastAsia="SimSu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3A6D1494"/>
    <w:multiLevelType w:val="multilevel"/>
    <w:tmpl w:val="67547E50"/>
    <w:lvl w:ilvl="0">
      <w:start w:val="1"/>
      <w:numFmt w:val="decimal"/>
      <w:lvlText w:val="%1."/>
      <w:lvlJc w:val="left"/>
      <w:pPr>
        <w:ind w:left="1230" w:hanging="1230"/>
      </w:pPr>
      <w:rPr>
        <w:rFonts w:eastAsia="SimSun" w:hint="default"/>
      </w:rPr>
    </w:lvl>
    <w:lvl w:ilvl="1">
      <w:start w:val="1"/>
      <w:numFmt w:val="decimal"/>
      <w:lvlText w:val="%1.%2."/>
      <w:lvlJc w:val="left"/>
      <w:pPr>
        <w:ind w:left="1939" w:hanging="1230"/>
      </w:pPr>
      <w:rPr>
        <w:rFonts w:eastAsia="SimSun" w:hint="default"/>
      </w:rPr>
    </w:lvl>
    <w:lvl w:ilvl="2">
      <w:start w:val="1"/>
      <w:numFmt w:val="decimal"/>
      <w:lvlText w:val="%1.%2.%3."/>
      <w:lvlJc w:val="left"/>
      <w:pPr>
        <w:ind w:left="2648" w:hanging="1230"/>
      </w:pPr>
      <w:rPr>
        <w:rFonts w:eastAsia="SimSun" w:hint="default"/>
      </w:rPr>
    </w:lvl>
    <w:lvl w:ilvl="3">
      <w:start w:val="1"/>
      <w:numFmt w:val="decimal"/>
      <w:lvlText w:val="%1.%2.%3.%4."/>
      <w:lvlJc w:val="left"/>
      <w:pPr>
        <w:ind w:left="3357" w:hanging="1230"/>
      </w:pPr>
      <w:rPr>
        <w:rFonts w:eastAsia="SimSun" w:hint="default"/>
      </w:rPr>
    </w:lvl>
    <w:lvl w:ilvl="4">
      <w:start w:val="1"/>
      <w:numFmt w:val="decimal"/>
      <w:lvlText w:val="%1.%2.%3.%4.%5."/>
      <w:lvlJc w:val="left"/>
      <w:pPr>
        <w:ind w:left="4066" w:hanging="1230"/>
      </w:pPr>
      <w:rPr>
        <w:rFonts w:eastAsia="SimSun" w:hint="default"/>
      </w:rPr>
    </w:lvl>
    <w:lvl w:ilvl="5">
      <w:start w:val="1"/>
      <w:numFmt w:val="decimal"/>
      <w:lvlText w:val="%1.%2.%3.%4.%5.%6."/>
      <w:lvlJc w:val="left"/>
      <w:pPr>
        <w:ind w:left="4775" w:hanging="1230"/>
      </w:pPr>
      <w:rPr>
        <w:rFonts w:eastAsia="SimSun" w:hint="default"/>
      </w:rPr>
    </w:lvl>
    <w:lvl w:ilvl="6">
      <w:start w:val="1"/>
      <w:numFmt w:val="decimal"/>
      <w:lvlText w:val="%1.%2.%3.%4.%5.%6.%7."/>
      <w:lvlJc w:val="left"/>
      <w:pPr>
        <w:ind w:left="5694" w:hanging="1440"/>
      </w:pPr>
      <w:rPr>
        <w:rFonts w:eastAsia="SimSun" w:hint="default"/>
      </w:rPr>
    </w:lvl>
    <w:lvl w:ilvl="7">
      <w:start w:val="1"/>
      <w:numFmt w:val="decimal"/>
      <w:lvlText w:val="%1.%2.%3.%4.%5.%6.%7.%8."/>
      <w:lvlJc w:val="left"/>
      <w:pPr>
        <w:ind w:left="6403" w:hanging="1440"/>
      </w:pPr>
      <w:rPr>
        <w:rFonts w:eastAsia="SimSun" w:hint="default"/>
      </w:rPr>
    </w:lvl>
    <w:lvl w:ilvl="8">
      <w:start w:val="1"/>
      <w:numFmt w:val="decimal"/>
      <w:lvlText w:val="%1.%2.%3.%4.%5.%6.%7.%8.%9."/>
      <w:lvlJc w:val="left"/>
      <w:pPr>
        <w:ind w:left="7472" w:hanging="1800"/>
      </w:pPr>
      <w:rPr>
        <w:rFonts w:eastAsia="SimSun" w:hint="default"/>
      </w:rPr>
    </w:lvl>
  </w:abstractNum>
  <w:abstractNum w:abstractNumId="32">
    <w:nsid w:val="4A5B4F0E"/>
    <w:multiLevelType w:val="hybridMultilevel"/>
    <w:tmpl w:val="9EB630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4C8F4E81"/>
    <w:multiLevelType w:val="hybridMultilevel"/>
    <w:tmpl w:val="F90CE72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50F76621"/>
    <w:multiLevelType w:val="hybridMultilevel"/>
    <w:tmpl w:val="99EA3CA6"/>
    <w:lvl w:ilvl="0" w:tplc="53CAE7C0">
      <w:start w:val="9"/>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5">
    <w:nsid w:val="531215C3"/>
    <w:multiLevelType w:val="multilevel"/>
    <w:tmpl w:val="BC56D08E"/>
    <w:lvl w:ilvl="0">
      <w:start w:val="1"/>
      <w:numFmt w:val="decimal"/>
      <w:lvlText w:val="%1."/>
      <w:lvlJc w:val="left"/>
      <w:pPr>
        <w:ind w:left="1429" w:hanging="360"/>
      </w:pPr>
      <w:rPr>
        <w:rFonts w:cs="Times New Roman"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6">
    <w:nsid w:val="58767EBB"/>
    <w:multiLevelType w:val="hybridMultilevel"/>
    <w:tmpl w:val="392E2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3A258C5"/>
    <w:multiLevelType w:val="hybridMultilevel"/>
    <w:tmpl w:val="9174A358"/>
    <w:lvl w:ilvl="0" w:tplc="BE429B4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AA7A6D"/>
    <w:multiLevelType w:val="hybridMultilevel"/>
    <w:tmpl w:val="16365BB8"/>
    <w:lvl w:ilvl="0" w:tplc="BE429B40">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C0E79DD"/>
    <w:multiLevelType w:val="hybridMultilevel"/>
    <w:tmpl w:val="C0DADD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7EA3195E"/>
    <w:multiLevelType w:val="hybridMultilevel"/>
    <w:tmpl w:val="A7CE0F82"/>
    <w:lvl w:ilvl="0" w:tplc="FA32D206">
      <w:start w:val="5"/>
      <w:numFmt w:val="decimal"/>
      <w:lvlText w:val="%1)"/>
      <w:lvlJc w:val="left"/>
      <w:pPr>
        <w:ind w:left="940" w:hanging="360"/>
      </w:pPr>
      <w:rPr>
        <w:rFonts w:eastAsia="SimSun" w:hint="default"/>
        <w:color w:val="000000"/>
        <w:sz w:val="20"/>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num w:numId="1">
    <w:abstractNumId w:val="39"/>
  </w:num>
  <w:num w:numId="2">
    <w:abstractNumId w:val="15"/>
  </w:num>
  <w:num w:numId="3">
    <w:abstractNumId w:val="18"/>
  </w:num>
  <w:num w:numId="4">
    <w:abstractNumId w:val="36"/>
  </w:num>
  <w:num w:numId="5">
    <w:abstractNumId w:val="26"/>
  </w:num>
  <w:num w:numId="6">
    <w:abstractNumId w:val="23"/>
  </w:num>
  <w:num w:numId="7">
    <w:abstractNumId w:val="28"/>
  </w:num>
  <w:num w:numId="8">
    <w:abstractNumId w:val="27"/>
  </w:num>
  <w:num w:numId="9">
    <w:abstractNumId w:val="22"/>
  </w:num>
  <w:num w:numId="10">
    <w:abstractNumId w:val="33"/>
  </w:num>
  <w:num w:numId="11">
    <w:abstractNumId w:val="24"/>
  </w:num>
  <w:num w:numId="12">
    <w:abstractNumId w:val="16"/>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
  </w:num>
  <w:num w:numId="24">
    <w:abstractNumId w:val="30"/>
  </w:num>
  <w:num w:numId="25">
    <w:abstractNumId w:val="7"/>
  </w:num>
  <w:num w:numId="26">
    <w:abstractNumId w:val="8"/>
  </w:num>
  <w:num w:numId="27">
    <w:abstractNumId w:val="31"/>
  </w:num>
  <w:num w:numId="28">
    <w:abstractNumId w:val="19"/>
  </w:num>
  <w:num w:numId="29">
    <w:abstractNumId w:val="21"/>
  </w:num>
  <w:num w:numId="30">
    <w:abstractNumId w:val="35"/>
  </w:num>
  <w:num w:numId="31">
    <w:abstractNumId w:val="29"/>
  </w:num>
  <w:num w:numId="32">
    <w:abstractNumId w:val="34"/>
  </w:num>
  <w:num w:numId="33">
    <w:abstractNumId w:val="13"/>
  </w:num>
  <w:num w:numId="34">
    <w:abstractNumId w:val="17"/>
  </w:num>
  <w:num w:numId="35">
    <w:abstractNumId w:val="25"/>
  </w:num>
  <w:num w:numId="36">
    <w:abstractNumId w:val="38"/>
  </w:num>
  <w:num w:numId="37">
    <w:abstractNumId w:val="37"/>
  </w:num>
  <w:num w:numId="38">
    <w:abstractNumId w:val="20"/>
  </w:num>
  <w:num w:numId="39">
    <w:abstractNumId w:val="12"/>
  </w:num>
  <w:num w:numId="40">
    <w:abstractNumId w:val="14"/>
  </w:num>
  <w:num w:numId="41">
    <w:abstractNumId w:val="3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AC4"/>
    <w:rsid w:val="000048EF"/>
    <w:rsid w:val="00023CF1"/>
    <w:rsid w:val="00042CB4"/>
    <w:rsid w:val="0005679B"/>
    <w:rsid w:val="000810C9"/>
    <w:rsid w:val="00093AD2"/>
    <w:rsid w:val="001D01B7"/>
    <w:rsid w:val="001D48F2"/>
    <w:rsid w:val="001F0615"/>
    <w:rsid w:val="00252144"/>
    <w:rsid w:val="00254053"/>
    <w:rsid w:val="00266744"/>
    <w:rsid w:val="00272D96"/>
    <w:rsid w:val="002A192C"/>
    <w:rsid w:val="002C7F3F"/>
    <w:rsid w:val="002E5755"/>
    <w:rsid w:val="00332ED4"/>
    <w:rsid w:val="00343B0F"/>
    <w:rsid w:val="003836F0"/>
    <w:rsid w:val="003867F2"/>
    <w:rsid w:val="003932AB"/>
    <w:rsid w:val="003C3520"/>
    <w:rsid w:val="003E6886"/>
    <w:rsid w:val="0044390B"/>
    <w:rsid w:val="00454743"/>
    <w:rsid w:val="004B3BCA"/>
    <w:rsid w:val="004C2AB2"/>
    <w:rsid w:val="004D58DB"/>
    <w:rsid w:val="0055229D"/>
    <w:rsid w:val="005710D9"/>
    <w:rsid w:val="00577B13"/>
    <w:rsid w:val="005A47AE"/>
    <w:rsid w:val="005B642D"/>
    <w:rsid w:val="005E1DD1"/>
    <w:rsid w:val="0061408D"/>
    <w:rsid w:val="00662141"/>
    <w:rsid w:val="006873A5"/>
    <w:rsid w:val="006A3827"/>
    <w:rsid w:val="006B7976"/>
    <w:rsid w:val="00747555"/>
    <w:rsid w:val="008027B1"/>
    <w:rsid w:val="00822298"/>
    <w:rsid w:val="00833C6E"/>
    <w:rsid w:val="00844573"/>
    <w:rsid w:val="00865813"/>
    <w:rsid w:val="0087344A"/>
    <w:rsid w:val="00890C70"/>
    <w:rsid w:val="00892955"/>
    <w:rsid w:val="008E6990"/>
    <w:rsid w:val="008E6CC5"/>
    <w:rsid w:val="008F512B"/>
    <w:rsid w:val="0090755A"/>
    <w:rsid w:val="009349F6"/>
    <w:rsid w:val="009532F8"/>
    <w:rsid w:val="009A6FF0"/>
    <w:rsid w:val="009F5455"/>
    <w:rsid w:val="00A14615"/>
    <w:rsid w:val="00A70A0A"/>
    <w:rsid w:val="00AC5520"/>
    <w:rsid w:val="00AD700F"/>
    <w:rsid w:val="00B44AFF"/>
    <w:rsid w:val="00B71D79"/>
    <w:rsid w:val="00B81AC4"/>
    <w:rsid w:val="00BD1B08"/>
    <w:rsid w:val="00C037CE"/>
    <w:rsid w:val="00C3103D"/>
    <w:rsid w:val="00C32C4A"/>
    <w:rsid w:val="00C46C14"/>
    <w:rsid w:val="00C61FD1"/>
    <w:rsid w:val="00C74BDA"/>
    <w:rsid w:val="00D56564"/>
    <w:rsid w:val="00D7297B"/>
    <w:rsid w:val="00DA5AE0"/>
    <w:rsid w:val="00DC6618"/>
    <w:rsid w:val="00E04C23"/>
    <w:rsid w:val="00E2555A"/>
    <w:rsid w:val="00E570BA"/>
    <w:rsid w:val="00E60F50"/>
    <w:rsid w:val="00E75339"/>
    <w:rsid w:val="00EB5CA5"/>
    <w:rsid w:val="00EE2102"/>
    <w:rsid w:val="00F07ACF"/>
    <w:rsid w:val="00FC3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7B1"/>
    <w:pPr>
      <w:spacing w:after="160" w:line="259" w:lineRule="auto"/>
    </w:pPr>
    <w:rPr>
      <w:rFonts w:ascii="Calibri" w:eastAsia="Times New Roman" w:hAnsi="Calibri" w:cs="Times New Roman"/>
      <w:lang w:eastAsia="ru-RU"/>
    </w:rPr>
  </w:style>
  <w:style w:type="paragraph" w:styleId="1">
    <w:name w:val="heading 1"/>
    <w:basedOn w:val="a"/>
    <w:next w:val="a"/>
    <w:link w:val="10"/>
    <w:uiPriority w:val="9"/>
    <w:qFormat/>
    <w:rsid w:val="00747555"/>
    <w:pPr>
      <w:keepNext/>
      <w:keepLines/>
      <w:spacing w:before="120" w:after="120" w:line="360" w:lineRule="auto"/>
      <w:jc w:val="center"/>
      <w:outlineLvl w:val="0"/>
    </w:pPr>
    <w:rPr>
      <w:rFonts w:ascii="Arial Narrow" w:eastAsia="SimSun" w:hAnsi="Arial Narrow"/>
      <w:sz w:val="26"/>
      <w:szCs w:val="32"/>
    </w:rPr>
  </w:style>
  <w:style w:type="paragraph" w:styleId="20">
    <w:name w:val="heading 2"/>
    <w:basedOn w:val="a"/>
    <w:next w:val="a"/>
    <w:link w:val="21"/>
    <w:uiPriority w:val="9"/>
    <w:unhideWhenUsed/>
    <w:qFormat/>
    <w:rsid w:val="008027B1"/>
    <w:pPr>
      <w:keepNext/>
      <w:keepLines/>
      <w:spacing w:before="40" w:after="0"/>
      <w:outlineLvl w:val="1"/>
    </w:pPr>
    <w:rPr>
      <w:rFonts w:ascii="Calibri Light" w:eastAsia="SimSun" w:hAnsi="Calibri Light"/>
      <w:color w:val="2E74B5"/>
      <w:sz w:val="28"/>
      <w:szCs w:val="28"/>
    </w:rPr>
  </w:style>
  <w:style w:type="paragraph" w:styleId="3">
    <w:name w:val="heading 3"/>
    <w:basedOn w:val="a"/>
    <w:next w:val="a"/>
    <w:link w:val="30"/>
    <w:uiPriority w:val="9"/>
    <w:unhideWhenUsed/>
    <w:qFormat/>
    <w:rsid w:val="008027B1"/>
    <w:pPr>
      <w:keepNext/>
      <w:keepLines/>
      <w:spacing w:before="40" w:after="0"/>
      <w:outlineLvl w:val="2"/>
    </w:pPr>
    <w:rPr>
      <w:rFonts w:ascii="Calibri Light" w:eastAsia="SimSun" w:hAnsi="Calibri Light"/>
      <w:color w:val="1F4E79"/>
      <w:sz w:val="24"/>
      <w:szCs w:val="24"/>
    </w:rPr>
  </w:style>
  <w:style w:type="paragraph" w:styleId="4">
    <w:name w:val="heading 4"/>
    <w:basedOn w:val="a"/>
    <w:next w:val="a"/>
    <w:link w:val="40"/>
    <w:uiPriority w:val="9"/>
    <w:semiHidden/>
    <w:unhideWhenUsed/>
    <w:qFormat/>
    <w:rsid w:val="008027B1"/>
    <w:pPr>
      <w:keepNext/>
      <w:keepLines/>
      <w:spacing w:before="40" w:after="0"/>
      <w:outlineLvl w:val="3"/>
    </w:pPr>
    <w:rPr>
      <w:rFonts w:ascii="Calibri Light" w:eastAsia="SimSun" w:hAnsi="Calibri Light"/>
      <w:i/>
      <w:iCs/>
      <w:color w:val="2E74B5"/>
    </w:rPr>
  </w:style>
  <w:style w:type="paragraph" w:styleId="5">
    <w:name w:val="heading 5"/>
    <w:basedOn w:val="a"/>
    <w:next w:val="a"/>
    <w:link w:val="50"/>
    <w:uiPriority w:val="9"/>
    <w:semiHidden/>
    <w:unhideWhenUsed/>
    <w:qFormat/>
    <w:rsid w:val="008027B1"/>
    <w:pPr>
      <w:keepNext/>
      <w:keepLines/>
      <w:spacing w:before="40" w:after="0"/>
      <w:outlineLvl w:val="4"/>
    </w:pPr>
    <w:rPr>
      <w:rFonts w:ascii="Calibri Light" w:eastAsia="SimSun" w:hAnsi="Calibri Light"/>
      <w:color w:val="2E74B5"/>
    </w:rPr>
  </w:style>
  <w:style w:type="paragraph" w:styleId="6">
    <w:name w:val="heading 6"/>
    <w:basedOn w:val="a"/>
    <w:next w:val="a"/>
    <w:link w:val="60"/>
    <w:uiPriority w:val="9"/>
    <w:semiHidden/>
    <w:unhideWhenUsed/>
    <w:qFormat/>
    <w:rsid w:val="008027B1"/>
    <w:pPr>
      <w:keepNext/>
      <w:keepLines/>
      <w:spacing w:before="40" w:after="0"/>
      <w:outlineLvl w:val="5"/>
    </w:pPr>
    <w:rPr>
      <w:rFonts w:ascii="Calibri Light" w:eastAsia="SimSun" w:hAnsi="Calibri Light"/>
      <w:color w:val="1F4E79"/>
    </w:rPr>
  </w:style>
  <w:style w:type="paragraph" w:styleId="7">
    <w:name w:val="heading 7"/>
    <w:basedOn w:val="a"/>
    <w:next w:val="a"/>
    <w:link w:val="70"/>
    <w:uiPriority w:val="9"/>
    <w:semiHidden/>
    <w:unhideWhenUsed/>
    <w:qFormat/>
    <w:rsid w:val="008027B1"/>
    <w:pPr>
      <w:keepNext/>
      <w:keepLines/>
      <w:spacing w:before="40" w:after="0"/>
      <w:outlineLvl w:val="6"/>
    </w:pPr>
    <w:rPr>
      <w:rFonts w:ascii="Calibri Light" w:eastAsia="SimSun" w:hAnsi="Calibri Light"/>
      <w:i/>
      <w:iCs/>
      <w:color w:val="1F4E79"/>
    </w:rPr>
  </w:style>
  <w:style w:type="paragraph" w:styleId="8">
    <w:name w:val="heading 8"/>
    <w:basedOn w:val="a"/>
    <w:next w:val="a"/>
    <w:link w:val="80"/>
    <w:uiPriority w:val="9"/>
    <w:semiHidden/>
    <w:unhideWhenUsed/>
    <w:qFormat/>
    <w:rsid w:val="008027B1"/>
    <w:pPr>
      <w:keepNext/>
      <w:keepLines/>
      <w:spacing w:before="40" w:after="0"/>
      <w:outlineLvl w:val="7"/>
    </w:pPr>
    <w:rPr>
      <w:rFonts w:ascii="Calibri Light" w:eastAsia="SimSun" w:hAnsi="Calibri Light"/>
      <w:color w:val="262626"/>
      <w:sz w:val="21"/>
      <w:szCs w:val="21"/>
    </w:rPr>
  </w:style>
  <w:style w:type="paragraph" w:styleId="9">
    <w:name w:val="heading 9"/>
    <w:basedOn w:val="a"/>
    <w:next w:val="a"/>
    <w:link w:val="90"/>
    <w:uiPriority w:val="9"/>
    <w:semiHidden/>
    <w:unhideWhenUsed/>
    <w:qFormat/>
    <w:rsid w:val="008027B1"/>
    <w:pPr>
      <w:keepNext/>
      <w:keepLines/>
      <w:spacing w:before="40" w:after="0"/>
      <w:outlineLvl w:val="8"/>
    </w:pPr>
    <w:rPr>
      <w:rFonts w:ascii="Calibri Light" w:eastAsia="SimSun" w:hAnsi="Calibri Light"/>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7555"/>
    <w:rPr>
      <w:rFonts w:ascii="Arial Narrow" w:eastAsia="SimSun" w:hAnsi="Arial Narrow" w:cs="Times New Roman"/>
      <w:sz w:val="26"/>
      <w:szCs w:val="32"/>
      <w:lang w:eastAsia="ru-RU"/>
    </w:rPr>
  </w:style>
  <w:style w:type="character" w:customStyle="1" w:styleId="21">
    <w:name w:val="Заголовок 2 Знак"/>
    <w:basedOn w:val="a0"/>
    <w:link w:val="20"/>
    <w:uiPriority w:val="9"/>
    <w:rsid w:val="008027B1"/>
    <w:rPr>
      <w:rFonts w:ascii="Calibri Light" w:eastAsia="SimSun" w:hAnsi="Calibri Light" w:cs="Times New Roman"/>
      <w:color w:val="2E74B5"/>
      <w:sz w:val="28"/>
      <w:szCs w:val="28"/>
      <w:lang w:eastAsia="ru-RU"/>
    </w:rPr>
  </w:style>
  <w:style w:type="character" w:customStyle="1" w:styleId="30">
    <w:name w:val="Заголовок 3 Знак"/>
    <w:basedOn w:val="a0"/>
    <w:link w:val="3"/>
    <w:uiPriority w:val="9"/>
    <w:rsid w:val="008027B1"/>
    <w:rPr>
      <w:rFonts w:ascii="Calibri Light" w:eastAsia="SimSun" w:hAnsi="Calibri Light" w:cs="Times New Roman"/>
      <w:color w:val="1F4E79"/>
      <w:sz w:val="24"/>
      <w:szCs w:val="24"/>
      <w:lang w:eastAsia="ru-RU"/>
    </w:rPr>
  </w:style>
  <w:style w:type="character" w:customStyle="1" w:styleId="40">
    <w:name w:val="Заголовок 4 Знак"/>
    <w:basedOn w:val="a0"/>
    <w:link w:val="4"/>
    <w:uiPriority w:val="9"/>
    <w:semiHidden/>
    <w:rsid w:val="008027B1"/>
    <w:rPr>
      <w:rFonts w:ascii="Calibri Light" w:eastAsia="SimSun" w:hAnsi="Calibri Light" w:cs="Times New Roman"/>
      <w:i/>
      <w:iCs/>
      <w:color w:val="2E74B5"/>
      <w:lang w:eastAsia="ru-RU"/>
    </w:rPr>
  </w:style>
  <w:style w:type="character" w:customStyle="1" w:styleId="50">
    <w:name w:val="Заголовок 5 Знак"/>
    <w:basedOn w:val="a0"/>
    <w:link w:val="5"/>
    <w:uiPriority w:val="9"/>
    <w:semiHidden/>
    <w:rsid w:val="008027B1"/>
    <w:rPr>
      <w:rFonts w:ascii="Calibri Light" w:eastAsia="SimSun" w:hAnsi="Calibri Light" w:cs="Times New Roman"/>
      <w:color w:val="2E74B5"/>
      <w:lang w:eastAsia="ru-RU"/>
    </w:rPr>
  </w:style>
  <w:style w:type="character" w:customStyle="1" w:styleId="60">
    <w:name w:val="Заголовок 6 Знак"/>
    <w:basedOn w:val="a0"/>
    <w:link w:val="6"/>
    <w:uiPriority w:val="9"/>
    <w:semiHidden/>
    <w:rsid w:val="008027B1"/>
    <w:rPr>
      <w:rFonts w:ascii="Calibri Light" w:eastAsia="SimSun" w:hAnsi="Calibri Light" w:cs="Times New Roman"/>
      <w:color w:val="1F4E79"/>
      <w:lang w:eastAsia="ru-RU"/>
    </w:rPr>
  </w:style>
  <w:style w:type="character" w:customStyle="1" w:styleId="70">
    <w:name w:val="Заголовок 7 Знак"/>
    <w:basedOn w:val="a0"/>
    <w:link w:val="7"/>
    <w:uiPriority w:val="9"/>
    <w:semiHidden/>
    <w:rsid w:val="008027B1"/>
    <w:rPr>
      <w:rFonts w:ascii="Calibri Light" w:eastAsia="SimSun" w:hAnsi="Calibri Light" w:cs="Times New Roman"/>
      <w:i/>
      <w:iCs/>
      <w:color w:val="1F4E79"/>
      <w:lang w:eastAsia="ru-RU"/>
    </w:rPr>
  </w:style>
  <w:style w:type="character" w:customStyle="1" w:styleId="80">
    <w:name w:val="Заголовок 8 Знак"/>
    <w:basedOn w:val="a0"/>
    <w:link w:val="8"/>
    <w:uiPriority w:val="9"/>
    <w:semiHidden/>
    <w:rsid w:val="008027B1"/>
    <w:rPr>
      <w:rFonts w:ascii="Calibri Light" w:eastAsia="SimSun" w:hAnsi="Calibri Light" w:cs="Times New Roman"/>
      <w:color w:val="262626"/>
      <w:sz w:val="21"/>
      <w:szCs w:val="21"/>
      <w:lang w:eastAsia="ru-RU"/>
    </w:rPr>
  </w:style>
  <w:style w:type="character" w:customStyle="1" w:styleId="90">
    <w:name w:val="Заголовок 9 Знак"/>
    <w:basedOn w:val="a0"/>
    <w:link w:val="9"/>
    <w:uiPriority w:val="9"/>
    <w:semiHidden/>
    <w:rsid w:val="008027B1"/>
    <w:rPr>
      <w:rFonts w:ascii="Calibri Light" w:eastAsia="SimSun" w:hAnsi="Calibri Light" w:cs="Times New Roman"/>
      <w:i/>
      <w:iCs/>
      <w:color w:val="262626"/>
      <w:sz w:val="21"/>
      <w:szCs w:val="21"/>
      <w:lang w:eastAsia="ru-RU"/>
    </w:rPr>
  </w:style>
  <w:style w:type="paragraph" w:styleId="a3">
    <w:name w:val="header"/>
    <w:basedOn w:val="a"/>
    <w:link w:val="a4"/>
    <w:rsid w:val="008027B1"/>
    <w:pPr>
      <w:tabs>
        <w:tab w:val="center" w:pos="4677"/>
        <w:tab w:val="right" w:pos="9355"/>
      </w:tabs>
    </w:pPr>
    <w:rPr>
      <w:sz w:val="20"/>
      <w:szCs w:val="20"/>
    </w:rPr>
  </w:style>
  <w:style w:type="character" w:customStyle="1" w:styleId="a4">
    <w:name w:val="Верхний колонтитул Знак"/>
    <w:basedOn w:val="a0"/>
    <w:link w:val="a3"/>
    <w:rsid w:val="008027B1"/>
    <w:rPr>
      <w:rFonts w:ascii="Calibri" w:eastAsia="Times New Roman" w:hAnsi="Calibri" w:cs="Times New Roman"/>
      <w:sz w:val="20"/>
      <w:szCs w:val="20"/>
      <w:lang w:eastAsia="ru-RU"/>
    </w:rPr>
  </w:style>
  <w:style w:type="paragraph" w:styleId="a5">
    <w:name w:val="footer"/>
    <w:basedOn w:val="a"/>
    <w:link w:val="a6"/>
    <w:uiPriority w:val="99"/>
    <w:rsid w:val="008027B1"/>
    <w:pPr>
      <w:tabs>
        <w:tab w:val="center" w:pos="4677"/>
        <w:tab w:val="right" w:pos="9355"/>
      </w:tabs>
    </w:pPr>
    <w:rPr>
      <w:sz w:val="20"/>
      <w:szCs w:val="20"/>
    </w:rPr>
  </w:style>
  <w:style w:type="character" w:customStyle="1" w:styleId="a6">
    <w:name w:val="Нижний колонтитул Знак"/>
    <w:basedOn w:val="a0"/>
    <w:link w:val="a5"/>
    <w:uiPriority w:val="99"/>
    <w:rsid w:val="008027B1"/>
    <w:rPr>
      <w:rFonts w:ascii="Calibri" w:eastAsia="Times New Roman" w:hAnsi="Calibri" w:cs="Times New Roman"/>
      <w:sz w:val="20"/>
      <w:szCs w:val="20"/>
      <w:lang w:eastAsia="ru-RU"/>
    </w:rPr>
  </w:style>
  <w:style w:type="character" w:styleId="a7">
    <w:name w:val="Hyperlink"/>
    <w:uiPriority w:val="99"/>
    <w:rsid w:val="008027B1"/>
    <w:rPr>
      <w:rFonts w:cs="Times New Roman"/>
      <w:color w:val="0000FF"/>
      <w:u w:val="single"/>
    </w:rPr>
  </w:style>
  <w:style w:type="paragraph" w:styleId="a8">
    <w:name w:val="footnote text"/>
    <w:basedOn w:val="a"/>
    <w:link w:val="a9"/>
    <w:semiHidden/>
    <w:rsid w:val="008027B1"/>
    <w:rPr>
      <w:sz w:val="20"/>
      <w:szCs w:val="20"/>
    </w:rPr>
  </w:style>
  <w:style w:type="character" w:customStyle="1" w:styleId="a9">
    <w:name w:val="Текст сноски Знак"/>
    <w:basedOn w:val="a0"/>
    <w:link w:val="a8"/>
    <w:semiHidden/>
    <w:rsid w:val="008027B1"/>
    <w:rPr>
      <w:rFonts w:ascii="Calibri" w:eastAsia="Times New Roman" w:hAnsi="Calibri" w:cs="Times New Roman"/>
      <w:sz w:val="20"/>
      <w:szCs w:val="20"/>
      <w:lang w:eastAsia="ru-RU"/>
    </w:rPr>
  </w:style>
  <w:style w:type="character" w:styleId="aa">
    <w:name w:val="footnote reference"/>
    <w:semiHidden/>
    <w:rsid w:val="008027B1"/>
    <w:rPr>
      <w:rFonts w:cs="Times New Roman"/>
      <w:vertAlign w:val="superscript"/>
    </w:rPr>
  </w:style>
  <w:style w:type="paragraph" w:styleId="ab">
    <w:name w:val="No Spacing"/>
    <w:uiPriority w:val="1"/>
    <w:qFormat/>
    <w:rsid w:val="008027B1"/>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8027B1"/>
  </w:style>
  <w:style w:type="table" w:styleId="ac">
    <w:name w:val="Table Grid"/>
    <w:basedOn w:val="a1"/>
    <w:uiPriority w:val="59"/>
    <w:rsid w:val="008027B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rsid w:val="008027B1"/>
    <w:rPr>
      <w:sz w:val="20"/>
      <w:szCs w:val="20"/>
    </w:rPr>
  </w:style>
  <w:style w:type="character" w:customStyle="1" w:styleId="ae">
    <w:name w:val="Текст концевой сноски Знак"/>
    <w:basedOn w:val="a0"/>
    <w:link w:val="ad"/>
    <w:rsid w:val="008027B1"/>
    <w:rPr>
      <w:rFonts w:ascii="Calibri" w:eastAsia="Times New Roman" w:hAnsi="Calibri" w:cs="Times New Roman"/>
      <w:sz w:val="20"/>
      <w:szCs w:val="20"/>
      <w:lang w:eastAsia="ru-RU"/>
    </w:rPr>
  </w:style>
  <w:style w:type="character" w:styleId="af">
    <w:name w:val="endnote reference"/>
    <w:rsid w:val="008027B1"/>
    <w:rPr>
      <w:vertAlign w:val="superscript"/>
    </w:rPr>
  </w:style>
  <w:style w:type="paragraph" w:customStyle="1" w:styleId="22">
    <w:name w:val="Стиль2"/>
    <w:basedOn w:val="2"/>
    <w:link w:val="23"/>
    <w:rsid w:val="008027B1"/>
    <w:pPr>
      <w:keepNext/>
      <w:keepLines/>
      <w:widowControl w:val="0"/>
      <w:numPr>
        <w:ilvl w:val="1"/>
        <w:numId w:val="0"/>
      </w:numPr>
      <w:suppressLineNumbers/>
      <w:tabs>
        <w:tab w:val="num" w:pos="432"/>
      </w:tabs>
      <w:suppressAutoHyphens/>
      <w:spacing w:after="60" w:line="240" w:lineRule="auto"/>
      <w:ind w:left="432" w:hanging="432"/>
      <w:contextualSpacing w:val="0"/>
      <w:jc w:val="both"/>
    </w:pPr>
    <w:rPr>
      <w:rFonts w:ascii="Times New Roman" w:hAnsi="Times New Roman"/>
      <w:b/>
      <w:bCs/>
      <w:sz w:val="24"/>
      <w:szCs w:val="24"/>
      <w:lang w:val="x-none" w:eastAsia="x-none"/>
    </w:rPr>
  </w:style>
  <w:style w:type="character" w:customStyle="1" w:styleId="23">
    <w:name w:val="Стиль2 Знак"/>
    <w:link w:val="22"/>
    <w:locked/>
    <w:rsid w:val="008027B1"/>
    <w:rPr>
      <w:rFonts w:ascii="Times New Roman" w:eastAsia="Times New Roman" w:hAnsi="Times New Roman" w:cs="Times New Roman"/>
      <w:b/>
      <w:bCs/>
      <w:sz w:val="24"/>
      <w:szCs w:val="24"/>
      <w:lang w:val="x-none" w:eastAsia="x-none"/>
    </w:rPr>
  </w:style>
  <w:style w:type="paragraph" w:styleId="af0">
    <w:name w:val="List Paragraph"/>
    <w:basedOn w:val="a"/>
    <w:uiPriority w:val="34"/>
    <w:qFormat/>
    <w:rsid w:val="008027B1"/>
    <w:pPr>
      <w:ind w:left="720"/>
      <w:contextualSpacing/>
    </w:pPr>
  </w:style>
  <w:style w:type="paragraph" w:styleId="2">
    <w:name w:val="List Number 2"/>
    <w:basedOn w:val="a"/>
    <w:rsid w:val="008027B1"/>
    <w:pPr>
      <w:numPr>
        <w:numId w:val="12"/>
      </w:numPr>
      <w:contextualSpacing/>
    </w:pPr>
  </w:style>
  <w:style w:type="paragraph" w:styleId="24">
    <w:name w:val="toc 2"/>
    <w:basedOn w:val="a"/>
    <w:next w:val="a"/>
    <w:autoRedefine/>
    <w:uiPriority w:val="39"/>
    <w:rsid w:val="008027B1"/>
    <w:pPr>
      <w:tabs>
        <w:tab w:val="right" w:leader="dot" w:pos="9072"/>
      </w:tabs>
      <w:spacing w:after="0" w:line="240" w:lineRule="auto"/>
      <w:ind w:right="1133"/>
      <w:jc w:val="center"/>
    </w:pPr>
    <w:rPr>
      <w:rFonts w:ascii="Times New Roman" w:hAnsi="Times New Roman"/>
      <w:noProof/>
      <w:snapToGrid w:val="0"/>
      <w:szCs w:val="20"/>
    </w:rPr>
  </w:style>
  <w:style w:type="paragraph" w:customStyle="1" w:styleId="ConsPlusNormal">
    <w:name w:val="ConsPlusNormal"/>
    <w:rsid w:val="008027B1"/>
    <w:pPr>
      <w:autoSpaceDE w:val="0"/>
      <w:autoSpaceDN w:val="0"/>
      <w:adjustRightInd w:val="0"/>
      <w:spacing w:after="160" w:line="259" w:lineRule="auto"/>
    </w:pPr>
    <w:rPr>
      <w:rFonts w:ascii="Calibri" w:eastAsia="Times New Roman" w:hAnsi="Calibri" w:cs="Times New Roman"/>
      <w:sz w:val="24"/>
      <w:szCs w:val="24"/>
      <w:lang w:eastAsia="ru-RU"/>
    </w:rPr>
  </w:style>
  <w:style w:type="paragraph" w:styleId="af1">
    <w:name w:val="Body Text Indent"/>
    <w:basedOn w:val="a"/>
    <w:link w:val="af2"/>
    <w:rsid w:val="008027B1"/>
    <w:pPr>
      <w:widowControl w:val="0"/>
      <w:autoSpaceDE w:val="0"/>
      <w:autoSpaceDN w:val="0"/>
      <w:adjustRightInd w:val="0"/>
      <w:spacing w:after="120" w:line="240" w:lineRule="auto"/>
      <w:ind w:left="283" w:firstLine="720"/>
      <w:jc w:val="both"/>
    </w:pPr>
    <w:rPr>
      <w:rFonts w:ascii="Arial" w:hAnsi="Arial"/>
      <w:sz w:val="20"/>
      <w:szCs w:val="20"/>
    </w:rPr>
  </w:style>
  <w:style w:type="character" w:customStyle="1" w:styleId="af2">
    <w:name w:val="Основной текст с отступом Знак"/>
    <w:basedOn w:val="a0"/>
    <w:link w:val="af1"/>
    <w:rsid w:val="008027B1"/>
    <w:rPr>
      <w:rFonts w:ascii="Arial" w:eastAsia="Times New Roman" w:hAnsi="Arial" w:cs="Times New Roman"/>
      <w:sz w:val="20"/>
      <w:szCs w:val="20"/>
      <w:lang w:eastAsia="ru-RU"/>
    </w:rPr>
  </w:style>
  <w:style w:type="paragraph" w:customStyle="1" w:styleId="11">
    <w:name w:val="Абзац списка1"/>
    <w:basedOn w:val="a"/>
    <w:rsid w:val="008027B1"/>
    <w:pPr>
      <w:ind w:left="720"/>
    </w:pPr>
    <w:rPr>
      <w:lang w:eastAsia="en-US"/>
    </w:rPr>
  </w:style>
  <w:style w:type="paragraph" w:styleId="af3">
    <w:name w:val="Body Text"/>
    <w:basedOn w:val="a"/>
    <w:link w:val="af4"/>
    <w:rsid w:val="008027B1"/>
    <w:pPr>
      <w:spacing w:after="120" w:line="360" w:lineRule="auto"/>
      <w:ind w:firstLine="851"/>
      <w:jc w:val="both"/>
    </w:pPr>
    <w:rPr>
      <w:rFonts w:ascii="Times New Roman" w:hAnsi="Times New Roman"/>
      <w:sz w:val="28"/>
      <w:szCs w:val="20"/>
    </w:rPr>
  </w:style>
  <w:style w:type="character" w:customStyle="1" w:styleId="af4">
    <w:name w:val="Основной текст Знак"/>
    <w:basedOn w:val="a0"/>
    <w:link w:val="af3"/>
    <w:rsid w:val="008027B1"/>
    <w:rPr>
      <w:rFonts w:ascii="Times New Roman" w:eastAsia="Times New Roman" w:hAnsi="Times New Roman" w:cs="Times New Roman"/>
      <w:sz w:val="28"/>
      <w:szCs w:val="20"/>
      <w:lang w:eastAsia="ru-RU"/>
    </w:rPr>
  </w:style>
  <w:style w:type="paragraph" w:customStyle="1" w:styleId="af5">
    <w:name w:val="Пункт Знак"/>
    <w:basedOn w:val="a"/>
    <w:rsid w:val="008027B1"/>
    <w:pPr>
      <w:tabs>
        <w:tab w:val="left" w:pos="851"/>
        <w:tab w:val="left" w:pos="1134"/>
        <w:tab w:val="num" w:pos="1440"/>
      </w:tabs>
      <w:spacing w:after="0" w:line="360" w:lineRule="auto"/>
      <w:ind w:left="1440" w:hanging="720"/>
      <w:jc w:val="both"/>
    </w:pPr>
    <w:rPr>
      <w:rFonts w:ascii="Times New Roman" w:hAnsi="Times New Roman"/>
      <w:sz w:val="28"/>
      <w:szCs w:val="20"/>
    </w:rPr>
  </w:style>
  <w:style w:type="paragraph" w:customStyle="1" w:styleId="af6">
    <w:name w:val="Пункт"/>
    <w:basedOn w:val="a"/>
    <w:rsid w:val="008027B1"/>
    <w:pPr>
      <w:tabs>
        <w:tab w:val="num" w:pos="851"/>
        <w:tab w:val="left" w:pos="1134"/>
      </w:tabs>
      <w:spacing w:after="0" w:line="360" w:lineRule="auto"/>
      <w:ind w:left="851" w:hanging="851"/>
      <w:jc w:val="both"/>
    </w:pPr>
    <w:rPr>
      <w:rFonts w:ascii="Times New Roman" w:hAnsi="Times New Roman"/>
      <w:sz w:val="28"/>
      <w:szCs w:val="20"/>
    </w:rPr>
  </w:style>
  <w:style w:type="paragraph" w:customStyle="1" w:styleId="12">
    <w:name w:val="Пункт1"/>
    <w:basedOn w:val="a"/>
    <w:rsid w:val="008027B1"/>
    <w:pPr>
      <w:tabs>
        <w:tab w:val="num" w:pos="720"/>
      </w:tabs>
      <w:spacing w:before="240" w:after="0" w:line="360" w:lineRule="auto"/>
      <w:ind w:left="720" w:hanging="720"/>
      <w:jc w:val="center"/>
    </w:pPr>
    <w:rPr>
      <w:rFonts w:ascii="Arial" w:hAnsi="Arial"/>
      <w:b/>
      <w:sz w:val="28"/>
      <w:szCs w:val="28"/>
    </w:rPr>
  </w:style>
  <w:style w:type="paragraph" w:customStyle="1" w:styleId="af7">
    <w:name w:val="Подподпункт"/>
    <w:basedOn w:val="a"/>
    <w:rsid w:val="008027B1"/>
    <w:pPr>
      <w:numPr>
        <w:ilvl w:val="3"/>
      </w:numPr>
      <w:tabs>
        <w:tab w:val="left" w:pos="851"/>
        <w:tab w:val="left" w:pos="1134"/>
        <w:tab w:val="left" w:pos="1418"/>
        <w:tab w:val="num" w:pos="2160"/>
        <w:tab w:val="num" w:pos="2880"/>
      </w:tabs>
      <w:spacing w:after="0" w:line="360" w:lineRule="auto"/>
      <w:ind w:left="1440" w:hanging="720"/>
      <w:jc w:val="both"/>
    </w:pPr>
    <w:rPr>
      <w:rFonts w:ascii="Times New Roman" w:hAnsi="Times New Roman"/>
      <w:sz w:val="28"/>
      <w:szCs w:val="20"/>
    </w:rPr>
  </w:style>
  <w:style w:type="paragraph" w:customStyle="1" w:styleId="af8">
    <w:name w:val="Подподподпункт"/>
    <w:basedOn w:val="a"/>
    <w:rsid w:val="008027B1"/>
    <w:pPr>
      <w:tabs>
        <w:tab w:val="left" w:pos="1134"/>
        <w:tab w:val="left" w:pos="1701"/>
        <w:tab w:val="num" w:pos="3600"/>
      </w:tabs>
      <w:spacing w:after="0" w:line="360" w:lineRule="auto"/>
      <w:ind w:left="3600" w:hanging="720"/>
      <w:jc w:val="both"/>
    </w:pPr>
    <w:rPr>
      <w:rFonts w:ascii="Times New Roman" w:hAnsi="Times New Roman"/>
      <w:sz w:val="28"/>
      <w:szCs w:val="20"/>
    </w:rPr>
  </w:style>
  <w:style w:type="paragraph" w:customStyle="1" w:styleId="af9">
    <w:name w:val="Подпункт"/>
    <w:basedOn w:val="af5"/>
    <w:rsid w:val="008027B1"/>
    <w:pPr>
      <w:numPr>
        <w:ilvl w:val="2"/>
      </w:numPr>
      <w:tabs>
        <w:tab w:val="clear" w:pos="1134"/>
        <w:tab w:val="num" w:pos="1440"/>
        <w:tab w:val="num" w:pos="2160"/>
      </w:tabs>
      <w:ind w:left="1440" w:hanging="720"/>
    </w:pPr>
  </w:style>
  <w:style w:type="paragraph" w:customStyle="1" w:styleId="31">
    <w:name w:val="Пункт_3"/>
    <w:basedOn w:val="a"/>
    <w:rsid w:val="008027B1"/>
    <w:pPr>
      <w:tabs>
        <w:tab w:val="num" w:pos="720"/>
      </w:tabs>
      <w:spacing w:after="0" w:line="360" w:lineRule="auto"/>
      <w:ind w:left="720" w:hanging="360"/>
      <w:jc w:val="both"/>
    </w:pPr>
    <w:rPr>
      <w:rFonts w:ascii="Times New Roman" w:hAnsi="Times New Roman"/>
      <w:kern w:val="1"/>
      <w:sz w:val="28"/>
      <w:szCs w:val="20"/>
      <w:lang w:eastAsia="ar-SA"/>
    </w:rPr>
  </w:style>
  <w:style w:type="paragraph" w:styleId="afa">
    <w:name w:val="caption"/>
    <w:basedOn w:val="a"/>
    <w:next w:val="a"/>
    <w:uiPriority w:val="35"/>
    <w:semiHidden/>
    <w:unhideWhenUsed/>
    <w:qFormat/>
    <w:rsid w:val="008027B1"/>
    <w:pPr>
      <w:spacing w:after="200" w:line="240" w:lineRule="auto"/>
    </w:pPr>
    <w:rPr>
      <w:i/>
      <w:iCs/>
      <w:color w:val="44546A"/>
      <w:sz w:val="18"/>
      <w:szCs w:val="18"/>
    </w:rPr>
  </w:style>
  <w:style w:type="paragraph" w:styleId="afb">
    <w:name w:val="Title"/>
    <w:basedOn w:val="a"/>
    <w:next w:val="a"/>
    <w:link w:val="afc"/>
    <w:uiPriority w:val="10"/>
    <w:qFormat/>
    <w:rsid w:val="008027B1"/>
    <w:pPr>
      <w:spacing w:after="0" w:line="240" w:lineRule="auto"/>
      <w:contextualSpacing/>
    </w:pPr>
    <w:rPr>
      <w:rFonts w:ascii="Calibri Light" w:eastAsia="SimSun" w:hAnsi="Calibri Light"/>
      <w:spacing w:val="-10"/>
      <w:sz w:val="56"/>
      <w:szCs w:val="56"/>
    </w:rPr>
  </w:style>
  <w:style w:type="character" w:customStyle="1" w:styleId="afc">
    <w:name w:val="Название Знак"/>
    <w:basedOn w:val="a0"/>
    <w:link w:val="afb"/>
    <w:uiPriority w:val="10"/>
    <w:rsid w:val="008027B1"/>
    <w:rPr>
      <w:rFonts w:ascii="Calibri Light" w:eastAsia="SimSun" w:hAnsi="Calibri Light" w:cs="Times New Roman"/>
      <w:spacing w:val="-10"/>
      <w:sz w:val="56"/>
      <w:szCs w:val="56"/>
      <w:lang w:eastAsia="ru-RU"/>
    </w:rPr>
  </w:style>
  <w:style w:type="paragraph" w:styleId="afd">
    <w:name w:val="Subtitle"/>
    <w:basedOn w:val="a"/>
    <w:next w:val="a"/>
    <w:link w:val="afe"/>
    <w:uiPriority w:val="11"/>
    <w:qFormat/>
    <w:rsid w:val="00332ED4"/>
    <w:pPr>
      <w:numPr>
        <w:ilvl w:val="1"/>
      </w:numPr>
      <w:jc w:val="center"/>
    </w:pPr>
    <w:rPr>
      <w:rFonts w:ascii="Arial Narrow" w:hAnsi="Arial Narrow"/>
      <w:spacing w:val="15"/>
      <w:sz w:val="26"/>
    </w:rPr>
  </w:style>
  <w:style w:type="character" w:customStyle="1" w:styleId="afe">
    <w:name w:val="Подзаголовок Знак"/>
    <w:basedOn w:val="a0"/>
    <w:link w:val="afd"/>
    <w:uiPriority w:val="11"/>
    <w:rsid w:val="00332ED4"/>
    <w:rPr>
      <w:rFonts w:ascii="Arial Narrow" w:eastAsia="Times New Roman" w:hAnsi="Arial Narrow" w:cs="Times New Roman"/>
      <w:spacing w:val="15"/>
      <w:sz w:val="26"/>
      <w:lang w:eastAsia="ru-RU"/>
    </w:rPr>
  </w:style>
  <w:style w:type="character" w:styleId="aff">
    <w:name w:val="Strong"/>
    <w:uiPriority w:val="22"/>
    <w:qFormat/>
    <w:rsid w:val="008027B1"/>
    <w:rPr>
      <w:b/>
      <w:bCs/>
      <w:color w:val="auto"/>
    </w:rPr>
  </w:style>
  <w:style w:type="character" w:styleId="aff0">
    <w:name w:val="Emphasis"/>
    <w:uiPriority w:val="20"/>
    <w:qFormat/>
    <w:rsid w:val="008027B1"/>
    <w:rPr>
      <w:i/>
      <w:iCs/>
      <w:color w:val="auto"/>
    </w:rPr>
  </w:style>
  <w:style w:type="paragraph" w:styleId="25">
    <w:name w:val="Quote"/>
    <w:basedOn w:val="a"/>
    <w:next w:val="a"/>
    <w:link w:val="26"/>
    <w:uiPriority w:val="29"/>
    <w:qFormat/>
    <w:rsid w:val="008027B1"/>
    <w:pPr>
      <w:spacing w:before="200"/>
      <w:ind w:left="864" w:right="864"/>
    </w:pPr>
    <w:rPr>
      <w:i/>
      <w:iCs/>
      <w:color w:val="404040"/>
    </w:rPr>
  </w:style>
  <w:style w:type="character" w:customStyle="1" w:styleId="26">
    <w:name w:val="Цитата 2 Знак"/>
    <w:basedOn w:val="a0"/>
    <w:link w:val="25"/>
    <w:uiPriority w:val="29"/>
    <w:rsid w:val="008027B1"/>
    <w:rPr>
      <w:rFonts w:ascii="Calibri" w:eastAsia="Times New Roman" w:hAnsi="Calibri" w:cs="Times New Roman"/>
      <w:i/>
      <w:iCs/>
      <w:color w:val="404040"/>
      <w:lang w:eastAsia="ru-RU"/>
    </w:rPr>
  </w:style>
  <w:style w:type="paragraph" w:styleId="aff1">
    <w:name w:val="Intense Quote"/>
    <w:basedOn w:val="a"/>
    <w:next w:val="a"/>
    <w:link w:val="aff2"/>
    <w:uiPriority w:val="30"/>
    <w:qFormat/>
    <w:rsid w:val="008027B1"/>
    <w:pPr>
      <w:pBdr>
        <w:top w:val="single" w:sz="4" w:space="10" w:color="5B9BD5"/>
        <w:bottom w:val="single" w:sz="4" w:space="10" w:color="5B9BD5"/>
      </w:pBdr>
      <w:spacing w:before="360" w:after="360"/>
      <w:ind w:left="864" w:right="864"/>
      <w:jc w:val="center"/>
    </w:pPr>
    <w:rPr>
      <w:i/>
      <w:iCs/>
      <w:color w:val="5B9BD5"/>
    </w:rPr>
  </w:style>
  <w:style w:type="character" w:customStyle="1" w:styleId="aff2">
    <w:name w:val="Выделенная цитата Знак"/>
    <w:basedOn w:val="a0"/>
    <w:link w:val="aff1"/>
    <w:uiPriority w:val="30"/>
    <w:rsid w:val="008027B1"/>
    <w:rPr>
      <w:rFonts w:ascii="Calibri" w:eastAsia="Times New Roman" w:hAnsi="Calibri" w:cs="Times New Roman"/>
      <w:i/>
      <w:iCs/>
      <w:color w:val="5B9BD5"/>
      <w:lang w:eastAsia="ru-RU"/>
    </w:rPr>
  </w:style>
  <w:style w:type="character" w:styleId="aff3">
    <w:name w:val="Subtle Emphasis"/>
    <w:uiPriority w:val="19"/>
    <w:qFormat/>
    <w:rsid w:val="008027B1"/>
    <w:rPr>
      <w:i/>
      <w:iCs/>
      <w:color w:val="404040"/>
    </w:rPr>
  </w:style>
  <w:style w:type="character" w:styleId="aff4">
    <w:name w:val="Intense Emphasis"/>
    <w:uiPriority w:val="21"/>
    <w:qFormat/>
    <w:rsid w:val="008027B1"/>
    <w:rPr>
      <w:i/>
      <w:iCs/>
      <w:color w:val="5B9BD5"/>
    </w:rPr>
  </w:style>
  <w:style w:type="character" w:styleId="aff5">
    <w:name w:val="Subtle Reference"/>
    <w:uiPriority w:val="31"/>
    <w:qFormat/>
    <w:rsid w:val="008027B1"/>
    <w:rPr>
      <w:smallCaps/>
      <w:color w:val="404040"/>
    </w:rPr>
  </w:style>
  <w:style w:type="character" w:styleId="aff6">
    <w:name w:val="Intense Reference"/>
    <w:uiPriority w:val="32"/>
    <w:qFormat/>
    <w:rsid w:val="008027B1"/>
    <w:rPr>
      <w:b/>
      <w:bCs/>
      <w:smallCaps/>
      <w:color w:val="5B9BD5"/>
      <w:spacing w:val="5"/>
    </w:rPr>
  </w:style>
  <w:style w:type="character" w:styleId="aff7">
    <w:name w:val="Book Title"/>
    <w:uiPriority w:val="33"/>
    <w:qFormat/>
    <w:rsid w:val="008027B1"/>
    <w:rPr>
      <w:b/>
      <w:bCs/>
      <w:i/>
      <w:iCs/>
      <w:spacing w:val="5"/>
    </w:rPr>
  </w:style>
  <w:style w:type="paragraph" w:styleId="aff8">
    <w:name w:val="TOC Heading"/>
    <w:basedOn w:val="1"/>
    <w:next w:val="a"/>
    <w:uiPriority w:val="39"/>
    <w:semiHidden/>
    <w:unhideWhenUsed/>
    <w:qFormat/>
    <w:rsid w:val="008027B1"/>
    <w:pPr>
      <w:outlineLvl w:val="9"/>
    </w:pPr>
  </w:style>
  <w:style w:type="paragraph" w:styleId="aff9">
    <w:name w:val="Balloon Text"/>
    <w:basedOn w:val="a"/>
    <w:link w:val="affa"/>
    <w:rsid w:val="008027B1"/>
    <w:pPr>
      <w:spacing w:after="0" w:line="240" w:lineRule="auto"/>
    </w:pPr>
    <w:rPr>
      <w:rFonts w:ascii="Tahoma" w:hAnsi="Tahoma" w:cs="Tahoma"/>
      <w:sz w:val="16"/>
      <w:szCs w:val="16"/>
    </w:rPr>
  </w:style>
  <w:style w:type="character" w:customStyle="1" w:styleId="affa">
    <w:name w:val="Текст выноски Знак"/>
    <w:basedOn w:val="a0"/>
    <w:link w:val="aff9"/>
    <w:rsid w:val="008027B1"/>
    <w:rPr>
      <w:rFonts w:ascii="Tahoma" w:eastAsia="Times New Roman" w:hAnsi="Tahoma" w:cs="Tahoma"/>
      <w:sz w:val="16"/>
      <w:szCs w:val="16"/>
      <w:lang w:eastAsia="ru-RU"/>
    </w:rPr>
  </w:style>
  <w:style w:type="character" w:customStyle="1" w:styleId="10pt">
    <w:name w:val="Основной текст + 10 pt"/>
    <w:basedOn w:val="a0"/>
    <w:uiPriority w:val="99"/>
    <w:rsid w:val="00EE2102"/>
    <w:rPr>
      <w:rFonts w:ascii="Times New Roman" w:hAnsi="Times New Roman" w:cs="Times New Roman" w:hint="default"/>
      <w:sz w:val="20"/>
      <w:szCs w:val="20"/>
      <w:shd w:val="clear" w:color="auto" w:fill="FFFFFF"/>
    </w:rPr>
  </w:style>
  <w:style w:type="character" w:customStyle="1" w:styleId="13">
    <w:name w:val="Заголовок №1_"/>
    <w:basedOn w:val="a0"/>
    <w:link w:val="14"/>
    <w:uiPriority w:val="99"/>
    <w:locked/>
    <w:rsid w:val="009A6FF0"/>
    <w:rPr>
      <w:rFonts w:ascii="Times New Roman" w:hAnsi="Times New Roman" w:cs="Times New Roman"/>
      <w:sz w:val="21"/>
      <w:szCs w:val="21"/>
      <w:shd w:val="clear" w:color="auto" w:fill="FFFFFF"/>
    </w:rPr>
  </w:style>
  <w:style w:type="paragraph" w:customStyle="1" w:styleId="14">
    <w:name w:val="Заголовок №1"/>
    <w:basedOn w:val="a"/>
    <w:link w:val="13"/>
    <w:uiPriority w:val="99"/>
    <w:rsid w:val="009A6FF0"/>
    <w:pPr>
      <w:widowControl w:val="0"/>
      <w:shd w:val="clear" w:color="auto" w:fill="FFFFFF"/>
      <w:spacing w:before="480" w:after="180" w:line="240" w:lineRule="atLeast"/>
      <w:outlineLvl w:val="0"/>
    </w:pPr>
    <w:rPr>
      <w:rFonts w:ascii="Times New Roman" w:eastAsiaTheme="minorHAnsi" w:hAnsi="Times New Roman"/>
      <w:sz w:val="21"/>
      <w:szCs w:val="21"/>
      <w:lang w:eastAsia="en-US"/>
    </w:rPr>
  </w:style>
  <w:style w:type="character" w:customStyle="1" w:styleId="110pt">
    <w:name w:val="Заголовок №1 + 10 pt"/>
    <w:basedOn w:val="13"/>
    <w:uiPriority w:val="99"/>
    <w:rsid w:val="009A6FF0"/>
    <w:rPr>
      <w:rFonts w:ascii="Times New Roman" w:hAnsi="Times New Roman" w:cs="Times New Roman"/>
      <w:sz w:val="20"/>
      <w:szCs w:val="20"/>
      <w:shd w:val="clear" w:color="auto" w:fill="FFFFFF"/>
    </w:rPr>
  </w:style>
  <w:style w:type="character" w:customStyle="1" w:styleId="10pt1">
    <w:name w:val="Основной текст + 10 pt1"/>
    <w:basedOn w:val="a0"/>
    <w:uiPriority w:val="99"/>
    <w:rsid w:val="00E75339"/>
    <w:rPr>
      <w:rFonts w:ascii="Times New Roman" w:hAnsi="Times New Roman" w:cs="Times New Roman" w:hint="default"/>
      <w:sz w:val="20"/>
      <w:szCs w:val="20"/>
      <w:shd w:val="clear" w:color="auto" w:fill="FFFFFF"/>
    </w:rPr>
  </w:style>
  <w:style w:type="character" w:customStyle="1" w:styleId="10pt3">
    <w:name w:val="Основной текст + 10 pt3"/>
    <w:basedOn w:val="a0"/>
    <w:uiPriority w:val="99"/>
    <w:rsid w:val="00844573"/>
    <w:rPr>
      <w:rFonts w:ascii="Times New Roman" w:hAnsi="Times New Roman" w:cs="Times New Roman"/>
      <w:sz w:val="20"/>
      <w:szCs w:val="20"/>
      <w:u w:val="single"/>
    </w:rPr>
  </w:style>
  <w:style w:type="paragraph" w:styleId="15">
    <w:name w:val="toc 1"/>
    <w:basedOn w:val="a"/>
    <w:next w:val="a"/>
    <w:autoRedefine/>
    <w:uiPriority w:val="39"/>
    <w:unhideWhenUsed/>
    <w:rsid w:val="00747555"/>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7B1"/>
    <w:pPr>
      <w:spacing w:after="160" w:line="259" w:lineRule="auto"/>
    </w:pPr>
    <w:rPr>
      <w:rFonts w:ascii="Calibri" w:eastAsia="Times New Roman" w:hAnsi="Calibri" w:cs="Times New Roman"/>
      <w:lang w:eastAsia="ru-RU"/>
    </w:rPr>
  </w:style>
  <w:style w:type="paragraph" w:styleId="1">
    <w:name w:val="heading 1"/>
    <w:basedOn w:val="a"/>
    <w:next w:val="a"/>
    <w:link w:val="10"/>
    <w:uiPriority w:val="9"/>
    <w:qFormat/>
    <w:rsid w:val="00747555"/>
    <w:pPr>
      <w:keepNext/>
      <w:keepLines/>
      <w:spacing w:before="120" w:after="120" w:line="360" w:lineRule="auto"/>
      <w:jc w:val="center"/>
      <w:outlineLvl w:val="0"/>
    </w:pPr>
    <w:rPr>
      <w:rFonts w:ascii="Arial Narrow" w:eastAsia="SimSun" w:hAnsi="Arial Narrow"/>
      <w:sz w:val="26"/>
      <w:szCs w:val="32"/>
    </w:rPr>
  </w:style>
  <w:style w:type="paragraph" w:styleId="20">
    <w:name w:val="heading 2"/>
    <w:basedOn w:val="a"/>
    <w:next w:val="a"/>
    <w:link w:val="21"/>
    <w:uiPriority w:val="9"/>
    <w:unhideWhenUsed/>
    <w:qFormat/>
    <w:rsid w:val="008027B1"/>
    <w:pPr>
      <w:keepNext/>
      <w:keepLines/>
      <w:spacing w:before="40" w:after="0"/>
      <w:outlineLvl w:val="1"/>
    </w:pPr>
    <w:rPr>
      <w:rFonts w:ascii="Calibri Light" w:eastAsia="SimSun" w:hAnsi="Calibri Light"/>
      <w:color w:val="2E74B5"/>
      <w:sz w:val="28"/>
      <w:szCs w:val="28"/>
    </w:rPr>
  </w:style>
  <w:style w:type="paragraph" w:styleId="3">
    <w:name w:val="heading 3"/>
    <w:basedOn w:val="a"/>
    <w:next w:val="a"/>
    <w:link w:val="30"/>
    <w:uiPriority w:val="9"/>
    <w:unhideWhenUsed/>
    <w:qFormat/>
    <w:rsid w:val="008027B1"/>
    <w:pPr>
      <w:keepNext/>
      <w:keepLines/>
      <w:spacing w:before="40" w:after="0"/>
      <w:outlineLvl w:val="2"/>
    </w:pPr>
    <w:rPr>
      <w:rFonts w:ascii="Calibri Light" w:eastAsia="SimSun" w:hAnsi="Calibri Light"/>
      <w:color w:val="1F4E79"/>
      <w:sz w:val="24"/>
      <w:szCs w:val="24"/>
    </w:rPr>
  </w:style>
  <w:style w:type="paragraph" w:styleId="4">
    <w:name w:val="heading 4"/>
    <w:basedOn w:val="a"/>
    <w:next w:val="a"/>
    <w:link w:val="40"/>
    <w:uiPriority w:val="9"/>
    <w:semiHidden/>
    <w:unhideWhenUsed/>
    <w:qFormat/>
    <w:rsid w:val="008027B1"/>
    <w:pPr>
      <w:keepNext/>
      <w:keepLines/>
      <w:spacing w:before="40" w:after="0"/>
      <w:outlineLvl w:val="3"/>
    </w:pPr>
    <w:rPr>
      <w:rFonts w:ascii="Calibri Light" w:eastAsia="SimSun" w:hAnsi="Calibri Light"/>
      <w:i/>
      <w:iCs/>
      <w:color w:val="2E74B5"/>
    </w:rPr>
  </w:style>
  <w:style w:type="paragraph" w:styleId="5">
    <w:name w:val="heading 5"/>
    <w:basedOn w:val="a"/>
    <w:next w:val="a"/>
    <w:link w:val="50"/>
    <w:uiPriority w:val="9"/>
    <w:semiHidden/>
    <w:unhideWhenUsed/>
    <w:qFormat/>
    <w:rsid w:val="008027B1"/>
    <w:pPr>
      <w:keepNext/>
      <w:keepLines/>
      <w:spacing w:before="40" w:after="0"/>
      <w:outlineLvl w:val="4"/>
    </w:pPr>
    <w:rPr>
      <w:rFonts w:ascii="Calibri Light" w:eastAsia="SimSun" w:hAnsi="Calibri Light"/>
      <w:color w:val="2E74B5"/>
    </w:rPr>
  </w:style>
  <w:style w:type="paragraph" w:styleId="6">
    <w:name w:val="heading 6"/>
    <w:basedOn w:val="a"/>
    <w:next w:val="a"/>
    <w:link w:val="60"/>
    <w:uiPriority w:val="9"/>
    <w:semiHidden/>
    <w:unhideWhenUsed/>
    <w:qFormat/>
    <w:rsid w:val="008027B1"/>
    <w:pPr>
      <w:keepNext/>
      <w:keepLines/>
      <w:spacing w:before="40" w:after="0"/>
      <w:outlineLvl w:val="5"/>
    </w:pPr>
    <w:rPr>
      <w:rFonts w:ascii="Calibri Light" w:eastAsia="SimSun" w:hAnsi="Calibri Light"/>
      <w:color w:val="1F4E79"/>
    </w:rPr>
  </w:style>
  <w:style w:type="paragraph" w:styleId="7">
    <w:name w:val="heading 7"/>
    <w:basedOn w:val="a"/>
    <w:next w:val="a"/>
    <w:link w:val="70"/>
    <w:uiPriority w:val="9"/>
    <w:semiHidden/>
    <w:unhideWhenUsed/>
    <w:qFormat/>
    <w:rsid w:val="008027B1"/>
    <w:pPr>
      <w:keepNext/>
      <w:keepLines/>
      <w:spacing w:before="40" w:after="0"/>
      <w:outlineLvl w:val="6"/>
    </w:pPr>
    <w:rPr>
      <w:rFonts w:ascii="Calibri Light" w:eastAsia="SimSun" w:hAnsi="Calibri Light"/>
      <w:i/>
      <w:iCs/>
      <w:color w:val="1F4E79"/>
    </w:rPr>
  </w:style>
  <w:style w:type="paragraph" w:styleId="8">
    <w:name w:val="heading 8"/>
    <w:basedOn w:val="a"/>
    <w:next w:val="a"/>
    <w:link w:val="80"/>
    <w:uiPriority w:val="9"/>
    <w:semiHidden/>
    <w:unhideWhenUsed/>
    <w:qFormat/>
    <w:rsid w:val="008027B1"/>
    <w:pPr>
      <w:keepNext/>
      <w:keepLines/>
      <w:spacing w:before="40" w:after="0"/>
      <w:outlineLvl w:val="7"/>
    </w:pPr>
    <w:rPr>
      <w:rFonts w:ascii="Calibri Light" w:eastAsia="SimSun" w:hAnsi="Calibri Light"/>
      <w:color w:val="262626"/>
      <w:sz w:val="21"/>
      <w:szCs w:val="21"/>
    </w:rPr>
  </w:style>
  <w:style w:type="paragraph" w:styleId="9">
    <w:name w:val="heading 9"/>
    <w:basedOn w:val="a"/>
    <w:next w:val="a"/>
    <w:link w:val="90"/>
    <w:uiPriority w:val="9"/>
    <w:semiHidden/>
    <w:unhideWhenUsed/>
    <w:qFormat/>
    <w:rsid w:val="008027B1"/>
    <w:pPr>
      <w:keepNext/>
      <w:keepLines/>
      <w:spacing w:before="40" w:after="0"/>
      <w:outlineLvl w:val="8"/>
    </w:pPr>
    <w:rPr>
      <w:rFonts w:ascii="Calibri Light" w:eastAsia="SimSun" w:hAnsi="Calibri Light"/>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7555"/>
    <w:rPr>
      <w:rFonts w:ascii="Arial Narrow" w:eastAsia="SimSun" w:hAnsi="Arial Narrow" w:cs="Times New Roman"/>
      <w:sz w:val="26"/>
      <w:szCs w:val="32"/>
      <w:lang w:eastAsia="ru-RU"/>
    </w:rPr>
  </w:style>
  <w:style w:type="character" w:customStyle="1" w:styleId="21">
    <w:name w:val="Заголовок 2 Знак"/>
    <w:basedOn w:val="a0"/>
    <w:link w:val="20"/>
    <w:uiPriority w:val="9"/>
    <w:rsid w:val="008027B1"/>
    <w:rPr>
      <w:rFonts w:ascii="Calibri Light" w:eastAsia="SimSun" w:hAnsi="Calibri Light" w:cs="Times New Roman"/>
      <w:color w:val="2E74B5"/>
      <w:sz w:val="28"/>
      <w:szCs w:val="28"/>
      <w:lang w:eastAsia="ru-RU"/>
    </w:rPr>
  </w:style>
  <w:style w:type="character" w:customStyle="1" w:styleId="30">
    <w:name w:val="Заголовок 3 Знак"/>
    <w:basedOn w:val="a0"/>
    <w:link w:val="3"/>
    <w:uiPriority w:val="9"/>
    <w:rsid w:val="008027B1"/>
    <w:rPr>
      <w:rFonts w:ascii="Calibri Light" w:eastAsia="SimSun" w:hAnsi="Calibri Light" w:cs="Times New Roman"/>
      <w:color w:val="1F4E79"/>
      <w:sz w:val="24"/>
      <w:szCs w:val="24"/>
      <w:lang w:eastAsia="ru-RU"/>
    </w:rPr>
  </w:style>
  <w:style w:type="character" w:customStyle="1" w:styleId="40">
    <w:name w:val="Заголовок 4 Знак"/>
    <w:basedOn w:val="a0"/>
    <w:link w:val="4"/>
    <w:uiPriority w:val="9"/>
    <w:semiHidden/>
    <w:rsid w:val="008027B1"/>
    <w:rPr>
      <w:rFonts w:ascii="Calibri Light" w:eastAsia="SimSun" w:hAnsi="Calibri Light" w:cs="Times New Roman"/>
      <w:i/>
      <w:iCs/>
      <w:color w:val="2E74B5"/>
      <w:lang w:eastAsia="ru-RU"/>
    </w:rPr>
  </w:style>
  <w:style w:type="character" w:customStyle="1" w:styleId="50">
    <w:name w:val="Заголовок 5 Знак"/>
    <w:basedOn w:val="a0"/>
    <w:link w:val="5"/>
    <w:uiPriority w:val="9"/>
    <w:semiHidden/>
    <w:rsid w:val="008027B1"/>
    <w:rPr>
      <w:rFonts w:ascii="Calibri Light" w:eastAsia="SimSun" w:hAnsi="Calibri Light" w:cs="Times New Roman"/>
      <w:color w:val="2E74B5"/>
      <w:lang w:eastAsia="ru-RU"/>
    </w:rPr>
  </w:style>
  <w:style w:type="character" w:customStyle="1" w:styleId="60">
    <w:name w:val="Заголовок 6 Знак"/>
    <w:basedOn w:val="a0"/>
    <w:link w:val="6"/>
    <w:uiPriority w:val="9"/>
    <w:semiHidden/>
    <w:rsid w:val="008027B1"/>
    <w:rPr>
      <w:rFonts w:ascii="Calibri Light" w:eastAsia="SimSun" w:hAnsi="Calibri Light" w:cs="Times New Roman"/>
      <w:color w:val="1F4E79"/>
      <w:lang w:eastAsia="ru-RU"/>
    </w:rPr>
  </w:style>
  <w:style w:type="character" w:customStyle="1" w:styleId="70">
    <w:name w:val="Заголовок 7 Знак"/>
    <w:basedOn w:val="a0"/>
    <w:link w:val="7"/>
    <w:uiPriority w:val="9"/>
    <w:semiHidden/>
    <w:rsid w:val="008027B1"/>
    <w:rPr>
      <w:rFonts w:ascii="Calibri Light" w:eastAsia="SimSun" w:hAnsi="Calibri Light" w:cs="Times New Roman"/>
      <w:i/>
      <w:iCs/>
      <w:color w:val="1F4E79"/>
      <w:lang w:eastAsia="ru-RU"/>
    </w:rPr>
  </w:style>
  <w:style w:type="character" w:customStyle="1" w:styleId="80">
    <w:name w:val="Заголовок 8 Знак"/>
    <w:basedOn w:val="a0"/>
    <w:link w:val="8"/>
    <w:uiPriority w:val="9"/>
    <w:semiHidden/>
    <w:rsid w:val="008027B1"/>
    <w:rPr>
      <w:rFonts w:ascii="Calibri Light" w:eastAsia="SimSun" w:hAnsi="Calibri Light" w:cs="Times New Roman"/>
      <w:color w:val="262626"/>
      <w:sz w:val="21"/>
      <w:szCs w:val="21"/>
      <w:lang w:eastAsia="ru-RU"/>
    </w:rPr>
  </w:style>
  <w:style w:type="character" w:customStyle="1" w:styleId="90">
    <w:name w:val="Заголовок 9 Знак"/>
    <w:basedOn w:val="a0"/>
    <w:link w:val="9"/>
    <w:uiPriority w:val="9"/>
    <w:semiHidden/>
    <w:rsid w:val="008027B1"/>
    <w:rPr>
      <w:rFonts w:ascii="Calibri Light" w:eastAsia="SimSun" w:hAnsi="Calibri Light" w:cs="Times New Roman"/>
      <w:i/>
      <w:iCs/>
      <w:color w:val="262626"/>
      <w:sz w:val="21"/>
      <w:szCs w:val="21"/>
      <w:lang w:eastAsia="ru-RU"/>
    </w:rPr>
  </w:style>
  <w:style w:type="paragraph" w:styleId="a3">
    <w:name w:val="header"/>
    <w:basedOn w:val="a"/>
    <w:link w:val="a4"/>
    <w:rsid w:val="008027B1"/>
    <w:pPr>
      <w:tabs>
        <w:tab w:val="center" w:pos="4677"/>
        <w:tab w:val="right" w:pos="9355"/>
      </w:tabs>
    </w:pPr>
    <w:rPr>
      <w:sz w:val="20"/>
      <w:szCs w:val="20"/>
    </w:rPr>
  </w:style>
  <w:style w:type="character" w:customStyle="1" w:styleId="a4">
    <w:name w:val="Верхний колонтитул Знак"/>
    <w:basedOn w:val="a0"/>
    <w:link w:val="a3"/>
    <w:rsid w:val="008027B1"/>
    <w:rPr>
      <w:rFonts w:ascii="Calibri" w:eastAsia="Times New Roman" w:hAnsi="Calibri" w:cs="Times New Roman"/>
      <w:sz w:val="20"/>
      <w:szCs w:val="20"/>
      <w:lang w:eastAsia="ru-RU"/>
    </w:rPr>
  </w:style>
  <w:style w:type="paragraph" w:styleId="a5">
    <w:name w:val="footer"/>
    <w:basedOn w:val="a"/>
    <w:link w:val="a6"/>
    <w:uiPriority w:val="99"/>
    <w:rsid w:val="008027B1"/>
    <w:pPr>
      <w:tabs>
        <w:tab w:val="center" w:pos="4677"/>
        <w:tab w:val="right" w:pos="9355"/>
      </w:tabs>
    </w:pPr>
    <w:rPr>
      <w:sz w:val="20"/>
      <w:szCs w:val="20"/>
    </w:rPr>
  </w:style>
  <w:style w:type="character" w:customStyle="1" w:styleId="a6">
    <w:name w:val="Нижний колонтитул Знак"/>
    <w:basedOn w:val="a0"/>
    <w:link w:val="a5"/>
    <w:uiPriority w:val="99"/>
    <w:rsid w:val="008027B1"/>
    <w:rPr>
      <w:rFonts w:ascii="Calibri" w:eastAsia="Times New Roman" w:hAnsi="Calibri" w:cs="Times New Roman"/>
      <w:sz w:val="20"/>
      <w:szCs w:val="20"/>
      <w:lang w:eastAsia="ru-RU"/>
    </w:rPr>
  </w:style>
  <w:style w:type="character" w:styleId="a7">
    <w:name w:val="Hyperlink"/>
    <w:uiPriority w:val="99"/>
    <w:rsid w:val="008027B1"/>
    <w:rPr>
      <w:rFonts w:cs="Times New Roman"/>
      <w:color w:val="0000FF"/>
      <w:u w:val="single"/>
    </w:rPr>
  </w:style>
  <w:style w:type="paragraph" w:styleId="a8">
    <w:name w:val="footnote text"/>
    <w:basedOn w:val="a"/>
    <w:link w:val="a9"/>
    <w:semiHidden/>
    <w:rsid w:val="008027B1"/>
    <w:rPr>
      <w:sz w:val="20"/>
      <w:szCs w:val="20"/>
    </w:rPr>
  </w:style>
  <w:style w:type="character" w:customStyle="1" w:styleId="a9">
    <w:name w:val="Текст сноски Знак"/>
    <w:basedOn w:val="a0"/>
    <w:link w:val="a8"/>
    <w:semiHidden/>
    <w:rsid w:val="008027B1"/>
    <w:rPr>
      <w:rFonts w:ascii="Calibri" w:eastAsia="Times New Roman" w:hAnsi="Calibri" w:cs="Times New Roman"/>
      <w:sz w:val="20"/>
      <w:szCs w:val="20"/>
      <w:lang w:eastAsia="ru-RU"/>
    </w:rPr>
  </w:style>
  <w:style w:type="character" w:styleId="aa">
    <w:name w:val="footnote reference"/>
    <w:semiHidden/>
    <w:rsid w:val="008027B1"/>
    <w:rPr>
      <w:rFonts w:cs="Times New Roman"/>
      <w:vertAlign w:val="superscript"/>
    </w:rPr>
  </w:style>
  <w:style w:type="paragraph" w:styleId="ab">
    <w:name w:val="No Spacing"/>
    <w:uiPriority w:val="1"/>
    <w:qFormat/>
    <w:rsid w:val="008027B1"/>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8027B1"/>
  </w:style>
  <w:style w:type="table" w:styleId="ac">
    <w:name w:val="Table Grid"/>
    <w:basedOn w:val="a1"/>
    <w:uiPriority w:val="59"/>
    <w:rsid w:val="008027B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rsid w:val="008027B1"/>
    <w:rPr>
      <w:sz w:val="20"/>
      <w:szCs w:val="20"/>
    </w:rPr>
  </w:style>
  <w:style w:type="character" w:customStyle="1" w:styleId="ae">
    <w:name w:val="Текст концевой сноски Знак"/>
    <w:basedOn w:val="a0"/>
    <w:link w:val="ad"/>
    <w:rsid w:val="008027B1"/>
    <w:rPr>
      <w:rFonts w:ascii="Calibri" w:eastAsia="Times New Roman" w:hAnsi="Calibri" w:cs="Times New Roman"/>
      <w:sz w:val="20"/>
      <w:szCs w:val="20"/>
      <w:lang w:eastAsia="ru-RU"/>
    </w:rPr>
  </w:style>
  <w:style w:type="character" w:styleId="af">
    <w:name w:val="endnote reference"/>
    <w:rsid w:val="008027B1"/>
    <w:rPr>
      <w:vertAlign w:val="superscript"/>
    </w:rPr>
  </w:style>
  <w:style w:type="paragraph" w:customStyle="1" w:styleId="22">
    <w:name w:val="Стиль2"/>
    <w:basedOn w:val="2"/>
    <w:link w:val="23"/>
    <w:rsid w:val="008027B1"/>
    <w:pPr>
      <w:keepNext/>
      <w:keepLines/>
      <w:widowControl w:val="0"/>
      <w:numPr>
        <w:ilvl w:val="1"/>
        <w:numId w:val="0"/>
      </w:numPr>
      <w:suppressLineNumbers/>
      <w:tabs>
        <w:tab w:val="num" w:pos="432"/>
      </w:tabs>
      <w:suppressAutoHyphens/>
      <w:spacing w:after="60" w:line="240" w:lineRule="auto"/>
      <w:ind w:left="432" w:hanging="432"/>
      <w:contextualSpacing w:val="0"/>
      <w:jc w:val="both"/>
    </w:pPr>
    <w:rPr>
      <w:rFonts w:ascii="Times New Roman" w:hAnsi="Times New Roman"/>
      <w:b/>
      <w:bCs/>
      <w:sz w:val="24"/>
      <w:szCs w:val="24"/>
      <w:lang w:val="x-none" w:eastAsia="x-none"/>
    </w:rPr>
  </w:style>
  <w:style w:type="character" w:customStyle="1" w:styleId="23">
    <w:name w:val="Стиль2 Знак"/>
    <w:link w:val="22"/>
    <w:locked/>
    <w:rsid w:val="008027B1"/>
    <w:rPr>
      <w:rFonts w:ascii="Times New Roman" w:eastAsia="Times New Roman" w:hAnsi="Times New Roman" w:cs="Times New Roman"/>
      <w:b/>
      <w:bCs/>
      <w:sz w:val="24"/>
      <w:szCs w:val="24"/>
      <w:lang w:val="x-none" w:eastAsia="x-none"/>
    </w:rPr>
  </w:style>
  <w:style w:type="paragraph" w:styleId="af0">
    <w:name w:val="List Paragraph"/>
    <w:basedOn w:val="a"/>
    <w:uiPriority w:val="34"/>
    <w:qFormat/>
    <w:rsid w:val="008027B1"/>
    <w:pPr>
      <w:ind w:left="720"/>
      <w:contextualSpacing/>
    </w:pPr>
  </w:style>
  <w:style w:type="paragraph" w:styleId="2">
    <w:name w:val="List Number 2"/>
    <w:basedOn w:val="a"/>
    <w:rsid w:val="008027B1"/>
    <w:pPr>
      <w:numPr>
        <w:numId w:val="12"/>
      </w:numPr>
      <w:contextualSpacing/>
    </w:pPr>
  </w:style>
  <w:style w:type="paragraph" w:styleId="24">
    <w:name w:val="toc 2"/>
    <w:basedOn w:val="a"/>
    <w:next w:val="a"/>
    <w:autoRedefine/>
    <w:uiPriority w:val="39"/>
    <w:rsid w:val="008027B1"/>
    <w:pPr>
      <w:tabs>
        <w:tab w:val="right" w:leader="dot" w:pos="9072"/>
      </w:tabs>
      <w:spacing w:after="0" w:line="240" w:lineRule="auto"/>
      <w:ind w:right="1133"/>
      <w:jc w:val="center"/>
    </w:pPr>
    <w:rPr>
      <w:rFonts w:ascii="Times New Roman" w:hAnsi="Times New Roman"/>
      <w:noProof/>
      <w:snapToGrid w:val="0"/>
      <w:szCs w:val="20"/>
    </w:rPr>
  </w:style>
  <w:style w:type="paragraph" w:customStyle="1" w:styleId="ConsPlusNormal">
    <w:name w:val="ConsPlusNormal"/>
    <w:rsid w:val="008027B1"/>
    <w:pPr>
      <w:autoSpaceDE w:val="0"/>
      <w:autoSpaceDN w:val="0"/>
      <w:adjustRightInd w:val="0"/>
      <w:spacing w:after="160" w:line="259" w:lineRule="auto"/>
    </w:pPr>
    <w:rPr>
      <w:rFonts w:ascii="Calibri" w:eastAsia="Times New Roman" w:hAnsi="Calibri" w:cs="Times New Roman"/>
      <w:sz w:val="24"/>
      <w:szCs w:val="24"/>
      <w:lang w:eastAsia="ru-RU"/>
    </w:rPr>
  </w:style>
  <w:style w:type="paragraph" w:styleId="af1">
    <w:name w:val="Body Text Indent"/>
    <w:basedOn w:val="a"/>
    <w:link w:val="af2"/>
    <w:rsid w:val="008027B1"/>
    <w:pPr>
      <w:widowControl w:val="0"/>
      <w:autoSpaceDE w:val="0"/>
      <w:autoSpaceDN w:val="0"/>
      <w:adjustRightInd w:val="0"/>
      <w:spacing w:after="120" w:line="240" w:lineRule="auto"/>
      <w:ind w:left="283" w:firstLine="720"/>
      <w:jc w:val="both"/>
    </w:pPr>
    <w:rPr>
      <w:rFonts w:ascii="Arial" w:hAnsi="Arial"/>
      <w:sz w:val="20"/>
      <w:szCs w:val="20"/>
    </w:rPr>
  </w:style>
  <w:style w:type="character" w:customStyle="1" w:styleId="af2">
    <w:name w:val="Основной текст с отступом Знак"/>
    <w:basedOn w:val="a0"/>
    <w:link w:val="af1"/>
    <w:rsid w:val="008027B1"/>
    <w:rPr>
      <w:rFonts w:ascii="Arial" w:eastAsia="Times New Roman" w:hAnsi="Arial" w:cs="Times New Roman"/>
      <w:sz w:val="20"/>
      <w:szCs w:val="20"/>
      <w:lang w:eastAsia="ru-RU"/>
    </w:rPr>
  </w:style>
  <w:style w:type="paragraph" w:customStyle="1" w:styleId="11">
    <w:name w:val="Абзац списка1"/>
    <w:basedOn w:val="a"/>
    <w:rsid w:val="008027B1"/>
    <w:pPr>
      <w:ind w:left="720"/>
    </w:pPr>
    <w:rPr>
      <w:lang w:eastAsia="en-US"/>
    </w:rPr>
  </w:style>
  <w:style w:type="paragraph" w:styleId="af3">
    <w:name w:val="Body Text"/>
    <w:basedOn w:val="a"/>
    <w:link w:val="af4"/>
    <w:rsid w:val="008027B1"/>
    <w:pPr>
      <w:spacing w:after="120" w:line="360" w:lineRule="auto"/>
      <w:ind w:firstLine="851"/>
      <w:jc w:val="both"/>
    </w:pPr>
    <w:rPr>
      <w:rFonts w:ascii="Times New Roman" w:hAnsi="Times New Roman"/>
      <w:sz w:val="28"/>
      <w:szCs w:val="20"/>
    </w:rPr>
  </w:style>
  <w:style w:type="character" w:customStyle="1" w:styleId="af4">
    <w:name w:val="Основной текст Знак"/>
    <w:basedOn w:val="a0"/>
    <w:link w:val="af3"/>
    <w:rsid w:val="008027B1"/>
    <w:rPr>
      <w:rFonts w:ascii="Times New Roman" w:eastAsia="Times New Roman" w:hAnsi="Times New Roman" w:cs="Times New Roman"/>
      <w:sz w:val="28"/>
      <w:szCs w:val="20"/>
      <w:lang w:eastAsia="ru-RU"/>
    </w:rPr>
  </w:style>
  <w:style w:type="paragraph" w:customStyle="1" w:styleId="af5">
    <w:name w:val="Пункт Знак"/>
    <w:basedOn w:val="a"/>
    <w:rsid w:val="008027B1"/>
    <w:pPr>
      <w:tabs>
        <w:tab w:val="left" w:pos="851"/>
        <w:tab w:val="left" w:pos="1134"/>
        <w:tab w:val="num" w:pos="1440"/>
      </w:tabs>
      <w:spacing w:after="0" w:line="360" w:lineRule="auto"/>
      <w:ind w:left="1440" w:hanging="720"/>
      <w:jc w:val="both"/>
    </w:pPr>
    <w:rPr>
      <w:rFonts w:ascii="Times New Roman" w:hAnsi="Times New Roman"/>
      <w:sz w:val="28"/>
      <w:szCs w:val="20"/>
    </w:rPr>
  </w:style>
  <w:style w:type="paragraph" w:customStyle="1" w:styleId="af6">
    <w:name w:val="Пункт"/>
    <w:basedOn w:val="a"/>
    <w:rsid w:val="008027B1"/>
    <w:pPr>
      <w:tabs>
        <w:tab w:val="num" w:pos="851"/>
        <w:tab w:val="left" w:pos="1134"/>
      </w:tabs>
      <w:spacing w:after="0" w:line="360" w:lineRule="auto"/>
      <w:ind w:left="851" w:hanging="851"/>
      <w:jc w:val="both"/>
    </w:pPr>
    <w:rPr>
      <w:rFonts w:ascii="Times New Roman" w:hAnsi="Times New Roman"/>
      <w:sz w:val="28"/>
      <w:szCs w:val="20"/>
    </w:rPr>
  </w:style>
  <w:style w:type="paragraph" w:customStyle="1" w:styleId="12">
    <w:name w:val="Пункт1"/>
    <w:basedOn w:val="a"/>
    <w:rsid w:val="008027B1"/>
    <w:pPr>
      <w:tabs>
        <w:tab w:val="num" w:pos="720"/>
      </w:tabs>
      <w:spacing w:before="240" w:after="0" w:line="360" w:lineRule="auto"/>
      <w:ind w:left="720" w:hanging="720"/>
      <w:jc w:val="center"/>
    </w:pPr>
    <w:rPr>
      <w:rFonts w:ascii="Arial" w:hAnsi="Arial"/>
      <w:b/>
      <w:sz w:val="28"/>
      <w:szCs w:val="28"/>
    </w:rPr>
  </w:style>
  <w:style w:type="paragraph" w:customStyle="1" w:styleId="af7">
    <w:name w:val="Подподпункт"/>
    <w:basedOn w:val="a"/>
    <w:rsid w:val="008027B1"/>
    <w:pPr>
      <w:numPr>
        <w:ilvl w:val="3"/>
      </w:numPr>
      <w:tabs>
        <w:tab w:val="left" w:pos="851"/>
        <w:tab w:val="left" w:pos="1134"/>
        <w:tab w:val="left" w:pos="1418"/>
        <w:tab w:val="num" w:pos="2160"/>
        <w:tab w:val="num" w:pos="2880"/>
      </w:tabs>
      <w:spacing w:after="0" w:line="360" w:lineRule="auto"/>
      <w:ind w:left="1440" w:hanging="720"/>
      <w:jc w:val="both"/>
    </w:pPr>
    <w:rPr>
      <w:rFonts w:ascii="Times New Roman" w:hAnsi="Times New Roman"/>
      <w:sz w:val="28"/>
      <w:szCs w:val="20"/>
    </w:rPr>
  </w:style>
  <w:style w:type="paragraph" w:customStyle="1" w:styleId="af8">
    <w:name w:val="Подподподпункт"/>
    <w:basedOn w:val="a"/>
    <w:rsid w:val="008027B1"/>
    <w:pPr>
      <w:tabs>
        <w:tab w:val="left" w:pos="1134"/>
        <w:tab w:val="left" w:pos="1701"/>
        <w:tab w:val="num" w:pos="3600"/>
      </w:tabs>
      <w:spacing w:after="0" w:line="360" w:lineRule="auto"/>
      <w:ind w:left="3600" w:hanging="720"/>
      <w:jc w:val="both"/>
    </w:pPr>
    <w:rPr>
      <w:rFonts w:ascii="Times New Roman" w:hAnsi="Times New Roman"/>
      <w:sz w:val="28"/>
      <w:szCs w:val="20"/>
    </w:rPr>
  </w:style>
  <w:style w:type="paragraph" w:customStyle="1" w:styleId="af9">
    <w:name w:val="Подпункт"/>
    <w:basedOn w:val="af5"/>
    <w:rsid w:val="008027B1"/>
    <w:pPr>
      <w:numPr>
        <w:ilvl w:val="2"/>
      </w:numPr>
      <w:tabs>
        <w:tab w:val="clear" w:pos="1134"/>
        <w:tab w:val="num" w:pos="1440"/>
        <w:tab w:val="num" w:pos="2160"/>
      </w:tabs>
      <w:ind w:left="1440" w:hanging="720"/>
    </w:pPr>
  </w:style>
  <w:style w:type="paragraph" w:customStyle="1" w:styleId="31">
    <w:name w:val="Пункт_3"/>
    <w:basedOn w:val="a"/>
    <w:rsid w:val="008027B1"/>
    <w:pPr>
      <w:tabs>
        <w:tab w:val="num" w:pos="720"/>
      </w:tabs>
      <w:spacing w:after="0" w:line="360" w:lineRule="auto"/>
      <w:ind w:left="720" w:hanging="360"/>
      <w:jc w:val="both"/>
    </w:pPr>
    <w:rPr>
      <w:rFonts w:ascii="Times New Roman" w:hAnsi="Times New Roman"/>
      <w:kern w:val="1"/>
      <w:sz w:val="28"/>
      <w:szCs w:val="20"/>
      <w:lang w:eastAsia="ar-SA"/>
    </w:rPr>
  </w:style>
  <w:style w:type="paragraph" w:styleId="afa">
    <w:name w:val="caption"/>
    <w:basedOn w:val="a"/>
    <w:next w:val="a"/>
    <w:uiPriority w:val="35"/>
    <w:semiHidden/>
    <w:unhideWhenUsed/>
    <w:qFormat/>
    <w:rsid w:val="008027B1"/>
    <w:pPr>
      <w:spacing w:after="200" w:line="240" w:lineRule="auto"/>
    </w:pPr>
    <w:rPr>
      <w:i/>
      <w:iCs/>
      <w:color w:val="44546A"/>
      <w:sz w:val="18"/>
      <w:szCs w:val="18"/>
    </w:rPr>
  </w:style>
  <w:style w:type="paragraph" w:styleId="afb">
    <w:name w:val="Title"/>
    <w:basedOn w:val="a"/>
    <w:next w:val="a"/>
    <w:link w:val="afc"/>
    <w:uiPriority w:val="10"/>
    <w:qFormat/>
    <w:rsid w:val="008027B1"/>
    <w:pPr>
      <w:spacing w:after="0" w:line="240" w:lineRule="auto"/>
      <w:contextualSpacing/>
    </w:pPr>
    <w:rPr>
      <w:rFonts w:ascii="Calibri Light" w:eastAsia="SimSun" w:hAnsi="Calibri Light"/>
      <w:spacing w:val="-10"/>
      <w:sz w:val="56"/>
      <w:szCs w:val="56"/>
    </w:rPr>
  </w:style>
  <w:style w:type="character" w:customStyle="1" w:styleId="afc">
    <w:name w:val="Название Знак"/>
    <w:basedOn w:val="a0"/>
    <w:link w:val="afb"/>
    <w:uiPriority w:val="10"/>
    <w:rsid w:val="008027B1"/>
    <w:rPr>
      <w:rFonts w:ascii="Calibri Light" w:eastAsia="SimSun" w:hAnsi="Calibri Light" w:cs="Times New Roman"/>
      <w:spacing w:val="-10"/>
      <w:sz w:val="56"/>
      <w:szCs w:val="56"/>
      <w:lang w:eastAsia="ru-RU"/>
    </w:rPr>
  </w:style>
  <w:style w:type="paragraph" w:styleId="afd">
    <w:name w:val="Subtitle"/>
    <w:basedOn w:val="a"/>
    <w:next w:val="a"/>
    <w:link w:val="afe"/>
    <w:uiPriority w:val="11"/>
    <w:qFormat/>
    <w:rsid w:val="00332ED4"/>
    <w:pPr>
      <w:numPr>
        <w:ilvl w:val="1"/>
      </w:numPr>
      <w:jc w:val="center"/>
    </w:pPr>
    <w:rPr>
      <w:rFonts w:ascii="Arial Narrow" w:hAnsi="Arial Narrow"/>
      <w:spacing w:val="15"/>
      <w:sz w:val="26"/>
    </w:rPr>
  </w:style>
  <w:style w:type="character" w:customStyle="1" w:styleId="afe">
    <w:name w:val="Подзаголовок Знак"/>
    <w:basedOn w:val="a0"/>
    <w:link w:val="afd"/>
    <w:uiPriority w:val="11"/>
    <w:rsid w:val="00332ED4"/>
    <w:rPr>
      <w:rFonts w:ascii="Arial Narrow" w:eastAsia="Times New Roman" w:hAnsi="Arial Narrow" w:cs="Times New Roman"/>
      <w:spacing w:val="15"/>
      <w:sz w:val="26"/>
      <w:lang w:eastAsia="ru-RU"/>
    </w:rPr>
  </w:style>
  <w:style w:type="character" w:styleId="aff">
    <w:name w:val="Strong"/>
    <w:uiPriority w:val="22"/>
    <w:qFormat/>
    <w:rsid w:val="008027B1"/>
    <w:rPr>
      <w:b/>
      <w:bCs/>
      <w:color w:val="auto"/>
    </w:rPr>
  </w:style>
  <w:style w:type="character" w:styleId="aff0">
    <w:name w:val="Emphasis"/>
    <w:uiPriority w:val="20"/>
    <w:qFormat/>
    <w:rsid w:val="008027B1"/>
    <w:rPr>
      <w:i/>
      <w:iCs/>
      <w:color w:val="auto"/>
    </w:rPr>
  </w:style>
  <w:style w:type="paragraph" w:styleId="25">
    <w:name w:val="Quote"/>
    <w:basedOn w:val="a"/>
    <w:next w:val="a"/>
    <w:link w:val="26"/>
    <w:uiPriority w:val="29"/>
    <w:qFormat/>
    <w:rsid w:val="008027B1"/>
    <w:pPr>
      <w:spacing w:before="200"/>
      <w:ind w:left="864" w:right="864"/>
    </w:pPr>
    <w:rPr>
      <w:i/>
      <w:iCs/>
      <w:color w:val="404040"/>
    </w:rPr>
  </w:style>
  <w:style w:type="character" w:customStyle="1" w:styleId="26">
    <w:name w:val="Цитата 2 Знак"/>
    <w:basedOn w:val="a0"/>
    <w:link w:val="25"/>
    <w:uiPriority w:val="29"/>
    <w:rsid w:val="008027B1"/>
    <w:rPr>
      <w:rFonts w:ascii="Calibri" w:eastAsia="Times New Roman" w:hAnsi="Calibri" w:cs="Times New Roman"/>
      <w:i/>
      <w:iCs/>
      <w:color w:val="404040"/>
      <w:lang w:eastAsia="ru-RU"/>
    </w:rPr>
  </w:style>
  <w:style w:type="paragraph" w:styleId="aff1">
    <w:name w:val="Intense Quote"/>
    <w:basedOn w:val="a"/>
    <w:next w:val="a"/>
    <w:link w:val="aff2"/>
    <w:uiPriority w:val="30"/>
    <w:qFormat/>
    <w:rsid w:val="008027B1"/>
    <w:pPr>
      <w:pBdr>
        <w:top w:val="single" w:sz="4" w:space="10" w:color="5B9BD5"/>
        <w:bottom w:val="single" w:sz="4" w:space="10" w:color="5B9BD5"/>
      </w:pBdr>
      <w:spacing w:before="360" w:after="360"/>
      <w:ind w:left="864" w:right="864"/>
      <w:jc w:val="center"/>
    </w:pPr>
    <w:rPr>
      <w:i/>
      <w:iCs/>
      <w:color w:val="5B9BD5"/>
    </w:rPr>
  </w:style>
  <w:style w:type="character" w:customStyle="1" w:styleId="aff2">
    <w:name w:val="Выделенная цитата Знак"/>
    <w:basedOn w:val="a0"/>
    <w:link w:val="aff1"/>
    <w:uiPriority w:val="30"/>
    <w:rsid w:val="008027B1"/>
    <w:rPr>
      <w:rFonts w:ascii="Calibri" w:eastAsia="Times New Roman" w:hAnsi="Calibri" w:cs="Times New Roman"/>
      <w:i/>
      <w:iCs/>
      <w:color w:val="5B9BD5"/>
      <w:lang w:eastAsia="ru-RU"/>
    </w:rPr>
  </w:style>
  <w:style w:type="character" w:styleId="aff3">
    <w:name w:val="Subtle Emphasis"/>
    <w:uiPriority w:val="19"/>
    <w:qFormat/>
    <w:rsid w:val="008027B1"/>
    <w:rPr>
      <w:i/>
      <w:iCs/>
      <w:color w:val="404040"/>
    </w:rPr>
  </w:style>
  <w:style w:type="character" w:styleId="aff4">
    <w:name w:val="Intense Emphasis"/>
    <w:uiPriority w:val="21"/>
    <w:qFormat/>
    <w:rsid w:val="008027B1"/>
    <w:rPr>
      <w:i/>
      <w:iCs/>
      <w:color w:val="5B9BD5"/>
    </w:rPr>
  </w:style>
  <w:style w:type="character" w:styleId="aff5">
    <w:name w:val="Subtle Reference"/>
    <w:uiPriority w:val="31"/>
    <w:qFormat/>
    <w:rsid w:val="008027B1"/>
    <w:rPr>
      <w:smallCaps/>
      <w:color w:val="404040"/>
    </w:rPr>
  </w:style>
  <w:style w:type="character" w:styleId="aff6">
    <w:name w:val="Intense Reference"/>
    <w:uiPriority w:val="32"/>
    <w:qFormat/>
    <w:rsid w:val="008027B1"/>
    <w:rPr>
      <w:b/>
      <w:bCs/>
      <w:smallCaps/>
      <w:color w:val="5B9BD5"/>
      <w:spacing w:val="5"/>
    </w:rPr>
  </w:style>
  <w:style w:type="character" w:styleId="aff7">
    <w:name w:val="Book Title"/>
    <w:uiPriority w:val="33"/>
    <w:qFormat/>
    <w:rsid w:val="008027B1"/>
    <w:rPr>
      <w:b/>
      <w:bCs/>
      <w:i/>
      <w:iCs/>
      <w:spacing w:val="5"/>
    </w:rPr>
  </w:style>
  <w:style w:type="paragraph" w:styleId="aff8">
    <w:name w:val="TOC Heading"/>
    <w:basedOn w:val="1"/>
    <w:next w:val="a"/>
    <w:uiPriority w:val="39"/>
    <w:semiHidden/>
    <w:unhideWhenUsed/>
    <w:qFormat/>
    <w:rsid w:val="008027B1"/>
    <w:pPr>
      <w:outlineLvl w:val="9"/>
    </w:pPr>
  </w:style>
  <w:style w:type="paragraph" w:styleId="aff9">
    <w:name w:val="Balloon Text"/>
    <w:basedOn w:val="a"/>
    <w:link w:val="affa"/>
    <w:rsid w:val="008027B1"/>
    <w:pPr>
      <w:spacing w:after="0" w:line="240" w:lineRule="auto"/>
    </w:pPr>
    <w:rPr>
      <w:rFonts w:ascii="Tahoma" w:hAnsi="Tahoma" w:cs="Tahoma"/>
      <w:sz w:val="16"/>
      <w:szCs w:val="16"/>
    </w:rPr>
  </w:style>
  <w:style w:type="character" w:customStyle="1" w:styleId="affa">
    <w:name w:val="Текст выноски Знак"/>
    <w:basedOn w:val="a0"/>
    <w:link w:val="aff9"/>
    <w:rsid w:val="008027B1"/>
    <w:rPr>
      <w:rFonts w:ascii="Tahoma" w:eastAsia="Times New Roman" w:hAnsi="Tahoma" w:cs="Tahoma"/>
      <w:sz w:val="16"/>
      <w:szCs w:val="16"/>
      <w:lang w:eastAsia="ru-RU"/>
    </w:rPr>
  </w:style>
  <w:style w:type="character" w:customStyle="1" w:styleId="10pt">
    <w:name w:val="Основной текст + 10 pt"/>
    <w:basedOn w:val="a0"/>
    <w:uiPriority w:val="99"/>
    <w:rsid w:val="00EE2102"/>
    <w:rPr>
      <w:rFonts w:ascii="Times New Roman" w:hAnsi="Times New Roman" w:cs="Times New Roman" w:hint="default"/>
      <w:sz w:val="20"/>
      <w:szCs w:val="20"/>
      <w:shd w:val="clear" w:color="auto" w:fill="FFFFFF"/>
    </w:rPr>
  </w:style>
  <w:style w:type="character" w:customStyle="1" w:styleId="13">
    <w:name w:val="Заголовок №1_"/>
    <w:basedOn w:val="a0"/>
    <w:link w:val="14"/>
    <w:uiPriority w:val="99"/>
    <w:locked/>
    <w:rsid w:val="009A6FF0"/>
    <w:rPr>
      <w:rFonts w:ascii="Times New Roman" w:hAnsi="Times New Roman" w:cs="Times New Roman"/>
      <w:sz w:val="21"/>
      <w:szCs w:val="21"/>
      <w:shd w:val="clear" w:color="auto" w:fill="FFFFFF"/>
    </w:rPr>
  </w:style>
  <w:style w:type="paragraph" w:customStyle="1" w:styleId="14">
    <w:name w:val="Заголовок №1"/>
    <w:basedOn w:val="a"/>
    <w:link w:val="13"/>
    <w:uiPriority w:val="99"/>
    <w:rsid w:val="009A6FF0"/>
    <w:pPr>
      <w:widowControl w:val="0"/>
      <w:shd w:val="clear" w:color="auto" w:fill="FFFFFF"/>
      <w:spacing w:before="480" w:after="180" w:line="240" w:lineRule="atLeast"/>
      <w:outlineLvl w:val="0"/>
    </w:pPr>
    <w:rPr>
      <w:rFonts w:ascii="Times New Roman" w:eastAsiaTheme="minorHAnsi" w:hAnsi="Times New Roman"/>
      <w:sz w:val="21"/>
      <w:szCs w:val="21"/>
      <w:lang w:eastAsia="en-US"/>
    </w:rPr>
  </w:style>
  <w:style w:type="character" w:customStyle="1" w:styleId="110pt">
    <w:name w:val="Заголовок №1 + 10 pt"/>
    <w:basedOn w:val="13"/>
    <w:uiPriority w:val="99"/>
    <w:rsid w:val="009A6FF0"/>
    <w:rPr>
      <w:rFonts w:ascii="Times New Roman" w:hAnsi="Times New Roman" w:cs="Times New Roman"/>
      <w:sz w:val="20"/>
      <w:szCs w:val="20"/>
      <w:shd w:val="clear" w:color="auto" w:fill="FFFFFF"/>
    </w:rPr>
  </w:style>
  <w:style w:type="character" w:customStyle="1" w:styleId="10pt1">
    <w:name w:val="Основной текст + 10 pt1"/>
    <w:basedOn w:val="a0"/>
    <w:uiPriority w:val="99"/>
    <w:rsid w:val="00E75339"/>
    <w:rPr>
      <w:rFonts w:ascii="Times New Roman" w:hAnsi="Times New Roman" w:cs="Times New Roman" w:hint="default"/>
      <w:sz w:val="20"/>
      <w:szCs w:val="20"/>
      <w:shd w:val="clear" w:color="auto" w:fill="FFFFFF"/>
    </w:rPr>
  </w:style>
  <w:style w:type="character" w:customStyle="1" w:styleId="10pt3">
    <w:name w:val="Основной текст + 10 pt3"/>
    <w:basedOn w:val="a0"/>
    <w:uiPriority w:val="99"/>
    <w:rsid w:val="00844573"/>
    <w:rPr>
      <w:rFonts w:ascii="Times New Roman" w:hAnsi="Times New Roman" w:cs="Times New Roman"/>
      <w:sz w:val="20"/>
      <w:szCs w:val="20"/>
      <w:u w:val="single"/>
    </w:rPr>
  </w:style>
  <w:style w:type="paragraph" w:styleId="15">
    <w:name w:val="toc 1"/>
    <w:basedOn w:val="a"/>
    <w:next w:val="a"/>
    <w:autoRedefine/>
    <w:uiPriority w:val="39"/>
    <w:unhideWhenUsed/>
    <w:rsid w:val="0074755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90746">
      <w:bodyDiv w:val="1"/>
      <w:marLeft w:val="0"/>
      <w:marRight w:val="0"/>
      <w:marTop w:val="0"/>
      <w:marBottom w:val="0"/>
      <w:divBdr>
        <w:top w:val="none" w:sz="0" w:space="0" w:color="auto"/>
        <w:left w:val="none" w:sz="0" w:space="0" w:color="auto"/>
        <w:bottom w:val="none" w:sz="0" w:space="0" w:color="auto"/>
        <w:right w:val="none" w:sz="0" w:space="0" w:color="auto"/>
      </w:divBdr>
    </w:div>
    <w:div w:id="592906295">
      <w:bodyDiv w:val="1"/>
      <w:marLeft w:val="0"/>
      <w:marRight w:val="0"/>
      <w:marTop w:val="0"/>
      <w:marBottom w:val="0"/>
      <w:divBdr>
        <w:top w:val="none" w:sz="0" w:space="0" w:color="auto"/>
        <w:left w:val="none" w:sz="0" w:space="0" w:color="auto"/>
        <w:bottom w:val="none" w:sz="0" w:space="0" w:color="auto"/>
        <w:right w:val="none" w:sz="0" w:space="0" w:color="auto"/>
      </w:divBdr>
    </w:div>
    <w:div w:id="1128547037">
      <w:bodyDiv w:val="1"/>
      <w:marLeft w:val="0"/>
      <w:marRight w:val="0"/>
      <w:marTop w:val="0"/>
      <w:marBottom w:val="0"/>
      <w:divBdr>
        <w:top w:val="none" w:sz="0" w:space="0" w:color="auto"/>
        <w:left w:val="none" w:sz="0" w:space="0" w:color="auto"/>
        <w:bottom w:val="none" w:sz="0" w:space="0" w:color="auto"/>
        <w:right w:val="none" w:sz="0" w:space="0" w:color="auto"/>
      </w:divBdr>
    </w:div>
    <w:div w:id="1677070139">
      <w:bodyDiv w:val="1"/>
      <w:marLeft w:val="0"/>
      <w:marRight w:val="0"/>
      <w:marTop w:val="0"/>
      <w:marBottom w:val="0"/>
      <w:divBdr>
        <w:top w:val="none" w:sz="0" w:space="0" w:color="auto"/>
        <w:left w:val="none" w:sz="0" w:space="0" w:color="auto"/>
        <w:bottom w:val="none" w:sz="0" w:space="0" w:color="auto"/>
        <w:right w:val="none" w:sz="0" w:space="0" w:color="auto"/>
      </w:divBdr>
    </w:div>
    <w:div w:id="1705010790">
      <w:bodyDiv w:val="1"/>
      <w:marLeft w:val="0"/>
      <w:marRight w:val="0"/>
      <w:marTop w:val="0"/>
      <w:marBottom w:val="0"/>
      <w:divBdr>
        <w:top w:val="none" w:sz="0" w:space="0" w:color="auto"/>
        <w:left w:val="none" w:sz="0" w:space="0" w:color="auto"/>
        <w:bottom w:val="none" w:sz="0" w:space="0" w:color="auto"/>
        <w:right w:val="none" w:sz="0" w:space="0" w:color="auto"/>
      </w:divBdr>
    </w:div>
    <w:div w:id="174059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306948517067C3F75BDC6CB5D86BF54A06C08E1A99403BF46D4ACDB3CW7j4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306948517067C3F75BDC6CB5D86BF54A06F07E6A59803BF46D4ACDB3C74C7D6B40ACAF48D29F0EDWCjE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D82E444BB09BCA91C479F17F3D8F1E18B1ECBF944EF291596D366DF35B9651C39CF7E62A1302AD2BG9YD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306948517067C3F75BDC6CB5D86BF54A06C0BE8AA9F03BF46D4ACDB3CW7j4G" TargetMode="External"/><Relationship Id="rId5" Type="http://schemas.openxmlformats.org/officeDocument/2006/relationships/settings" Target="settings.xml"/><Relationship Id="rId15" Type="http://schemas.openxmlformats.org/officeDocument/2006/relationships/hyperlink" Target="consultantplus://offline/ref=D82E444BB09BCA91C479F17F3D8F1E18B1ECBF944EF291596D366DF35B9651C39CF7E62A1302AC22G9Y6D" TargetMode="External"/><Relationship Id="rId10" Type="http://schemas.openxmlformats.org/officeDocument/2006/relationships/hyperlink" Target="consultantplus://offline/ref=D306948517067C3F75BDC6CB5D86BF54A06F08E1AE9D03BF46D4ACDB3CW7j4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zakazyakutia.ru" TargetMode="External"/><Relationship Id="rId14" Type="http://schemas.openxmlformats.org/officeDocument/2006/relationships/hyperlink" Target="consultantplus://offline/ref=D306948517067C3F75BDC6CB5D86BF54A06C08E3AF9903BF46D4ACDB3CW7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AFA70-273F-4046-B903-4079B6329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38785</Words>
  <Characters>221077</Characters>
  <Application>Microsoft Office Word</Application>
  <DocSecurity>0</DocSecurity>
  <Lines>1842</Lines>
  <Paragraphs>518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Ойунская Сардана Платоновна</dc:creator>
  <cp:lastModifiedBy>Филиппова Юлия Анатольевна</cp:lastModifiedBy>
  <cp:revision>2</cp:revision>
  <cp:lastPrinted>2015-12-18T04:01:00Z</cp:lastPrinted>
  <dcterms:created xsi:type="dcterms:W3CDTF">2018-12-29T05:14:00Z</dcterms:created>
  <dcterms:modified xsi:type="dcterms:W3CDTF">2018-12-29T05:14:00Z</dcterms:modified>
</cp:coreProperties>
</file>